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5F" w:rsidRDefault="009109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ჩაგელიშვილის ფილმი „9 აპრილიდან 9 აპრილამდე“</w:t>
      </w:r>
    </w:p>
    <w:p w:rsidR="00910993" w:rsidRDefault="00910993">
      <w:hyperlink r:id="rId4" w:history="1">
        <w:r>
          <w:rPr>
            <w:rStyle w:val="Hyperlink"/>
          </w:rPr>
          <w:t>https://www.youtube.com/watch?v=0KRiXsPfx0o</w:t>
        </w:r>
      </w:hyperlink>
    </w:p>
    <w:p w:rsidR="00910993" w:rsidRDefault="00910993"/>
    <w:p w:rsidR="00910993" w:rsidRDefault="001E3C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სტივენ ჯონსი, „საქართველო – პოლიტიკური ისტორია დამოუკიდებლობის გამოცხადების შემდეგ“. 10–34 გვ.</w:t>
      </w:r>
    </w:p>
    <w:p w:rsidR="001E3CA5" w:rsidRDefault="001E3CA5">
      <w:hyperlink r:id="rId5" w:history="1">
        <w:r>
          <w:rPr>
            <w:rStyle w:val="Hyperlink"/>
          </w:rPr>
          <w:t>https://drive.google.com/file/d/1YtX0OMdeFTrWZ34uYzWAWywaxM66N58f/view</w:t>
        </w:r>
      </w:hyperlink>
    </w:p>
    <w:p w:rsidR="001E3CA5" w:rsidRPr="001E3CA5" w:rsidRDefault="001E3C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(ჩამოტვრთეთ წიგნი აქედან</w:t>
      </w:r>
      <w:bookmarkStart w:id="0" w:name="_GoBack"/>
      <w:bookmarkEnd w:id="0"/>
      <w:r>
        <w:rPr>
          <w:rFonts w:ascii="Sylfaen" w:hAnsi="Sylfaen"/>
          <w:lang w:val="ka-GE"/>
        </w:rPr>
        <w:t>)</w:t>
      </w:r>
    </w:p>
    <w:sectPr w:rsidR="001E3CA5" w:rsidRPr="001E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13"/>
    <w:rsid w:val="001E3CA5"/>
    <w:rsid w:val="00697813"/>
    <w:rsid w:val="00910993"/>
    <w:rsid w:val="00E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A62C5-29DB-4A8A-8E76-389472E6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tX0OMdeFTrWZ34uYzWAWywaxM66N58f/view" TargetMode="External"/><Relationship Id="rId4" Type="http://schemas.openxmlformats.org/officeDocument/2006/relationships/hyperlink" Target="https://www.youtube.com/watch?v=0KRiXsPf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2020-05-13T10:44:00Z</dcterms:created>
  <dcterms:modified xsi:type="dcterms:W3CDTF">2020-05-13T10:47:00Z</dcterms:modified>
</cp:coreProperties>
</file>