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5D89" w:rsidRPr="00177B2B" w:rsidRDefault="00A45D89" w:rsidP="00A45D89">
      <w:pPr>
        <w:spacing w:after="0"/>
        <w:jc w:val="center"/>
        <w:rPr>
          <w:rFonts w:ascii="Sylfaen" w:hAnsi="Sylfaen"/>
          <w:b/>
          <w:sz w:val="28"/>
          <w:szCs w:val="24"/>
        </w:rPr>
      </w:pPr>
      <w:r w:rsidRPr="00A45D89">
        <w:rPr>
          <w:rFonts w:ascii="Sylfaen" w:hAnsi="Sylfaen"/>
          <w:b/>
          <w:sz w:val="28"/>
          <w:szCs w:val="24"/>
          <w:lang w:val="ka-GE"/>
        </w:rPr>
        <w:t xml:space="preserve">ლექცია </w:t>
      </w:r>
      <w:r w:rsidR="00177B2B">
        <w:rPr>
          <w:rFonts w:ascii="Sylfaen" w:hAnsi="Sylfaen"/>
          <w:b/>
          <w:sz w:val="28"/>
          <w:szCs w:val="24"/>
        </w:rPr>
        <w:t>5</w:t>
      </w:r>
    </w:p>
    <w:p w:rsidR="00A45D89" w:rsidRDefault="00A45D89" w:rsidP="00A45D89">
      <w:pPr>
        <w:spacing w:after="0"/>
        <w:jc w:val="center"/>
        <w:rPr>
          <w:rFonts w:ascii="Sylfaen" w:hAnsi="Sylfaen"/>
          <w:b/>
          <w:sz w:val="28"/>
          <w:szCs w:val="24"/>
          <w:lang w:val="ka-GE"/>
        </w:rPr>
      </w:pPr>
      <w:r w:rsidRPr="00A45D89">
        <w:rPr>
          <w:rFonts w:ascii="Sylfaen" w:hAnsi="Sylfaen"/>
          <w:b/>
          <w:sz w:val="28"/>
          <w:szCs w:val="24"/>
          <w:lang w:val="ka-GE"/>
        </w:rPr>
        <w:t>დროის აღქმა. დრო - კულტურის კატეგორია</w:t>
      </w:r>
    </w:p>
    <w:p w:rsidR="00A45D89" w:rsidRPr="00A45D89" w:rsidRDefault="00A45D89" w:rsidP="00A45D89">
      <w:pPr>
        <w:spacing w:after="0"/>
        <w:jc w:val="center"/>
        <w:rPr>
          <w:rFonts w:ascii="Sylfaen" w:hAnsi="Sylfaen"/>
          <w:b/>
          <w:i/>
          <w:sz w:val="24"/>
          <w:szCs w:val="24"/>
          <w:lang w:val="ka-GE"/>
        </w:rPr>
      </w:pPr>
      <w:r w:rsidRPr="00A45D89">
        <w:rPr>
          <w:rFonts w:ascii="Sylfaen" w:hAnsi="Sylfaen"/>
          <w:b/>
          <w:i/>
          <w:sz w:val="24"/>
          <w:szCs w:val="24"/>
          <w:lang w:val="ka-GE"/>
        </w:rPr>
        <w:t>შესავალი</w:t>
      </w:r>
    </w:p>
    <w:p w:rsidR="00A45D89" w:rsidRDefault="00A45D89" w:rsidP="00A45D89">
      <w:pPr>
        <w:spacing w:after="0"/>
        <w:ind w:firstLine="567"/>
        <w:jc w:val="both"/>
        <w:rPr>
          <w:rFonts w:ascii="Sylfaen" w:hAnsi="Sylfaen"/>
          <w:sz w:val="24"/>
          <w:szCs w:val="24"/>
          <w:lang w:val="ka-GE"/>
        </w:rPr>
      </w:pPr>
    </w:p>
    <w:p w:rsidR="00A45D89" w:rsidRPr="00A45D89" w:rsidRDefault="00A45D89" w:rsidP="00A45D89">
      <w:pPr>
        <w:spacing w:after="0"/>
        <w:ind w:firstLine="567"/>
        <w:jc w:val="both"/>
        <w:rPr>
          <w:rFonts w:ascii="Sylfaen" w:hAnsi="Sylfaen"/>
          <w:sz w:val="24"/>
          <w:szCs w:val="24"/>
          <w:lang w:val="ka-GE"/>
        </w:rPr>
      </w:pPr>
      <w:r w:rsidRPr="00A45D89">
        <w:rPr>
          <w:rFonts w:ascii="Sylfaen" w:hAnsi="Sylfaen"/>
          <w:sz w:val="24"/>
          <w:szCs w:val="24"/>
          <w:lang w:val="ka-GE"/>
        </w:rPr>
        <w:t xml:space="preserve">დრო ისტორიის აღქმისა და წარსულის დამახსოვრების ძირითადი კატეგორიაა. ჩვეულებრივ, ერთმანეთისაგან განასხვავებენ ბუნებრივ და კულტურულ დროს. პირველი - ესაა მზისა და მთვარის მოძრაობის, სეზონური ციკლების, დღისა და ღამის მონაცვლეობის დრო; მეორე კი - ადამიანის მიერ </w:t>
      </w:r>
      <w:proofErr w:type="spellStart"/>
      <w:r w:rsidRPr="00A45D89">
        <w:rPr>
          <w:rFonts w:ascii="Sylfaen" w:hAnsi="Sylfaen"/>
          <w:sz w:val="24"/>
          <w:szCs w:val="24"/>
          <w:lang w:val="ka-GE"/>
        </w:rPr>
        <w:t>„მოწესრიგებული“</w:t>
      </w:r>
      <w:proofErr w:type="spellEnd"/>
      <w:r w:rsidRPr="00A45D89">
        <w:rPr>
          <w:rFonts w:ascii="Sylfaen" w:hAnsi="Sylfaen"/>
          <w:sz w:val="24"/>
          <w:szCs w:val="24"/>
          <w:lang w:val="ka-GE"/>
        </w:rPr>
        <w:t xml:space="preserve">, სტრუქტურირებული დრო - წუთი, საათი, დღე-ღამე, კვირა, თვე, წელიწადი. დროის მოწესრიგების, ქრონოლოგიის, მოვლენათა დროში განაწილების (ლოკალიზაციის) ძირითადი ინსტრუმენტია კალენდარი, რომლის მეშვეობით ადამიანი ბუნებისა და მითების ციკლურ, მუდმივად დაბრუნებად დროს გარდაქმნის დანაწევრებულ - ოლიმპიადებად, წლებად, საუკუნეებად და </w:t>
      </w:r>
      <w:proofErr w:type="spellStart"/>
      <w:r w:rsidRPr="00A45D89">
        <w:rPr>
          <w:rFonts w:ascii="Sylfaen" w:hAnsi="Sylfaen"/>
          <w:sz w:val="24"/>
          <w:szCs w:val="24"/>
          <w:lang w:val="ka-GE"/>
        </w:rPr>
        <w:t>ა.შ</w:t>
      </w:r>
      <w:proofErr w:type="spellEnd"/>
      <w:r w:rsidRPr="00A45D89">
        <w:rPr>
          <w:rFonts w:ascii="Sylfaen" w:hAnsi="Sylfaen"/>
          <w:sz w:val="24"/>
          <w:szCs w:val="24"/>
          <w:lang w:val="ka-GE"/>
        </w:rPr>
        <w:t>. - დაყოფილ დროდ.</w:t>
      </w:r>
    </w:p>
    <w:p w:rsidR="00A45D89" w:rsidRPr="00A45D89" w:rsidRDefault="00A45D89" w:rsidP="00A45D89">
      <w:pPr>
        <w:spacing w:after="0"/>
        <w:ind w:firstLine="567"/>
        <w:jc w:val="both"/>
        <w:rPr>
          <w:rFonts w:ascii="Sylfaen" w:hAnsi="Sylfaen"/>
          <w:bCs/>
          <w:sz w:val="24"/>
          <w:szCs w:val="24"/>
          <w:lang w:val="ka-GE"/>
        </w:rPr>
      </w:pPr>
      <w:r w:rsidRPr="00A45D89">
        <w:rPr>
          <w:rFonts w:ascii="Sylfaen" w:hAnsi="Sylfaen"/>
          <w:sz w:val="24"/>
          <w:szCs w:val="24"/>
          <w:lang w:val="ka-GE"/>
        </w:rPr>
        <w:t xml:space="preserve">დროის აღქმა იცვლება საზოგადოებების, კულტურების, ისტორიული ეპოქების, კონტექსტის, ინდივიდის სოციალური სტატუსის, ასაკის მიხედვით. </w:t>
      </w:r>
      <w:r w:rsidRPr="00A45D89">
        <w:rPr>
          <w:rFonts w:ascii="Sylfaen" w:hAnsi="Sylfaen"/>
          <w:bCs/>
          <w:sz w:val="24"/>
          <w:szCs w:val="24"/>
          <w:lang w:val="ka-GE"/>
        </w:rPr>
        <w:t>დროისათვის მნიშვნელობის და ღირებულების მინიჭება, კონტექსტზეა  დამოკიდებული.</w:t>
      </w:r>
    </w:p>
    <w:p w:rsidR="00A45D89" w:rsidRPr="00A45D89" w:rsidRDefault="00A45D89" w:rsidP="00A45D89">
      <w:pPr>
        <w:spacing w:after="0"/>
        <w:ind w:firstLine="567"/>
        <w:jc w:val="both"/>
        <w:rPr>
          <w:rFonts w:ascii="Sylfaen" w:hAnsi="Sylfaen"/>
          <w:sz w:val="24"/>
          <w:szCs w:val="24"/>
          <w:lang w:val="ka-GE"/>
        </w:rPr>
      </w:pPr>
      <w:r w:rsidRPr="00A45D89">
        <w:rPr>
          <w:rFonts w:ascii="Sylfaen" w:hAnsi="Sylfaen"/>
          <w:sz w:val="24"/>
          <w:szCs w:val="24"/>
          <w:lang w:val="ka-GE"/>
        </w:rPr>
        <w:t>ყველა კულტურა დროში არსებობს, მაგრამ თითოეული კულტურა განსხვავებულად აღიქვამს, ანაწილებს და გამოხატავს დროს, განსხვავებულ მნიშვნელობას ანიჭებს ან, ზოგ შემთხვევაში, სრულიადაც  უყურადღებოდ ტოვებს მას.</w:t>
      </w:r>
    </w:p>
    <w:p w:rsidR="00A45D89" w:rsidRPr="00A45D89" w:rsidRDefault="00A45D89" w:rsidP="00A45D89">
      <w:pPr>
        <w:spacing w:after="0"/>
        <w:ind w:firstLine="567"/>
        <w:jc w:val="both"/>
        <w:rPr>
          <w:rFonts w:ascii="Sylfaen" w:hAnsi="Sylfaen"/>
          <w:sz w:val="24"/>
          <w:szCs w:val="24"/>
          <w:lang w:val="ka-GE"/>
        </w:rPr>
      </w:pPr>
      <w:r w:rsidRPr="00A45D89">
        <w:rPr>
          <w:rFonts w:ascii="Sylfaen" w:hAnsi="Sylfaen"/>
          <w:sz w:val="24"/>
          <w:szCs w:val="24"/>
          <w:lang w:val="ka-GE"/>
        </w:rPr>
        <w:t>დროის გაზომვა, მისი მსვლელობის შესწავლა უძველესი დროიდან ადამიანის ერთ-ერთ მიზანს წარმოადგენდა. ამისათვის მრავალი სხვადასხვა ხელსაწყო შეიქმნა - მზის საათი, წყლის საათი (</w:t>
      </w:r>
      <w:proofErr w:type="spellStart"/>
      <w:r w:rsidRPr="00A45D89">
        <w:rPr>
          <w:rFonts w:ascii="Sylfaen" w:hAnsi="Sylfaen"/>
          <w:sz w:val="24"/>
          <w:szCs w:val="24"/>
          <w:lang w:val="ka-GE"/>
        </w:rPr>
        <w:t>კლეფსიდრა</w:t>
      </w:r>
      <w:proofErr w:type="spellEnd"/>
      <w:r w:rsidRPr="00A45D89">
        <w:rPr>
          <w:rFonts w:ascii="Sylfaen" w:hAnsi="Sylfaen"/>
          <w:sz w:val="24"/>
          <w:szCs w:val="24"/>
          <w:lang w:val="ka-GE"/>
        </w:rPr>
        <w:t xml:space="preserve">), ქვიშის საათი, მექანიკური საათი, ელექტრონული საათი. ისტორიის მანძილზე საათმა მნიშვნელოვანი ადგილი დაიკავა ადამიანის ცხოვრებაში. დღეს ჩვენ წარმოუდგენლად მიგვაჩნია ზედმიწევნით ზუსტი დროის ცოდნის გარეშე არსებობა, თუმცა ეს ყველა კულტურაზე ერთნაირად არ ითქმის. ზოგი კულტურა მეტ მნიშვნელობას ანიჭებს სიზუსტეს, </w:t>
      </w:r>
      <w:proofErr w:type="spellStart"/>
      <w:r w:rsidRPr="00A45D89">
        <w:rPr>
          <w:rFonts w:ascii="Sylfaen" w:hAnsi="Sylfaen"/>
          <w:sz w:val="24"/>
          <w:szCs w:val="24"/>
          <w:lang w:val="ka-GE"/>
        </w:rPr>
        <w:t>პუნქტუალურობას</w:t>
      </w:r>
      <w:proofErr w:type="spellEnd"/>
      <w:r w:rsidRPr="00A45D89">
        <w:rPr>
          <w:rFonts w:ascii="Sylfaen" w:hAnsi="Sylfaen"/>
          <w:sz w:val="24"/>
          <w:szCs w:val="24"/>
          <w:lang w:val="ka-GE"/>
        </w:rPr>
        <w:t xml:space="preserve">, საქმიანობის დროში განაწილებას და დროულად შესრულებას, ზოგი - ნაკლებს. </w:t>
      </w:r>
      <w:proofErr w:type="spellStart"/>
      <w:r w:rsidRPr="00A45D89">
        <w:rPr>
          <w:rFonts w:ascii="Sylfaen" w:hAnsi="Sylfaen"/>
          <w:sz w:val="24"/>
          <w:szCs w:val="24"/>
          <w:lang w:val="ka-GE"/>
        </w:rPr>
        <w:t>დროისადმი</w:t>
      </w:r>
      <w:proofErr w:type="spellEnd"/>
      <w:r w:rsidRPr="00A45D89">
        <w:rPr>
          <w:rFonts w:ascii="Sylfaen" w:hAnsi="Sylfaen"/>
          <w:sz w:val="24"/>
          <w:szCs w:val="24"/>
          <w:lang w:val="ka-GE"/>
        </w:rPr>
        <w:t xml:space="preserve"> დამოკიდებულებაზე მიუთითებს ცხოვრების ტემპიც: დრო, თითქოს, ერთგან უფრო სწრაფად მიდის, ვიდრე სხვაგან. ის კულტურები, რომლებიც განსაკუთრებით აფასებენ დროის ეფექტურ გამოყენებას, ცხოვრების მაღალი ტემპით ხასიათდება; საათი საცხოვრებელი და სამუშაო გარემოს აუცილებელი ატრიბუტია.</w:t>
      </w:r>
    </w:p>
    <w:p w:rsidR="00A45D89" w:rsidRPr="00A45D89" w:rsidRDefault="00A45D89" w:rsidP="00A45D89">
      <w:pPr>
        <w:spacing w:after="0"/>
        <w:ind w:firstLine="567"/>
        <w:jc w:val="both"/>
        <w:rPr>
          <w:rFonts w:ascii="Sylfaen" w:hAnsi="Sylfaen"/>
          <w:sz w:val="24"/>
          <w:szCs w:val="24"/>
          <w:lang w:val="ka-GE"/>
        </w:rPr>
      </w:pPr>
      <w:proofErr w:type="spellStart"/>
      <w:r w:rsidRPr="00A45D89">
        <w:rPr>
          <w:rFonts w:ascii="Sylfaen" w:hAnsi="Sylfaen"/>
          <w:sz w:val="24"/>
          <w:szCs w:val="24"/>
          <w:lang w:val="ka-GE"/>
        </w:rPr>
        <w:t>დროისადმი</w:t>
      </w:r>
      <w:proofErr w:type="spellEnd"/>
      <w:r w:rsidRPr="00A45D89">
        <w:rPr>
          <w:rFonts w:ascii="Sylfaen" w:hAnsi="Sylfaen"/>
          <w:sz w:val="24"/>
          <w:szCs w:val="24"/>
          <w:lang w:val="ka-GE"/>
        </w:rPr>
        <w:t xml:space="preserve"> განსაკუთრებული ყურადღებით დასავლური კულტურები გამოირჩევა, თუმცა, რა თქმა უნდა, ყველა ერთნაირად არა. მაგალითად, ამერიკის შეერთებულ შტატებში ცხოვრების წესს </w:t>
      </w:r>
      <w:proofErr w:type="spellStart"/>
      <w:r w:rsidRPr="00A45D89">
        <w:rPr>
          <w:rFonts w:ascii="Sylfaen" w:hAnsi="Sylfaen"/>
          <w:sz w:val="24"/>
          <w:szCs w:val="24"/>
          <w:lang w:val="ka-GE"/>
        </w:rPr>
        <w:t>„დრო</w:t>
      </w:r>
      <w:proofErr w:type="spellEnd"/>
      <w:r w:rsidRPr="00A45D89">
        <w:rPr>
          <w:rFonts w:ascii="Sylfaen" w:hAnsi="Sylfaen"/>
          <w:sz w:val="24"/>
          <w:szCs w:val="24"/>
          <w:lang w:val="ka-GE"/>
        </w:rPr>
        <w:t xml:space="preserve"> </w:t>
      </w:r>
      <w:proofErr w:type="spellStart"/>
      <w:r w:rsidRPr="00A45D89">
        <w:rPr>
          <w:rFonts w:ascii="Sylfaen" w:hAnsi="Sylfaen"/>
          <w:sz w:val="24"/>
          <w:szCs w:val="24"/>
          <w:lang w:val="ka-GE"/>
        </w:rPr>
        <w:t>კარნახობს“</w:t>
      </w:r>
      <w:proofErr w:type="spellEnd"/>
      <w:r w:rsidRPr="00A45D89">
        <w:rPr>
          <w:rFonts w:ascii="Sylfaen" w:hAnsi="Sylfaen"/>
          <w:sz w:val="24"/>
          <w:szCs w:val="24"/>
          <w:lang w:val="ka-GE"/>
        </w:rPr>
        <w:t xml:space="preserve">, ცხოვრების ტემპი ძალიან სწრაფია, ხოლო საფრანგეთში, იტალიაში ან, თუნდაც, საქართველოში, შეიძლება, ცხოვრება დროზე ნაკლებად </w:t>
      </w:r>
      <w:proofErr w:type="spellStart"/>
      <w:r w:rsidRPr="00A45D89">
        <w:rPr>
          <w:rFonts w:ascii="Sylfaen" w:hAnsi="Sylfaen"/>
          <w:sz w:val="24"/>
          <w:szCs w:val="24"/>
          <w:lang w:val="ka-GE"/>
        </w:rPr>
        <w:t>„დამოკიდებულად“</w:t>
      </w:r>
      <w:proofErr w:type="spellEnd"/>
      <w:r w:rsidRPr="00A45D89">
        <w:rPr>
          <w:rFonts w:ascii="Sylfaen" w:hAnsi="Sylfaen"/>
          <w:sz w:val="24"/>
          <w:szCs w:val="24"/>
          <w:lang w:val="ka-GE"/>
        </w:rPr>
        <w:t xml:space="preserve">  მივიჩნიოთ. იაპონიაში სიზუსტეს კიდევ უფრო დიდი ყურადღება ექცევა, ვიდრე ევროპასა და ამერიკაში. ეს ცხადად ჩანს იაპონიის რკინიგზის სისტემის მაგალითზე: თუ ევროპაში </w:t>
      </w:r>
      <w:proofErr w:type="spellStart"/>
      <w:r w:rsidRPr="00A45D89">
        <w:rPr>
          <w:rFonts w:ascii="Sylfaen" w:hAnsi="Sylfaen"/>
          <w:sz w:val="24"/>
          <w:szCs w:val="24"/>
          <w:lang w:val="ka-GE"/>
        </w:rPr>
        <w:t>„დაგვიანება”</w:t>
      </w:r>
      <w:proofErr w:type="spellEnd"/>
      <w:r w:rsidRPr="00A45D89">
        <w:rPr>
          <w:rFonts w:ascii="Sylfaen" w:hAnsi="Sylfaen"/>
          <w:sz w:val="24"/>
          <w:szCs w:val="24"/>
          <w:lang w:val="ka-GE"/>
        </w:rPr>
        <w:t xml:space="preserve"> ნიშნავს </w:t>
      </w:r>
      <w:r w:rsidRPr="00A45D89">
        <w:rPr>
          <w:rFonts w:ascii="Sylfaen" w:hAnsi="Sylfaen"/>
          <w:sz w:val="24"/>
          <w:szCs w:val="24"/>
          <w:lang w:val="ka-GE"/>
        </w:rPr>
        <w:lastRenderedPageBreak/>
        <w:t xml:space="preserve">განრიგიდან 15 წუთზე მეტ გადაცდენას, ანუ, თუ მატარებელი 14 წუთს დააგვიანებს, ეს მაინც დროულად ითვლება, იაპონიაში დასაშვებად მიიჩნევა განრიგში მითითებული დროიდან მხოლოდ ერთი წუთის ფარგლებში გადაცდენა. </w:t>
      </w:r>
    </w:p>
    <w:p w:rsidR="00A45D89" w:rsidRPr="00A45D89" w:rsidRDefault="00A45D89" w:rsidP="00A45D89">
      <w:pPr>
        <w:spacing w:after="0"/>
        <w:ind w:firstLine="567"/>
        <w:jc w:val="both"/>
        <w:rPr>
          <w:rFonts w:ascii="Sylfaen" w:hAnsi="Sylfaen"/>
          <w:sz w:val="24"/>
          <w:szCs w:val="24"/>
          <w:lang w:val="ka-GE"/>
        </w:rPr>
      </w:pPr>
      <w:r w:rsidRPr="00A45D89">
        <w:rPr>
          <w:rFonts w:ascii="Sylfaen" w:hAnsi="Sylfaen"/>
          <w:sz w:val="24"/>
          <w:szCs w:val="24"/>
          <w:lang w:val="ka-GE"/>
        </w:rPr>
        <w:t xml:space="preserve">დაახლოებით 1000 წელს </w:t>
      </w:r>
      <w:r w:rsidRPr="00A45D89">
        <w:rPr>
          <w:rFonts w:ascii="Sylfaen" w:hAnsi="Sylfaen"/>
          <w:b/>
          <w:sz w:val="24"/>
          <w:szCs w:val="24"/>
          <w:lang w:val="ka-GE"/>
        </w:rPr>
        <w:t>აბატმა ჰერბერტმა</w:t>
      </w:r>
      <w:r w:rsidRPr="00A45D89">
        <w:rPr>
          <w:rFonts w:ascii="Sylfaen" w:hAnsi="Sylfaen"/>
          <w:sz w:val="24"/>
          <w:szCs w:val="24"/>
          <w:lang w:val="ka-GE"/>
        </w:rPr>
        <w:t xml:space="preserve"> (946-1003), რომელიც შემდგომ რომის პაპი სილვესტრ II გახდა, გამოიგონა პირველი მექანიკური საათი. მანვე ხელი შეუწყო არაბული მეცნიერების მიღწევების, არითმეტიკისა და მათემატიკის გავრცელებას ევროპაში,  ხელახლა გააცნო თანამედროვეებს საანგარიშო და ასტრონომიული ხელსაწყოები, რომლებიც ანტიკური პერიოდის შემდგომ დავიწყებას მიეცა. დაახლოებით მე-12 საუკუნიდან გერმანიაში გაჩნდა პირველი კოშკის საათები, რომლებითაც მალე მთელი ევროპა დაიფარა. ქალაქის მოედნებზე განთავსებული საათები დროის გარკვეულ მონაკვეთში რეკვით მთელ  ქალაქს აუწყებდნენ არა მხოლოდ ზუსტ დროს, არამედ ახსენებდნენ დროის </w:t>
      </w:r>
      <w:proofErr w:type="spellStart"/>
      <w:r w:rsidRPr="00A45D89">
        <w:rPr>
          <w:rFonts w:ascii="Sylfaen" w:hAnsi="Sylfaen"/>
          <w:sz w:val="24"/>
          <w:szCs w:val="24"/>
          <w:lang w:val="ka-GE"/>
        </w:rPr>
        <w:t>წარმავლობასაც</w:t>
      </w:r>
      <w:proofErr w:type="spellEnd"/>
      <w:r w:rsidRPr="00A45D89">
        <w:rPr>
          <w:rFonts w:ascii="Sylfaen" w:hAnsi="Sylfaen"/>
          <w:sz w:val="24"/>
          <w:szCs w:val="24"/>
          <w:lang w:val="ka-GE"/>
        </w:rPr>
        <w:t>.</w:t>
      </w:r>
    </w:p>
    <w:p w:rsidR="00A45D89" w:rsidRPr="00A45D89" w:rsidRDefault="00A45D89" w:rsidP="00A45D89">
      <w:pPr>
        <w:spacing w:after="0"/>
        <w:ind w:firstLine="567"/>
        <w:jc w:val="both"/>
        <w:rPr>
          <w:rFonts w:ascii="Sylfaen" w:hAnsi="Sylfaen"/>
          <w:sz w:val="24"/>
          <w:szCs w:val="24"/>
          <w:lang w:val="ka-GE"/>
        </w:rPr>
      </w:pPr>
      <w:r w:rsidRPr="00A45D89">
        <w:rPr>
          <w:rFonts w:ascii="Sylfaen" w:hAnsi="Sylfaen"/>
          <w:sz w:val="24"/>
          <w:szCs w:val="24"/>
          <w:lang w:val="ka-GE"/>
        </w:rPr>
        <w:t>ხშირად საათები ეკლესიებზეც კეთდებოდა და ეს შემთხვევითი არ იყო: ქრისტიანული მოძღვრების თანახმად, დროის სვლასთან ერთად, უკანასკნელი სამსჯავროც ახლოვდებოდა. ეს ყველა ქრისტიანს უნდა ხსომებოდა ყოველდღიურ ცხოვრებასა და საქმიანობაში. ასე რომ, საათის რეკვა ეკლესიების სამრეკლოებიდან უკანასკნელ სამსჯავროსა და, მასთან ერთად, დროის დასასრულსაც ახსენებდა თავის მრევლს.</w:t>
      </w:r>
    </w:p>
    <w:p w:rsidR="00A45D89" w:rsidRPr="00A45D89" w:rsidRDefault="00A45D89" w:rsidP="00A45D89">
      <w:pPr>
        <w:spacing w:after="0"/>
        <w:ind w:firstLine="567"/>
        <w:jc w:val="both"/>
        <w:rPr>
          <w:rFonts w:ascii="Sylfaen" w:hAnsi="Sylfaen"/>
          <w:sz w:val="24"/>
          <w:szCs w:val="24"/>
          <w:lang w:val="ka-GE"/>
        </w:rPr>
      </w:pPr>
      <w:r w:rsidRPr="00A45D89">
        <w:rPr>
          <w:rFonts w:ascii="Sylfaen" w:hAnsi="Sylfaen"/>
          <w:sz w:val="24"/>
          <w:szCs w:val="24"/>
          <w:lang w:val="ka-GE"/>
        </w:rPr>
        <w:t xml:space="preserve">დროის მნიშვნელობა სხვადასხვაგვარია ურბანულ და აგრარულ სივრცეში. ქალაქში დროის ყოველ მონაკვეთს გარკვეული მნიშვნელობა აქვს, მაგალითად, სწავლა და სამსახური ყოველთვის კონკრეტულ დროს იწყება, შესვენებაც საათის მიხედვით არის გაწერილი, იმის მიუხედავად, წელიწადის რა დროა და როგორი ამინდია ამა თუ იმ დღეს. სოფელში </w:t>
      </w:r>
      <w:proofErr w:type="spellStart"/>
      <w:r w:rsidRPr="00A45D89">
        <w:rPr>
          <w:rFonts w:ascii="Sylfaen" w:hAnsi="Sylfaen"/>
          <w:sz w:val="24"/>
          <w:szCs w:val="24"/>
          <w:lang w:val="ka-GE"/>
        </w:rPr>
        <w:t>დროისადმი</w:t>
      </w:r>
      <w:proofErr w:type="spellEnd"/>
      <w:r w:rsidRPr="00A45D89">
        <w:rPr>
          <w:rFonts w:ascii="Sylfaen" w:hAnsi="Sylfaen"/>
          <w:sz w:val="24"/>
          <w:szCs w:val="24"/>
          <w:lang w:val="ka-GE"/>
        </w:rPr>
        <w:t xml:space="preserve"> დამოკიდებულება განსხვავებულია: აქ უფრო მეტი მნიშვნელობა დროის დიდ მონაკვეთებს ენიჭება, ვიდრე წუთსა და წამს. სოფელში, სამეურნეო საქმიანობის სპეციფიკიდან გამომდინარე, ყურადღება ექცევა წელიწადის დროს, განთიადს, ნაშუადღევს ან მწუხრს, ცოტა ვინმე თუ აკვირდება საათებსა და წუთებს იმის გასარკვევად, როდის გარეკოს საქონელი საძოვარზე, როდის მოწველოს ძროხა, ან როდის გავიდეს მინდორში სამუშაოდ. სამაგიეროდ, ყურადღება ექცევა ამინდს, იმას, რომელიმე კონკრეტულ დღეს წვიმს თუ თაკარა მზეა.</w:t>
      </w:r>
    </w:p>
    <w:p w:rsidR="00A45D89" w:rsidRPr="00A45D89" w:rsidRDefault="00A45D89" w:rsidP="00A45D89">
      <w:pPr>
        <w:spacing w:after="0"/>
        <w:ind w:firstLine="567"/>
        <w:jc w:val="both"/>
        <w:rPr>
          <w:rFonts w:ascii="Sylfaen" w:hAnsi="Sylfaen"/>
          <w:bCs/>
          <w:color w:val="000000"/>
          <w:sz w:val="24"/>
          <w:szCs w:val="24"/>
          <w:lang w:val="ka-GE" w:eastAsia="ka-GE"/>
        </w:rPr>
      </w:pPr>
      <w:proofErr w:type="spellStart"/>
      <w:proofErr w:type="gramStart"/>
      <w:r w:rsidRPr="00A45D89">
        <w:rPr>
          <w:rFonts w:ascii="Sylfaen" w:hAnsi="Sylfaen"/>
          <w:bCs/>
          <w:color w:val="000000"/>
          <w:sz w:val="24"/>
          <w:szCs w:val="24"/>
          <w:lang w:eastAsia="ka-GE"/>
        </w:rPr>
        <w:t>მეცნიერები</w:t>
      </w:r>
      <w:proofErr w:type="spellEnd"/>
      <w:proofErr w:type="gramEnd"/>
      <w:r w:rsidRPr="00A45D89">
        <w:rPr>
          <w:rFonts w:ascii="Sylfaen" w:hAnsi="Sylfaen"/>
          <w:bCs/>
          <w:color w:val="000000"/>
          <w:sz w:val="24"/>
          <w:szCs w:val="24"/>
          <w:lang w:eastAsia="ka-GE"/>
        </w:rPr>
        <w:t xml:space="preserve"> </w:t>
      </w:r>
      <w:proofErr w:type="spellStart"/>
      <w:r w:rsidRPr="00A45D89">
        <w:rPr>
          <w:rFonts w:ascii="Sylfaen" w:hAnsi="Sylfaen"/>
          <w:bCs/>
          <w:color w:val="000000"/>
          <w:sz w:val="24"/>
          <w:szCs w:val="24"/>
          <w:lang w:eastAsia="ka-GE"/>
        </w:rPr>
        <w:t>განასხვავებენ</w:t>
      </w:r>
      <w:proofErr w:type="spellEnd"/>
      <w:r w:rsidRPr="00A45D89">
        <w:rPr>
          <w:rFonts w:ascii="Sylfaen" w:hAnsi="Sylfaen"/>
          <w:bCs/>
          <w:color w:val="000000"/>
          <w:sz w:val="24"/>
          <w:szCs w:val="24"/>
          <w:lang w:eastAsia="ka-GE"/>
        </w:rPr>
        <w:t xml:space="preserve"> </w:t>
      </w:r>
      <w:proofErr w:type="spellStart"/>
      <w:r w:rsidRPr="00A45D89">
        <w:rPr>
          <w:rFonts w:ascii="Sylfaen" w:hAnsi="Sylfaen"/>
          <w:bCs/>
          <w:color w:val="000000"/>
          <w:sz w:val="24"/>
          <w:szCs w:val="24"/>
          <w:lang w:eastAsia="ka-GE"/>
        </w:rPr>
        <w:t>დროის</w:t>
      </w:r>
      <w:proofErr w:type="spellEnd"/>
      <w:r w:rsidRPr="00A45D89">
        <w:rPr>
          <w:rFonts w:ascii="Sylfaen" w:hAnsi="Sylfaen"/>
          <w:bCs/>
          <w:color w:val="000000"/>
          <w:sz w:val="24"/>
          <w:szCs w:val="24"/>
          <w:lang w:eastAsia="ka-GE"/>
        </w:rPr>
        <w:t xml:space="preserve"> </w:t>
      </w:r>
      <w:proofErr w:type="spellStart"/>
      <w:r w:rsidRPr="00A45D89">
        <w:rPr>
          <w:rFonts w:ascii="Sylfaen" w:hAnsi="Sylfaen"/>
          <w:bCs/>
          <w:color w:val="000000"/>
          <w:sz w:val="24"/>
          <w:szCs w:val="24"/>
          <w:lang w:eastAsia="ka-GE"/>
        </w:rPr>
        <w:t>ორგვარ</w:t>
      </w:r>
      <w:proofErr w:type="spellEnd"/>
      <w:r w:rsidRPr="00A45D89">
        <w:rPr>
          <w:rFonts w:ascii="Sylfaen" w:hAnsi="Sylfaen"/>
          <w:bCs/>
          <w:color w:val="000000"/>
          <w:sz w:val="24"/>
          <w:szCs w:val="24"/>
          <w:lang w:eastAsia="ka-GE"/>
        </w:rPr>
        <w:t xml:space="preserve"> </w:t>
      </w:r>
      <w:proofErr w:type="spellStart"/>
      <w:r w:rsidRPr="00A45D89">
        <w:rPr>
          <w:rFonts w:ascii="Sylfaen" w:hAnsi="Sylfaen"/>
          <w:bCs/>
          <w:color w:val="000000"/>
          <w:sz w:val="24"/>
          <w:szCs w:val="24"/>
          <w:lang w:eastAsia="ka-GE"/>
        </w:rPr>
        <w:t>აღქმას</w:t>
      </w:r>
      <w:proofErr w:type="spellEnd"/>
      <w:r w:rsidRPr="00A45D89">
        <w:rPr>
          <w:rFonts w:ascii="Sylfaen" w:hAnsi="Sylfaen"/>
          <w:bCs/>
          <w:color w:val="000000"/>
          <w:sz w:val="24"/>
          <w:szCs w:val="24"/>
          <w:lang w:eastAsia="ka-GE"/>
        </w:rPr>
        <w:t xml:space="preserve"> - </w:t>
      </w:r>
      <w:proofErr w:type="spellStart"/>
      <w:r w:rsidRPr="00A45D89">
        <w:rPr>
          <w:rFonts w:ascii="Sylfaen" w:hAnsi="Sylfaen"/>
          <w:b/>
          <w:bCs/>
          <w:color w:val="000000"/>
          <w:sz w:val="24"/>
          <w:szCs w:val="24"/>
          <w:lang w:eastAsia="ka-GE"/>
        </w:rPr>
        <w:t>ციკლურს</w:t>
      </w:r>
      <w:proofErr w:type="spellEnd"/>
      <w:r w:rsidRPr="00A45D89">
        <w:rPr>
          <w:rFonts w:ascii="Sylfaen" w:hAnsi="Sylfaen"/>
          <w:b/>
          <w:bCs/>
          <w:color w:val="000000"/>
          <w:sz w:val="24"/>
          <w:szCs w:val="24"/>
          <w:lang w:eastAsia="ka-GE"/>
        </w:rPr>
        <w:t>/</w:t>
      </w:r>
      <w:proofErr w:type="spellStart"/>
      <w:r w:rsidRPr="00A45D89">
        <w:rPr>
          <w:rFonts w:ascii="Sylfaen" w:hAnsi="Sylfaen"/>
          <w:b/>
          <w:bCs/>
          <w:color w:val="000000"/>
          <w:sz w:val="24"/>
          <w:szCs w:val="24"/>
          <w:lang w:eastAsia="ka-GE"/>
        </w:rPr>
        <w:t>წრიულს</w:t>
      </w:r>
      <w:proofErr w:type="spellEnd"/>
      <w:r w:rsidRPr="00A45D89">
        <w:rPr>
          <w:rFonts w:ascii="Sylfaen" w:hAnsi="Sylfaen"/>
          <w:bCs/>
          <w:color w:val="000000"/>
          <w:sz w:val="24"/>
          <w:szCs w:val="24"/>
          <w:lang w:eastAsia="ka-GE"/>
        </w:rPr>
        <w:t xml:space="preserve"> </w:t>
      </w:r>
      <w:proofErr w:type="spellStart"/>
      <w:r w:rsidRPr="00A45D89">
        <w:rPr>
          <w:rFonts w:ascii="Sylfaen" w:hAnsi="Sylfaen"/>
          <w:bCs/>
          <w:color w:val="000000"/>
          <w:sz w:val="24"/>
          <w:szCs w:val="24"/>
          <w:lang w:eastAsia="ka-GE"/>
        </w:rPr>
        <w:t>და</w:t>
      </w:r>
      <w:proofErr w:type="spellEnd"/>
      <w:r w:rsidRPr="00A45D89">
        <w:rPr>
          <w:rFonts w:ascii="Sylfaen" w:hAnsi="Sylfaen"/>
          <w:bCs/>
          <w:color w:val="000000"/>
          <w:sz w:val="24"/>
          <w:szCs w:val="24"/>
          <w:lang w:eastAsia="ka-GE"/>
        </w:rPr>
        <w:t xml:space="preserve"> </w:t>
      </w:r>
      <w:proofErr w:type="spellStart"/>
      <w:r w:rsidRPr="00A45D89">
        <w:rPr>
          <w:rFonts w:ascii="Sylfaen" w:hAnsi="Sylfaen"/>
          <w:b/>
          <w:bCs/>
          <w:color w:val="000000"/>
          <w:sz w:val="24"/>
          <w:szCs w:val="24"/>
          <w:lang w:eastAsia="ka-GE"/>
        </w:rPr>
        <w:t>სწორხაზოვანს</w:t>
      </w:r>
      <w:proofErr w:type="spellEnd"/>
      <w:r w:rsidRPr="00A45D89">
        <w:rPr>
          <w:rFonts w:ascii="Sylfaen" w:hAnsi="Sylfaen"/>
          <w:b/>
          <w:bCs/>
          <w:color w:val="000000"/>
          <w:sz w:val="24"/>
          <w:szCs w:val="24"/>
          <w:lang w:eastAsia="ka-GE"/>
        </w:rPr>
        <w:t xml:space="preserve">. </w:t>
      </w:r>
      <w:proofErr w:type="spellStart"/>
      <w:proofErr w:type="gramStart"/>
      <w:r w:rsidRPr="00A45D89">
        <w:rPr>
          <w:rFonts w:ascii="Sylfaen" w:hAnsi="Sylfaen"/>
          <w:bCs/>
          <w:color w:val="000000"/>
          <w:sz w:val="24"/>
          <w:szCs w:val="24"/>
          <w:lang w:eastAsia="ka-GE"/>
        </w:rPr>
        <w:t>პირველი</w:t>
      </w:r>
      <w:proofErr w:type="spellEnd"/>
      <w:proofErr w:type="gramEnd"/>
      <w:r w:rsidRPr="00A45D89">
        <w:rPr>
          <w:rFonts w:ascii="Sylfaen" w:hAnsi="Sylfaen"/>
          <w:bCs/>
          <w:color w:val="000000"/>
          <w:sz w:val="24"/>
          <w:szCs w:val="24"/>
          <w:lang w:eastAsia="ka-GE"/>
        </w:rPr>
        <w:t xml:space="preserve"> </w:t>
      </w:r>
      <w:proofErr w:type="spellStart"/>
      <w:r w:rsidRPr="00A45D89">
        <w:rPr>
          <w:rFonts w:ascii="Sylfaen" w:hAnsi="Sylfaen"/>
          <w:bCs/>
          <w:color w:val="000000"/>
          <w:sz w:val="24"/>
          <w:szCs w:val="24"/>
          <w:lang w:eastAsia="ka-GE"/>
        </w:rPr>
        <w:t>გაგების</w:t>
      </w:r>
      <w:proofErr w:type="spellEnd"/>
      <w:r w:rsidRPr="00A45D89">
        <w:rPr>
          <w:rFonts w:ascii="Sylfaen" w:hAnsi="Sylfaen"/>
          <w:bCs/>
          <w:color w:val="000000"/>
          <w:sz w:val="24"/>
          <w:szCs w:val="24"/>
          <w:lang w:eastAsia="ka-GE"/>
        </w:rPr>
        <w:t xml:space="preserve"> </w:t>
      </w:r>
      <w:proofErr w:type="spellStart"/>
      <w:r w:rsidRPr="00A45D89">
        <w:rPr>
          <w:rFonts w:ascii="Sylfaen" w:hAnsi="Sylfaen"/>
          <w:bCs/>
          <w:color w:val="000000"/>
          <w:sz w:val="24"/>
          <w:szCs w:val="24"/>
          <w:lang w:eastAsia="ka-GE"/>
        </w:rPr>
        <w:t>მიხედვით</w:t>
      </w:r>
      <w:proofErr w:type="spellEnd"/>
      <w:r w:rsidRPr="00A45D89">
        <w:rPr>
          <w:rFonts w:ascii="Sylfaen" w:hAnsi="Sylfaen"/>
          <w:bCs/>
          <w:color w:val="000000"/>
          <w:sz w:val="24"/>
          <w:szCs w:val="24"/>
          <w:lang w:eastAsia="ka-GE"/>
        </w:rPr>
        <w:t xml:space="preserve">, </w:t>
      </w:r>
      <w:proofErr w:type="spellStart"/>
      <w:r w:rsidRPr="00A45D89">
        <w:rPr>
          <w:rFonts w:ascii="Sylfaen" w:hAnsi="Sylfaen"/>
          <w:bCs/>
          <w:color w:val="000000"/>
          <w:sz w:val="24"/>
          <w:szCs w:val="24"/>
          <w:lang w:eastAsia="ka-GE"/>
        </w:rPr>
        <w:t>დრო</w:t>
      </w:r>
      <w:proofErr w:type="spellEnd"/>
      <w:r w:rsidRPr="00A45D89">
        <w:rPr>
          <w:rFonts w:ascii="Sylfaen" w:hAnsi="Sylfaen"/>
          <w:bCs/>
          <w:color w:val="000000"/>
          <w:sz w:val="24"/>
          <w:szCs w:val="24"/>
          <w:lang w:eastAsia="ka-GE"/>
        </w:rPr>
        <w:t xml:space="preserve"> </w:t>
      </w:r>
      <w:proofErr w:type="spellStart"/>
      <w:r w:rsidRPr="00A45D89">
        <w:rPr>
          <w:rFonts w:ascii="Sylfaen" w:hAnsi="Sylfaen"/>
          <w:bCs/>
          <w:color w:val="000000"/>
          <w:sz w:val="24"/>
          <w:szCs w:val="24"/>
          <w:lang w:eastAsia="ka-GE"/>
        </w:rPr>
        <w:t>განმეორებადი</w:t>
      </w:r>
      <w:proofErr w:type="spellEnd"/>
      <w:r w:rsidRPr="00A45D89">
        <w:rPr>
          <w:rFonts w:ascii="Sylfaen" w:hAnsi="Sylfaen"/>
          <w:bCs/>
          <w:color w:val="000000"/>
          <w:sz w:val="24"/>
          <w:szCs w:val="24"/>
          <w:lang w:eastAsia="ka-GE"/>
        </w:rPr>
        <w:t xml:space="preserve"> </w:t>
      </w:r>
      <w:proofErr w:type="spellStart"/>
      <w:r w:rsidRPr="00A45D89">
        <w:rPr>
          <w:rFonts w:ascii="Sylfaen" w:hAnsi="Sylfaen"/>
          <w:bCs/>
          <w:color w:val="000000"/>
          <w:sz w:val="24"/>
          <w:szCs w:val="24"/>
          <w:lang w:eastAsia="ka-GE"/>
        </w:rPr>
        <w:t>ციკლების</w:t>
      </w:r>
      <w:proofErr w:type="spellEnd"/>
      <w:r w:rsidRPr="00A45D89">
        <w:rPr>
          <w:rFonts w:ascii="Sylfaen" w:hAnsi="Sylfaen"/>
          <w:bCs/>
          <w:color w:val="000000"/>
          <w:sz w:val="24"/>
          <w:szCs w:val="24"/>
          <w:lang w:eastAsia="ka-GE"/>
        </w:rPr>
        <w:t xml:space="preserve"> </w:t>
      </w:r>
      <w:proofErr w:type="spellStart"/>
      <w:r w:rsidRPr="00A45D89">
        <w:rPr>
          <w:rFonts w:ascii="Sylfaen" w:hAnsi="Sylfaen"/>
          <w:bCs/>
          <w:color w:val="000000"/>
          <w:sz w:val="24"/>
          <w:szCs w:val="24"/>
          <w:lang w:eastAsia="ka-GE"/>
        </w:rPr>
        <w:t>მონაცვლეობაა</w:t>
      </w:r>
      <w:proofErr w:type="spellEnd"/>
      <w:r w:rsidRPr="00A45D89">
        <w:rPr>
          <w:rFonts w:ascii="Sylfaen" w:hAnsi="Sylfaen"/>
          <w:bCs/>
          <w:color w:val="000000"/>
          <w:sz w:val="24"/>
          <w:szCs w:val="24"/>
          <w:lang w:eastAsia="ka-GE"/>
        </w:rPr>
        <w:t xml:space="preserve">. </w:t>
      </w:r>
      <w:proofErr w:type="spellStart"/>
      <w:proofErr w:type="gramStart"/>
      <w:r w:rsidRPr="00A45D89">
        <w:rPr>
          <w:rFonts w:ascii="Sylfaen" w:hAnsi="Sylfaen"/>
          <w:bCs/>
          <w:color w:val="000000"/>
          <w:sz w:val="24"/>
          <w:szCs w:val="24"/>
          <w:lang w:eastAsia="ka-GE"/>
        </w:rPr>
        <w:t>დროის</w:t>
      </w:r>
      <w:proofErr w:type="spellEnd"/>
      <w:proofErr w:type="gramEnd"/>
      <w:r w:rsidRPr="00A45D89">
        <w:rPr>
          <w:rFonts w:ascii="Sylfaen" w:hAnsi="Sylfaen"/>
          <w:bCs/>
          <w:color w:val="000000"/>
          <w:sz w:val="24"/>
          <w:szCs w:val="24"/>
          <w:lang w:eastAsia="ka-GE"/>
        </w:rPr>
        <w:t xml:space="preserve"> </w:t>
      </w:r>
      <w:proofErr w:type="spellStart"/>
      <w:r w:rsidRPr="00A45D89">
        <w:rPr>
          <w:rFonts w:ascii="Sylfaen" w:hAnsi="Sylfaen"/>
          <w:bCs/>
          <w:color w:val="000000"/>
          <w:sz w:val="24"/>
          <w:szCs w:val="24"/>
          <w:lang w:eastAsia="ka-GE"/>
        </w:rPr>
        <w:t>ასეთი</w:t>
      </w:r>
      <w:proofErr w:type="spellEnd"/>
      <w:r w:rsidRPr="00A45D89">
        <w:rPr>
          <w:rFonts w:ascii="Sylfaen" w:hAnsi="Sylfaen"/>
          <w:bCs/>
          <w:color w:val="000000"/>
          <w:sz w:val="24"/>
          <w:szCs w:val="24"/>
          <w:lang w:eastAsia="ka-GE"/>
        </w:rPr>
        <w:t xml:space="preserve"> </w:t>
      </w:r>
      <w:proofErr w:type="spellStart"/>
      <w:r w:rsidRPr="00A45D89">
        <w:rPr>
          <w:rFonts w:ascii="Sylfaen" w:hAnsi="Sylfaen"/>
          <w:bCs/>
          <w:color w:val="000000"/>
          <w:sz w:val="24"/>
          <w:szCs w:val="24"/>
          <w:lang w:eastAsia="ka-GE"/>
        </w:rPr>
        <w:t>გაგება</w:t>
      </w:r>
      <w:proofErr w:type="spellEnd"/>
      <w:r w:rsidRPr="00A45D89">
        <w:rPr>
          <w:rFonts w:ascii="Sylfaen" w:hAnsi="Sylfaen"/>
          <w:bCs/>
          <w:color w:val="000000"/>
          <w:sz w:val="24"/>
          <w:szCs w:val="24"/>
          <w:lang w:eastAsia="ka-GE"/>
        </w:rPr>
        <w:t xml:space="preserve"> </w:t>
      </w:r>
      <w:proofErr w:type="spellStart"/>
      <w:r w:rsidRPr="00A45D89">
        <w:rPr>
          <w:rFonts w:ascii="Sylfaen" w:hAnsi="Sylfaen"/>
          <w:bCs/>
          <w:color w:val="000000"/>
          <w:sz w:val="24"/>
          <w:szCs w:val="24"/>
          <w:lang w:eastAsia="ka-GE"/>
        </w:rPr>
        <w:t>დამახასიათებელი</w:t>
      </w:r>
      <w:proofErr w:type="spellEnd"/>
      <w:r w:rsidRPr="00A45D89">
        <w:rPr>
          <w:rFonts w:ascii="Sylfaen" w:hAnsi="Sylfaen"/>
          <w:bCs/>
          <w:color w:val="000000"/>
          <w:sz w:val="24"/>
          <w:szCs w:val="24"/>
          <w:lang w:eastAsia="ka-GE"/>
        </w:rPr>
        <w:t xml:space="preserve"> </w:t>
      </w:r>
      <w:proofErr w:type="spellStart"/>
      <w:r w:rsidRPr="00A45D89">
        <w:rPr>
          <w:rFonts w:ascii="Sylfaen" w:hAnsi="Sylfaen"/>
          <w:bCs/>
          <w:color w:val="000000"/>
          <w:sz w:val="24"/>
          <w:szCs w:val="24"/>
          <w:lang w:eastAsia="ka-GE"/>
        </w:rPr>
        <w:t>იყო</w:t>
      </w:r>
      <w:proofErr w:type="spellEnd"/>
      <w:r w:rsidRPr="00A45D89">
        <w:rPr>
          <w:rFonts w:ascii="Sylfaen" w:hAnsi="Sylfaen"/>
          <w:bCs/>
          <w:color w:val="000000"/>
          <w:sz w:val="24"/>
          <w:szCs w:val="24"/>
          <w:lang w:eastAsia="ka-GE"/>
        </w:rPr>
        <w:t xml:space="preserve"> </w:t>
      </w:r>
      <w:proofErr w:type="spellStart"/>
      <w:r w:rsidRPr="00A45D89">
        <w:rPr>
          <w:rFonts w:ascii="Sylfaen" w:hAnsi="Sylfaen"/>
          <w:bCs/>
          <w:color w:val="000000"/>
          <w:sz w:val="24"/>
          <w:szCs w:val="24"/>
          <w:lang w:eastAsia="ka-GE"/>
        </w:rPr>
        <w:t>მრავალი</w:t>
      </w:r>
      <w:proofErr w:type="spellEnd"/>
      <w:r w:rsidRPr="00A45D89">
        <w:rPr>
          <w:rFonts w:ascii="Sylfaen" w:hAnsi="Sylfaen"/>
          <w:bCs/>
          <w:color w:val="000000"/>
          <w:sz w:val="24"/>
          <w:szCs w:val="24"/>
          <w:lang w:eastAsia="ka-GE"/>
        </w:rPr>
        <w:t xml:space="preserve"> </w:t>
      </w:r>
      <w:proofErr w:type="spellStart"/>
      <w:r w:rsidRPr="00A45D89">
        <w:rPr>
          <w:rFonts w:ascii="Sylfaen" w:hAnsi="Sylfaen"/>
          <w:bCs/>
          <w:color w:val="000000"/>
          <w:sz w:val="24"/>
          <w:szCs w:val="24"/>
          <w:lang w:eastAsia="ka-GE"/>
        </w:rPr>
        <w:t>ძველი</w:t>
      </w:r>
      <w:proofErr w:type="spellEnd"/>
      <w:r w:rsidRPr="00A45D89">
        <w:rPr>
          <w:rFonts w:ascii="Sylfaen" w:hAnsi="Sylfaen"/>
          <w:bCs/>
          <w:color w:val="000000"/>
          <w:sz w:val="24"/>
          <w:szCs w:val="24"/>
          <w:lang w:eastAsia="ka-GE"/>
        </w:rPr>
        <w:t xml:space="preserve"> </w:t>
      </w:r>
      <w:proofErr w:type="spellStart"/>
      <w:r w:rsidRPr="00A45D89">
        <w:rPr>
          <w:rFonts w:ascii="Sylfaen" w:hAnsi="Sylfaen"/>
          <w:bCs/>
          <w:color w:val="000000"/>
          <w:sz w:val="24"/>
          <w:szCs w:val="24"/>
          <w:lang w:eastAsia="ka-GE"/>
        </w:rPr>
        <w:t>კულტურისათვის</w:t>
      </w:r>
      <w:proofErr w:type="spellEnd"/>
      <w:r w:rsidRPr="00A45D89">
        <w:rPr>
          <w:rFonts w:ascii="Sylfaen" w:hAnsi="Sylfaen"/>
          <w:bCs/>
          <w:color w:val="000000"/>
          <w:sz w:val="24"/>
          <w:szCs w:val="24"/>
          <w:lang w:eastAsia="ka-GE"/>
        </w:rPr>
        <w:t xml:space="preserve">, </w:t>
      </w:r>
      <w:proofErr w:type="spellStart"/>
      <w:r w:rsidRPr="00A45D89">
        <w:rPr>
          <w:rFonts w:ascii="Sylfaen" w:hAnsi="Sylfaen"/>
          <w:bCs/>
          <w:color w:val="000000"/>
          <w:sz w:val="24"/>
          <w:szCs w:val="24"/>
          <w:lang w:eastAsia="ka-GE"/>
        </w:rPr>
        <w:t>მაგალითად</w:t>
      </w:r>
      <w:proofErr w:type="spellEnd"/>
      <w:r w:rsidRPr="00A45D89">
        <w:rPr>
          <w:rFonts w:ascii="Sylfaen" w:hAnsi="Sylfaen"/>
          <w:bCs/>
          <w:color w:val="000000"/>
          <w:sz w:val="24"/>
          <w:szCs w:val="24"/>
          <w:lang w:eastAsia="ka-GE"/>
        </w:rPr>
        <w:t xml:space="preserve"> </w:t>
      </w:r>
      <w:proofErr w:type="spellStart"/>
      <w:r w:rsidRPr="00A45D89">
        <w:rPr>
          <w:rFonts w:ascii="Sylfaen" w:hAnsi="Sylfaen"/>
          <w:bCs/>
          <w:color w:val="000000"/>
          <w:sz w:val="24"/>
          <w:szCs w:val="24"/>
          <w:lang w:eastAsia="ka-GE"/>
        </w:rPr>
        <w:t>ეგვიპტური</w:t>
      </w:r>
      <w:proofErr w:type="spellEnd"/>
      <w:r w:rsidRPr="00A45D89">
        <w:rPr>
          <w:rFonts w:ascii="Sylfaen" w:hAnsi="Sylfaen"/>
          <w:bCs/>
          <w:color w:val="000000"/>
          <w:sz w:val="24"/>
          <w:szCs w:val="24"/>
          <w:lang w:eastAsia="ka-GE"/>
        </w:rPr>
        <w:t xml:space="preserve">, </w:t>
      </w:r>
      <w:proofErr w:type="spellStart"/>
      <w:r w:rsidRPr="00A45D89">
        <w:rPr>
          <w:rFonts w:ascii="Sylfaen" w:hAnsi="Sylfaen"/>
          <w:bCs/>
          <w:color w:val="000000"/>
          <w:sz w:val="24"/>
          <w:szCs w:val="24"/>
          <w:lang w:eastAsia="ka-GE"/>
        </w:rPr>
        <w:t>შუამდინარული</w:t>
      </w:r>
      <w:proofErr w:type="spellEnd"/>
      <w:r w:rsidRPr="00A45D89">
        <w:rPr>
          <w:rFonts w:ascii="Sylfaen" w:hAnsi="Sylfaen"/>
          <w:bCs/>
          <w:color w:val="000000"/>
          <w:sz w:val="24"/>
          <w:szCs w:val="24"/>
          <w:lang w:eastAsia="ka-GE"/>
        </w:rPr>
        <w:t xml:space="preserve">, </w:t>
      </w:r>
      <w:proofErr w:type="spellStart"/>
      <w:r w:rsidRPr="00A45D89">
        <w:rPr>
          <w:rFonts w:ascii="Sylfaen" w:hAnsi="Sylfaen"/>
          <w:bCs/>
          <w:color w:val="000000"/>
          <w:sz w:val="24"/>
          <w:szCs w:val="24"/>
          <w:lang w:eastAsia="ka-GE"/>
        </w:rPr>
        <w:t>ინდური</w:t>
      </w:r>
      <w:proofErr w:type="spellEnd"/>
      <w:r w:rsidRPr="00A45D89">
        <w:rPr>
          <w:rFonts w:ascii="Sylfaen" w:hAnsi="Sylfaen"/>
          <w:bCs/>
          <w:color w:val="000000"/>
          <w:sz w:val="24"/>
          <w:szCs w:val="24"/>
          <w:lang w:eastAsia="ka-GE"/>
        </w:rPr>
        <w:t xml:space="preserve"> </w:t>
      </w:r>
      <w:proofErr w:type="spellStart"/>
      <w:r w:rsidRPr="00A45D89">
        <w:rPr>
          <w:rFonts w:ascii="Sylfaen" w:hAnsi="Sylfaen"/>
          <w:bCs/>
          <w:color w:val="000000"/>
          <w:sz w:val="24"/>
          <w:szCs w:val="24"/>
          <w:lang w:eastAsia="ka-GE"/>
        </w:rPr>
        <w:t>და</w:t>
      </w:r>
      <w:proofErr w:type="spellEnd"/>
      <w:r w:rsidRPr="00A45D89">
        <w:rPr>
          <w:rFonts w:ascii="Sylfaen" w:hAnsi="Sylfaen"/>
          <w:bCs/>
          <w:color w:val="000000"/>
          <w:sz w:val="24"/>
          <w:szCs w:val="24"/>
          <w:lang w:eastAsia="ka-GE"/>
        </w:rPr>
        <w:t xml:space="preserve"> </w:t>
      </w:r>
      <w:proofErr w:type="spellStart"/>
      <w:r w:rsidRPr="00A45D89">
        <w:rPr>
          <w:rFonts w:ascii="Sylfaen" w:hAnsi="Sylfaen"/>
          <w:bCs/>
          <w:color w:val="000000"/>
          <w:sz w:val="24"/>
          <w:szCs w:val="24"/>
          <w:lang w:eastAsia="ka-GE"/>
        </w:rPr>
        <w:t>სხვა</w:t>
      </w:r>
      <w:proofErr w:type="spellEnd"/>
      <w:r w:rsidRPr="00A45D89">
        <w:rPr>
          <w:rFonts w:ascii="Sylfaen" w:hAnsi="Sylfaen"/>
          <w:bCs/>
          <w:color w:val="000000"/>
          <w:sz w:val="24"/>
          <w:szCs w:val="24"/>
          <w:lang w:eastAsia="ka-GE"/>
        </w:rPr>
        <w:t xml:space="preserve">. </w:t>
      </w:r>
      <w:proofErr w:type="spellStart"/>
      <w:proofErr w:type="gramStart"/>
      <w:r w:rsidRPr="00A45D89">
        <w:rPr>
          <w:rFonts w:ascii="Sylfaen" w:hAnsi="Sylfaen"/>
          <w:bCs/>
          <w:color w:val="000000"/>
          <w:sz w:val="24"/>
          <w:szCs w:val="24"/>
          <w:lang w:eastAsia="ka-GE"/>
        </w:rPr>
        <w:t>ასეთი</w:t>
      </w:r>
      <w:proofErr w:type="spellEnd"/>
      <w:proofErr w:type="gramEnd"/>
      <w:r w:rsidRPr="00A45D89">
        <w:rPr>
          <w:rFonts w:ascii="Sylfaen" w:hAnsi="Sylfaen"/>
          <w:bCs/>
          <w:color w:val="000000"/>
          <w:sz w:val="24"/>
          <w:szCs w:val="24"/>
          <w:lang w:eastAsia="ka-GE"/>
        </w:rPr>
        <w:t xml:space="preserve"> </w:t>
      </w:r>
      <w:proofErr w:type="spellStart"/>
      <w:r w:rsidRPr="00A45D89">
        <w:rPr>
          <w:rFonts w:ascii="Sylfaen" w:hAnsi="Sylfaen"/>
          <w:bCs/>
          <w:color w:val="000000"/>
          <w:sz w:val="24"/>
          <w:szCs w:val="24"/>
          <w:lang w:eastAsia="ka-GE"/>
        </w:rPr>
        <w:t>აღქმა</w:t>
      </w:r>
      <w:proofErr w:type="spellEnd"/>
      <w:r w:rsidRPr="00A45D89">
        <w:rPr>
          <w:rFonts w:ascii="Sylfaen" w:hAnsi="Sylfaen"/>
          <w:bCs/>
          <w:color w:val="000000"/>
          <w:sz w:val="24"/>
          <w:szCs w:val="24"/>
          <w:lang w:eastAsia="ka-GE"/>
        </w:rPr>
        <w:t xml:space="preserve"> </w:t>
      </w:r>
      <w:proofErr w:type="spellStart"/>
      <w:r w:rsidRPr="00A45D89">
        <w:rPr>
          <w:rFonts w:ascii="Sylfaen" w:hAnsi="Sylfaen"/>
          <w:bCs/>
          <w:color w:val="000000"/>
          <w:sz w:val="24"/>
          <w:szCs w:val="24"/>
          <w:lang w:eastAsia="ka-GE"/>
        </w:rPr>
        <w:t>დროის</w:t>
      </w:r>
      <w:proofErr w:type="spellEnd"/>
      <w:r w:rsidRPr="00A45D89">
        <w:rPr>
          <w:rFonts w:ascii="Sylfaen" w:hAnsi="Sylfaen"/>
          <w:bCs/>
          <w:color w:val="000000"/>
          <w:sz w:val="24"/>
          <w:szCs w:val="24"/>
          <w:lang w:eastAsia="ka-GE"/>
        </w:rPr>
        <w:t xml:space="preserve"> </w:t>
      </w:r>
      <w:proofErr w:type="spellStart"/>
      <w:r w:rsidRPr="00A45D89">
        <w:rPr>
          <w:rFonts w:ascii="Sylfaen" w:hAnsi="Sylfaen"/>
          <w:bCs/>
          <w:color w:val="000000"/>
          <w:sz w:val="24"/>
          <w:szCs w:val="24"/>
          <w:lang w:eastAsia="ka-GE"/>
        </w:rPr>
        <w:t>ბუნებრივი</w:t>
      </w:r>
      <w:proofErr w:type="spellEnd"/>
      <w:r w:rsidRPr="00A45D89">
        <w:rPr>
          <w:rFonts w:ascii="Sylfaen" w:hAnsi="Sylfaen"/>
          <w:bCs/>
          <w:color w:val="000000"/>
          <w:sz w:val="24"/>
          <w:szCs w:val="24"/>
          <w:lang w:eastAsia="ka-GE"/>
        </w:rPr>
        <w:t xml:space="preserve"> </w:t>
      </w:r>
      <w:proofErr w:type="spellStart"/>
      <w:r w:rsidRPr="00A45D89">
        <w:rPr>
          <w:rFonts w:ascii="Sylfaen" w:hAnsi="Sylfaen"/>
          <w:bCs/>
          <w:color w:val="000000"/>
          <w:sz w:val="24"/>
          <w:szCs w:val="24"/>
          <w:lang w:eastAsia="ka-GE"/>
        </w:rPr>
        <w:t>ციკლების</w:t>
      </w:r>
      <w:proofErr w:type="spellEnd"/>
      <w:r w:rsidRPr="00A45D89">
        <w:rPr>
          <w:rFonts w:ascii="Sylfaen" w:hAnsi="Sylfaen"/>
          <w:bCs/>
          <w:color w:val="000000"/>
          <w:sz w:val="24"/>
          <w:szCs w:val="24"/>
          <w:lang w:eastAsia="ka-GE"/>
        </w:rPr>
        <w:t xml:space="preserve"> (</w:t>
      </w:r>
      <w:proofErr w:type="spellStart"/>
      <w:r w:rsidRPr="00A45D89">
        <w:rPr>
          <w:rFonts w:ascii="Sylfaen" w:hAnsi="Sylfaen"/>
          <w:bCs/>
          <w:color w:val="000000"/>
          <w:sz w:val="24"/>
          <w:szCs w:val="24"/>
          <w:lang w:eastAsia="ka-GE"/>
        </w:rPr>
        <w:t>მაგალითად</w:t>
      </w:r>
      <w:proofErr w:type="spellEnd"/>
      <w:r w:rsidRPr="00A45D89">
        <w:rPr>
          <w:rFonts w:ascii="Sylfaen" w:hAnsi="Sylfaen"/>
          <w:bCs/>
          <w:color w:val="000000"/>
          <w:sz w:val="24"/>
          <w:szCs w:val="24"/>
          <w:lang w:eastAsia="ka-GE"/>
        </w:rPr>
        <w:t xml:space="preserve">, </w:t>
      </w:r>
      <w:proofErr w:type="spellStart"/>
      <w:r w:rsidRPr="00A45D89">
        <w:rPr>
          <w:rFonts w:ascii="Sylfaen" w:hAnsi="Sylfaen"/>
          <w:bCs/>
          <w:color w:val="000000"/>
          <w:sz w:val="24"/>
          <w:szCs w:val="24"/>
          <w:lang w:eastAsia="ka-GE"/>
        </w:rPr>
        <w:t>წელიწადის</w:t>
      </w:r>
      <w:proofErr w:type="spellEnd"/>
      <w:r w:rsidRPr="00A45D89">
        <w:rPr>
          <w:rFonts w:ascii="Sylfaen" w:hAnsi="Sylfaen"/>
          <w:bCs/>
          <w:color w:val="000000"/>
          <w:sz w:val="24"/>
          <w:szCs w:val="24"/>
          <w:lang w:eastAsia="ka-GE"/>
        </w:rPr>
        <w:t xml:space="preserve"> </w:t>
      </w:r>
      <w:proofErr w:type="spellStart"/>
      <w:r w:rsidRPr="00A45D89">
        <w:rPr>
          <w:rFonts w:ascii="Sylfaen" w:hAnsi="Sylfaen"/>
          <w:bCs/>
          <w:color w:val="000000"/>
          <w:sz w:val="24"/>
          <w:szCs w:val="24"/>
          <w:lang w:eastAsia="ka-GE"/>
        </w:rPr>
        <w:t>დროები</w:t>
      </w:r>
      <w:proofErr w:type="spellEnd"/>
      <w:r w:rsidRPr="00A45D89">
        <w:rPr>
          <w:rFonts w:ascii="Sylfaen" w:hAnsi="Sylfaen"/>
          <w:bCs/>
          <w:color w:val="000000"/>
          <w:sz w:val="24"/>
          <w:szCs w:val="24"/>
          <w:lang w:eastAsia="ka-GE"/>
        </w:rPr>
        <w:t xml:space="preserve">, </w:t>
      </w:r>
      <w:proofErr w:type="spellStart"/>
      <w:r w:rsidRPr="00A45D89">
        <w:rPr>
          <w:rFonts w:ascii="Sylfaen" w:hAnsi="Sylfaen"/>
          <w:bCs/>
          <w:color w:val="000000"/>
          <w:sz w:val="24"/>
          <w:szCs w:val="24"/>
          <w:lang w:eastAsia="ka-GE"/>
        </w:rPr>
        <w:t>მდინარის</w:t>
      </w:r>
      <w:proofErr w:type="spellEnd"/>
      <w:r w:rsidRPr="00A45D89">
        <w:rPr>
          <w:rFonts w:ascii="Sylfaen" w:hAnsi="Sylfaen"/>
          <w:bCs/>
          <w:color w:val="000000"/>
          <w:sz w:val="24"/>
          <w:szCs w:val="24"/>
          <w:lang w:eastAsia="ka-GE"/>
        </w:rPr>
        <w:t xml:space="preserve"> </w:t>
      </w:r>
      <w:proofErr w:type="spellStart"/>
      <w:r w:rsidRPr="00A45D89">
        <w:rPr>
          <w:rFonts w:ascii="Sylfaen" w:hAnsi="Sylfaen"/>
          <w:bCs/>
          <w:color w:val="000000"/>
          <w:sz w:val="24"/>
          <w:szCs w:val="24"/>
          <w:lang w:eastAsia="ka-GE"/>
        </w:rPr>
        <w:t>მიქცევა</w:t>
      </w:r>
      <w:proofErr w:type="spellEnd"/>
      <w:r w:rsidRPr="00A45D89">
        <w:rPr>
          <w:rFonts w:ascii="Sylfaen" w:hAnsi="Sylfaen"/>
          <w:bCs/>
          <w:color w:val="000000"/>
          <w:sz w:val="24"/>
          <w:szCs w:val="24"/>
          <w:lang w:eastAsia="ka-GE"/>
        </w:rPr>
        <w:t xml:space="preserve"> </w:t>
      </w:r>
      <w:proofErr w:type="spellStart"/>
      <w:r w:rsidRPr="00A45D89">
        <w:rPr>
          <w:rFonts w:ascii="Sylfaen" w:hAnsi="Sylfaen"/>
          <w:bCs/>
          <w:color w:val="000000"/>
          <w:sz w:val="24"/>
          <w:szCs w:val="24"/>
          <w:lang w:eastAsia="ka-GE"/>
        </w:rPr>
        <w:t>და</w:t>
      </w:r>
      <w:proofErr w:type="spellEnd"/>
      <w:r w:rsidRPr="00A45D89">
        <w:rPr>
          <w:rFonts w:ascii="Sylfaen" w:hAnsi="Sylfaen"/>
          <w:bCs/>
          <w:color w:val="000000"/>
          <w:sz w:val="24"/>
          <w:szCs w:val="24"/>
          <w:lang w:eastAsia="ka-GE"/>
        </w:rPr>
        <w:t xml:space="preserve"> </w:t>
      </w:r>
      <w:proofErr w:type="spellStart"/>
      <w:r w:rsidRPr="00A45D89">
        <w:rPr>
          <w:rFonts w:ascii="Sylfaen" w:hAnsi="Sylfaen"/>
          <w:bCs/>
          <w:color w:val="000000"/>
          <w:sz w:val="24"/>
          <w:szCs w:val="24"/>
          <w:lang w:eastAsia="ka-GE"/>
        </w:rPr>
        <w:t>მოქცევა</w:t>
      </w:r>
      <w:proofErr w:type="spellEnd"/>
      <w:r w:rsidRPr="00A45D89">
        <w:rPr>
          <w:rFonts w:ascii="Sylfaen" w:hAnsi="Sylfaen"/>
          <w:bCs/>
          <w:color w:val="000000"/>
          <w:sz w:val="24"/>
          <w:szCs w:val="24"/>
          <w:lang w:eastAsia="ka-GE"/>
        </w:rPr>
        <w:t xml:space="preserve">, </w:t>
      </w:r>
      <w:proofErr w:type="spellStart"/>
      <w:r w:rsidRPr="00A45D89">
        <w:rPr>
          <w:rFonts w:ascii="Sylfaen" w:hAnsi="Sylfaen"/>
          <w:bCs/>
          <w:color w:val="000000"/>
          <w:sz w:val="24"/>
          <w:szCs w:val="24"/>
          <w:lang w:eastAsia="ka-GE"/>
        </w:rPr>
        <w:t>მთვარის</w:t>
      </w:r>
      <w:proofErr w:type="spellEnd"/>
      <w:r w:rsidRPr="00A45D89">
        <w:rPr>
          <w:rFonts w:ascii="Sylfaen" w:hAnsi="Sylfaen"/>
          <w:bCs/>
          <w:color w:val="000000"/>
          <w:sz w:val="24"/>
          <w:szCs w:val="24"/>
          <w:lang w:eastAsia="ka-GE"/>
        </w:rPr>
        <w:t xml:space="preserve"> </w:t>
      </w:r>
      <w:proofErr w:type="spellStart"/>
      <w:r w:rsidRPr="00A45D89">
        <w:rPr>
          <w:rFonts w:ascii="Sylfaen" w:hAnsi="Sylfaen"/>
          <w:bCs/>
          <w:color w:val="000000"/>
          <w:sz w:val="24"/>
          <w:szCs w:val="24"/>
          <w:lang w:eastAsia="ka-GE"/>
        </w:rPr>
        <w:t>ციკლები</w:t>
      </w:r>
      <w:proofErr w:type="spellEnd"/>
      <w:r w:rsidRPr="00A45D89">
        <w:rPr>
          <w:rFonts w:ascii="Sylfaen" w:hAnsi="Sylfaen"/>
          <w:bCs/>
          <w:color w:val="000000"/>
          <w:sz w:val="24"/>
          <w:szCs w:val="24"/>
          <w:lang w:eastAsia="ka-GE"/>
        </w:rPr>
        <w:t xml:space="preserve"> </w:t>
      </w:r>
      <w:proofErr w:type="spellStart"/>
      <w:r w:rsidRPr="00A45D89">
        <w:rPr>
          <w:rFonts w:ascii="Sylfaen" w:hAnsi="Sylfaen"/>
          <w:bCs/>
          <w:color w:val="000000"/>
          <w:sz w:val="24"/>
          <w:szCs w:val="24"/>
          <w:lang w:eastAsia="ka-GE"/>
        </w:rPr>
        <w:t>და</w:t>
      </w:r>
      <w:proofErr w:type="spellEnd"/>
      <w:r w:rsidRPr="00A45D89">
        <w:rPr>
          <w:rFonts w:ascii="Sylfaen" w:hAnsi="Sylfaen"/>
          <w:bCs/>
          <w:color w:val="000000"/>
          <w:sz w:val="24"/>
          <w:szCs w:val="24"/>
          <w:lang w:eastAsia="ka-GE"/>
        </w:rPr>
        <w:t xml:space="preserve"> </w:t>
      </w:r>
      <w:proofErr w:type="spellStart"/>
      <w:r w:rsidRPr="00A45D89">
        <w:rPr>
          <w:rFonts w:ascii="Sylfaen" w:hAnsi="Sylfaen"/>
          <w:bCs/>
          <w:color w:val="000000"/>
          <w:sz w:val="24"/>
          <w:szCs w:val="24"/>
          <w:lang w:eastAsia="ka-GE"/>
        </w:rPr>
        <w:t>ა.შ</w:t>
      </w:r>
      <w:proofErr w:type="spellEnd"/>
      <w:r w:rsidRPr="00A45D89">
        <w:rPr>
          <w:rFonts w:ascii="Sylfaen" w:hAnsi="Sylfaen"/>
          <w:bCs/>
          <w:color w:val="000000"/>
          <w:sz w:val="24"/>
          <w:szCs w:val="24"/>
          <w:lang w:eastAsia="ka-GE"/>
        </w:rPr>
        <w:t xml:space="preserve">.) </w:t>
      </w:r>
      <w:proofErr w:type="spellStart"/>
      <w:r w:rsidRPr="00A45D89">
        <w:rPr>
          <w:rFonts w:ascii="Sylfaen" w:hAnsi="Sylfaen"/>
          <w:bCs/>
          <w:color w:val="000000"/>
          <w:sz w:val="24"/>
          <w:szCs w:val="24"/>
          <w:lang w:eastAsia="ka-GE"/>
        </w:rPr>
        <w:t>მონაცვლეობას</w:t>
      </w:r>
      <w:proofErr w:type="spellEnd"/>
      <w:r w:rsidRPr="00A45D89">
        <w:rPr>
          <w:rFonts w:ascii="Sylfaen" w:hAnsi="Sylfaen"/>
          <w:bCs/>
          <w:color w:val="000000"/>
          <w:sz w:val="24"/>
          <w:szCs w:val="24"/>
          <w:lang w:eastAsia="ka-GE"/>
        </w:rPr>
        <w:t xml:space="preserve"> </w:t>
      </w:r>
      <w:proofErr w:type="spellStart"/>
      <w:r w:rsidRPr="00A45D89">
        <w:rPr>
          <w:rFonts w:ascii="Sylfaen" w:hAnsi="Sylfaen"/>
          <w:bCs/>
          <w:color w:val="000000"/>
          <w:sz w:val="24"/>
          <w:szCs w:val="24"/>
          <w:lang w:eastAsia="ka-GE"/>
        </w:rPr>
        <w:t>და</w:t>
      </w:r>
      <w:proofErr w:type="spellEnd"/>
      <w:r w:rsidRPr="00A45D89">
        <w:rPr>
          <w:rFonts w:ascii="Sylfaen" w:hAnsi="Sylfaen"/>
          <w:bCs/>
          <w:color w:val="000000"/>
          <w:sz w:val="24"/>
          <w:szCs w:val="24"/>
          <w:lang w:eastAsia="ka-GE"/>
        </w:rPr>
        <w:t xml:space="preserve"> </w:t>
      </w:r>
      <w:proofErr w:type="spellStart"/>
      <w:r w:rsidRPr="00A45D89">
        <w:rPr>
          <w:rFonts w:ascii="Sylfaen" w:hAnsi="Sylfaen"/>
          <w:bCs/>
          <w:color w:val="000000"/>
          <w:sz w:val="24"/>
          <w:szCs w:val="24"/>
          <w:lang w:eastAsia="ka-GE"/>
        </w:rPr>
        <w:t>მუდმივ</w:t>
      </w:r>
      <w:proofErr w:type="spellEnd"/>
      <w:r w:rsidRPr="00A45D89">
        <w:rPr>
          <w:rFonts w:ascii="Sylfaen" w:hAnsi="Sylfaen"/>
          <w:bCs/>
          <w:color w:val="000000"/>
          <w:sz w:val="24"/>
          <w:szCs w:val="24"/>
          <w:lang w:eastAsia="ka-GE"/>
        </w:rPr>
        <w:t xml:space="preserve"> </w:t>
      </w:r>
      <w:proofErr w:type="spellStart"/>
      <w:r w:rsidRPr="00A45D89">
        <w:rPr>
          <w:rFonts w:ascii="Sylfaen" w:hAnsi="Sylfaen"/>
          <w:bCs/>
          <w:color w:val="000000"/>
          <w:sz w:val="24"/>
          <w:szCs w:val="24"/>
          <w:lang w:eastAsia="ka-GE"/>
        </w:rPr>
        <w:t>განმეორებადობას</w:t>
      </w:r>
      <w:proofErr w:type="spellEnd"/>
      <w:r w:rsidRPr="00A45D89">
        <w:rPr>
          <w:rFonts w:ascii="Sylfaen" w:hAnsi="Sylfaen"/>
          <w:bCs/>
          <w:color w:val="000000"/>
          <w:sz w:val="24"/>
          <w:szCs w:val="24"/>
          <w:lang w:eastAsia="ka-GE"/>
        </w:rPr>
        <w:t xml:space="preserve"> </w:t>
      </w:r>
      <w:proofErr w:type="spellStart"/>
      <w:r w:rsidRPr="00A45D89">
        <w:rPr>
          <w:rFonts w:ascii="Sylfaen" w:hAnsi="Sylfaen"/>
          <w:bCs/>
          <w:color w:val="000000"/>
          <w:sz w:val="24"/>
          <w:szCs w:val="24"/>
          <w:lang w:eastAsia="ka-GE"/>
        </w:rPr>
        <w:t>ეყრდნობოდა</w:t>
      </w:r>
      <w:proofErr w:type="spellEnd"/>
      <w:r w:rsidRPr="00A45D89">
        <w:rPr>
          <w:rFonts w:ascii="Sylfaen" w:hAnsi="Sylfaen"/>
          <w:bCs/>
          <w:color w:val="000000"/>
          <w:sz w:val="24"/>
          <w:szCs w:val="24"/>
          <w:lang w:eastAsia="ka-GE"/>
        </w:rPr>
        <w:t xml:space="preserve">. </w:t>
      </w:r>
      <w:proofErr w:type="spellStart"/>
      <w:proofErr w:type="gramStart"/>
      <w:r w:rsidRPr="00A45D89">
        <w:rPr>
          <w:rFonts w:ascii="Sylfaen" w:hAnsi="Sylfaen"/>
          <w:bCs/>
          <w:color w:val="000000"/>
          <w:sz w:val="24"/>
          <w:szCs w:val="24"/>
          <w:lang w:eastAsia="ka-GE"/>
        </w:rPr>
        <w:t>საზოგადოებები</w:t>
      </w:r>
      <w:proofErr w:type="spellEnd"/>
      <w:proofErr w:type="gramEnd"/>
      <w:r w:rsidRPr="00A45D89">
        <w:rPr>
          <w:rFonts w:ascii="Sylfaen" w:hAnsi="Sylfaen"/>
          <w:bCs/>
          <w:color w:val="000000"/>
          <w:sz w:val="24"/>
          <w:szCs w:val="24"/>
          <w:lang w:eastAsia="ka-GE"/>
        </w:rPr>
        <w:t xml:space="preserve">, </w:t>
      </w:r>
      <w:proofErr w:type="spellStart"/>
      <w:r w:rsidRPr="00A45D89">
        <w:rPr>
          <w:rFonts w:ascii="Sylfaen" w:hAnsi="Sylfaen"/>
          <w:bCs/>
          <w:color w:val="000000"/>
          <w:sz w:val="24"/>
          <w:szCs w:val="24"/>
          <w:lang w:eastAsia="ka-GE"/>
        </w:rPr>
        <w:t>რომლებიც</w:t>
      </w:r>
      <w:proofErr w:type="spellEnd"/>
      <w:r w:rsidRPr="00A45D89">
        <w:rPr>
          <w:rFonts w:ascii="Sylfaen" w:hAnsi="Sylfaen"/>
          <w:bCs/>
          <w:color w:val="000000"/>
          <w:sz w:val="24"/>
          <w:szCs w:val="24"/>
          <w:lang w:eastAsia="ka-GE"/>
        </w:rPr>
        <w:t xml:space="preserve"> </w:t>
      </w:r>
      <w:proofErr w:type="spellStart"/>
      <w:r w:rsidRPr="00A45D89">
        <w:rPr>
          <w:rFonts w:ascii="Sylfaen" w:hAnsi="Sylfaen"/>
          <w:bCs/>
          <w:color w:val="000000"/>
          <w:sz w:val="24"/>
          <w:szCs w:val="24"/>
          <w:lang w:eastAsia="ka-GE"/>
        </w:rPr>
        <w:t>დროის</w:t>
      </w:r>
      <w:proofErr w:type="spellEnd"/>
      <w:r w:rsidRPr="00A45D89">
        <w:rPr>
          <w:rFonts w:ascii="Sylfaen" w:hAnsi="Sylfaen"/>
          <w:bCs/>
          <w:color w:val="000000"/>
          <w:sz w:val="24"/>
          <w:szCs w:val="24"/>
          <w:lang w:eastAsia="ka-GE"/>
        </w:rPr>
        <w:t xml:space="preserve"> </w:t>
      </w:r>
      <w:proofErr w:type="spellStart"/>
      <w:r w:rsidRPr="00A45D89">
        <w:rPr>
          <w:rFonts w:ascii="Sylfaen" w:hAnsi="Sylfaen"/>
          <w:bCs/>
          <w:color w:val="000000"/>
          <w:sz w:val="24"/>
          <w:szCs w:val="24"/>
          <w:lang w:eastAsia="ka-GE"/>
        </w:rPr>
        <w:t>ციკლური</w:t>
      </w:r>
      <w:proofErr w:type="spellEnd"/>
      <w:r w:rsidRPr="00A45D89">
        <w:rPr>
          <w:rFonts w:ascii="Sylfaen" w:hAnsi="Sylfaen"/>
          <w:bCs/>
          <w:color w:val="000000"/>
          <w:sz w:val="24"/>
          <w:szCs w:val="24"/>
          <w:lang w:eastAsia="ka-GE"/>
        </w:rPr>
        <w:t xml:space="preserve"> </w:t>
      </w:r>
      <w:proofErr w:type="spellStart"/>
      <w:r w:rsidRPr="00A45D89">
        <w:rPr>
          <w:rFonts w:ascii="Sylfaen" w:hAnsi="Sylfaen"/>
          <w:bCs/>
          <w:color w:val="000000"/>
          <w:sz w:val="24"/>
          <w:szCs w:val="24"/>
          <w:lang w:eastAsia="ka-GE"/>
        </w:rPr>
        <w:t>აღქმით</w:t>
      </w:r>
      <w:proofErr w:type="spellEnd"/>
      <w:r w:rsidRPr="00A45D89">
        <w:rPr>
          <w:rFonts w:ascii="Sylfaen" w:hAnsi="Sylfaen"/>
          <w:bCs/>
          <w:color w:val="000000"/>
          <w:sz w:val="24"/>
          <w:szCs w:val="24"/>
          <w:lang w:eastAsia="ka-GE"/>
        </w:rPr>
        <w:t xml:space="preserve"> </w:t>
      </w:r>
      <w:proofErr w:type="spellStart"/>
      <w:r w:rsidRPr="00A45D89">
        <w:rPr>
          <w:rFonts w:ascii="Sylfaen" w:hAnsi="Sylfaen"/>
          <w:bCs/>
          <w:color w:val="000000"/>
          <w:sz w:val="24"/>
          <w:szCs w:val="24"/>
          <w:lang w:eastAsia="ka-GE"/>
        </w:rPr>
        <w:t>ხასიათდება</w:t>
      </w:r>
      <w:proofErr w:type="spellEnd"/>
      <w:r w:rsidRPr="00A45D89">
        <w:rPr>
          <w:rFonts w:ascii="Sylfaen" w:hAnsi="Sylfaen"/>
          <w:bCs/>
          <w:color w:val="000000"/>
          <w:sz w:val="24"/>
          <w:szCs w:val="24"/>
          <w:lang w:eastAsia="ka-GE"/>
        </w:rPr>
        <w:t xml:space="preserve">, </w:t>
      </w:r>
      <w:proofErr w:type="spellStart"/>
      <w:r w:rsidRPr="00A45D89">
        <w:rPr>
          <w:rFonts w:ascii="Sylfaen" w:hAnsi="Sylfaen"/>
          <w:bCs/>
          <w:color w:val="000000"/>
          <w:sz w:val="24"/>
          <w:szCs w:val="24"/>
          <w:lang w:eastAsia="ka-GE"/>
        </w:rPr>
        <w:t>ნაკლებად</w:t>
      </w:r>
      <w:proofErr w:type="spellEnd"/>
      <w:r w:rsidRPr="00A45D89">
        <w:rPr>
          <w:rFonts w:ascii="Sylfaen" w:hAnsi="Sylfaen"/>
          <w:bCs/>
          <w:color w:val="000000"/>
          <w:sz w:val="24"/>
          <w:szCs w:val="24"/>
          <w:lang w:eastAsia="ka-GE"/>
        </w:rPr>
        <w:t xml:space="preserve"> </w:t>
      </w:r>
      <w:proofErr w:type="spellStart"/>
      <w:r w:rsidRPr="00A45D89">
        <w:rPr>
          <w:rFonts w:ascii="Sylfaen" w:hAnsi="Sylfaen"/>
          <w:bCs/>
          <w:color w:val="000000"/>
          <w:sz w:val="24"/>
          <w:szCs w:val="24"/>
          <w:lang w:eastAsia="ka-GE"/>
        </w:rPr>
        <w:t>ზრუნავს</w:t>
      </w:r>
      <w:proofErr w:type="spellEnd"/>
      <w:r w:rsidRPr="00A45D89">
        <w:rPr>
          <w:rFonts w:ascii="Sylfaen" w:hAnsi="Sylfaen"/>
          <w:bCs/>
          <w:color w:val="000000"/>
          <w:sz w:val="24"/>
          <w:szCs w:val="24"/>
          <w:lang w:eastAsia="ka-GE"/>
        </w:rPr>
        <w:t xml:space="preserve"> </w:t>
      </w:r>
      <w:proofErr w:type="spellStart"/>
      <w:r w:rsidRPr="00A45D89">
        <w:rPr>
          <w:rFonts w:ascii="Sylfaen" w:hAnsi="Sylfaen"/>
          <w:bCs/>
          <w:color w:val="000000"/>
          <w:sz w:val="24"/>
          <w:szCs w:val="24"/>
          <w:lang w:eastAsia="ka-GE"/>
        </w:rPr>
        <w:t>წარსულის</w:t>
      </w:r>
      <w:proofErr w:type="spellEnd"/>
      <w:r w:rsidRPr="00A45D89">
        <w:rPr>
          <w:rFonts w:ascii="Sylfaen" w:hAnsi="Sylfaen"/>
          <w:bCs/>
          <w:color w:val="000000"/>
          <w:sz w:val="24"/>
          <w:szCs w:val="24"/>
          <w:lang w:eastAsia="ka-GE"/>
        </w:rPr>
        <w:t xml:space="preserve"> </w:t>
      </w:r>
      <w:proofErr w:type="spellStart"/>
      <w:r w:rsidRPr="00A45D89">
        <w:rPr>
          <w:rFonts w:ascii="Sylfaen" w:hAnsi="Sylfaen"/>
          <w:bCs/>
          <w:color w:val="000000"/>
          <w:sz w:val="24"/>
          <w:szCs w:val="24"/>
          <w:lang w:eastAsia="ka-GE"/>
        </w:rPr>
        <w:t>შენახვასა</w:t>
      </w:r>
      <w:proofErr w:type="spellEnd"/>
      <w:r w:rsidRPr="00A45D89">
        <w:rPr>
          <w:rFonts w:ascii="Sylfaen" w:hAnsi="Sylfaen"/>
          <w:bCs/>
          <w:color w:val="000000"/>
          <w:sz w:val="24"/>
          <w:szCs w:val="24"/>
          <w:lang w:eastAsia="ka-GE"/>
        </w:rPr>
        <w:t xml:space="preserve"> </w:t>
      </w:r>
      <w:proofErr w:type="spellStart"/>
      <w:r w:rsidRPr="00A45D89">
        <w:rPr>
          <w:rFonts w:ascii="Sylfaen" w:hAnsi="Sylfaen"/>
          <w:bCs/>
          <w:color w:val="000000"/>
          <w:sz w:val="24"/>
          <w:szCs w:val="24"/>
          <w:lang w:eastAsia="ka-GE"/>
        </w:rPr>
        <w:t>და</w:t>
      </w:r>
      <w:proofErr w:type="spellEnd"/>
      <w:r w:rsidRPr="00A45D89">
        <w:rPr>
          <w:rFonts w:ascii="Sylfaen" w:hAnsi="Sylfaen"/>
          <w:bCs/>
          <w:color w:val="000000"/>
          <w:sz w:val="24"/>
          <w:szCs w:val="24"/>
          <w:lang w:eastAsia="ka-GE"/>
        </w:rPr>
        <w:t xml:space="preserve"> </w:t>
      </w:r>
      <w:proofErr w:type="spellStart"/>
      <w:r w:rsidRPr="00A45D89">
        <w:rPr>
          <w:rFonts w:ascii="Sylfaen" w:hAnsi="Sylfaen"/>
          <w:bCs/>
          <w:color w:val="000000"/>
          <w:sz w:val="24"/>
          <w:szCs w:val="24"/>
          <w:lang w:eastAsia="ka-GE"/>
        </w:rPr>
        <w:t>დამახსოვრებაზე</w:t>
      </w:r>
      <w:proofErr w:type="spellEnd"/>
      <w:r w:rsidRPr="00A45D89">
        <w:rPr>
          <w:rFonts w:ascii="Sylfaen" w:hAnsi="Sylfaen"/>
          <w:bCs/>
          <w:color w:val="000000"/>
          <w:sz w:val="24"/>
          <w:szCs w:val="24"/>
          <w:lang w:eastAsia="ka-GE"/>
        </w:rPr>
        <w:t xml:space="preserve">, </w:t>
      </w:r>
      <w:proofErr w:type="spellStart"/>
      <w:r w:rsidRPr="00A45D89">
        <w:rPr>
          <w:rFonts w:ascii="Sylfaen" w:hAnsi="Sylfaen"/>
          <w:bCs/>
          <w:color w:val="000000"/>
          <w:sz w:val="24"/>
          <w:szCs w:val="24"/>
          <w:lang w:eastAsia="ka-GE"/>
        </w:rPr>
        <w:t>რადგან</w:t>
      </w:r>
      <w:proofErr w:type="spellEnd"/>
      <w:r w:rsidRPr="00A45D89">
        <w:rPr>
          <w:rFonts w:ascii="Sylfaen" w:hAnsi="Sylfaen"/>
          <w:bCs/>
          <w:color w:val="000000"/>
          <w:sz w:val="24"/>
          <w:szCs w:val="24"/>
          <w:lang w:eastAsia="ka-GE"/>
        </w:rPr>
        <w:t xml:space="preserve">, </w:t>
      </w:r>
      <w:proofErr w:type="spellStart"/>
      <w:r w:rsidRPr="00A45D89">
        <w:rPr>
          <w:rFonts w:ascii="Sylfaen" w:hAnsi="Sylfaen"/>
          <w:bCs/>
          <w:color w:val="000000"/>
          <w:sz w:val="24"/>
          <w:szCs w:val="24"/>
          <w:lang w:eastAsia="ka-GE"/>
        </w:rPr>
        <w:t>მათი</w:t>
      </w:r>
      <w:proofErr w:type="spellEnd"/>
      <w:r w:rsidRPr="00A45D89">
        <w:rPr>
          <w:rFonts w:ascii="Sylfaen" w:hAnsi="Sylfaen"/>
          <w:bCs/>
          <w:color w:val="000000"/>
          <w:sz w:val="24"/>
          <w:szCs w:val="24"/>
          <w:lang w:eastAsia="ka-GE"/>
        </w:rPr>
        <w:t xml:space="preserve"> </w:t>
      </w:r>
      <w:proofErr w:type="spellStart"/>
      <w:r w:rsidRPr="00A45D89">
        <w:rPr>
          <w:rFonts w:ascii="Sylfaen" w:hAnsi="Sylfaen"/>
          <w:bCs/>
          <w:color w:val="000000"/>
          <w:sz w:val="24"/>
          <w:szCs w:val="24"/>
          <w:lang w:eastAsia="ka-GE"/>
        </w:rPr>
        <w:t>აზრით</w:t>
      </w:r>
      <w:proofErr w:type="spellEnd"/>
      <w:r w:rsidRPr="00A45D89">
        <w:rPr>
          <w:rFonts w:ascii="Sylfaen" w:hAnsi="Sylfaen"/>
          <w:bCs/>
          <w:color w:val="000000"/>
          <w:sz w:val="24"/>
          <w:szCs w:val="24"/>
          <w:lang w:eastAsia="ka-GE"/>
        </w:rPr>
        <w:t xml:space="preserve">, </w:t>
      </w:r>
      <w:proofErr w:type="spellStart"/>
      <w:r w:rsidRPr="00A45D89">
        <w:rPr>
          <w:rFonts w:ascii="Sylfaen" w:hAnsi="Sylfaen"/>
          <w:bCs/>
          <w:color w:val="000000"/>
          <w:sz w:val="24"/>
          <w:szCs w:val="24"/>
          <w:lang w:eastAsia="ka-GE"/>
        </w:rPr>
        <w:t>ამქვეყნად</w:t>
      </w:r>
      <w:proofErr w:type="spellEnd"/>
      <w:r w:rsidRPr="00A45D89">
        <w:rPr>
          <w:rFonts w:ascii="Sylfaen" w:hAnsi="Sylfaen"/>
          <w:bCs/>
          <w:color w:val="000000"/>
          <w:sz w:val="24"/>
          <w:szCs w:val="24"/>
          <w:lang w:eastAsia="ka-GE"/>
        </w:rPr>
        <w:t xml:space="preserve"> </w:t>
      </w:r>
      <w:proofErr w:type="spellStart"/>
      <w:r w:rsidRPr="00A45D89">
        <w:rPr>
          <w:rFonts w:ascii="Sylfaen" w:hAnsi="Sylfaen"/>
          <w:bCs/>
          <w:color w:val="000000"/>
          <w:sz w:val="24"/>
          <w:szCs w:val="24"/>
          <w:lang w:eastAsia="ka-GE"/>
        </w:rPr>
        <w:t>ყველაფერი</w:t>
      </w:r>
      <w:proofErr w:type="spellEnd"/>
      <w:r w:rsidRPr="00A45D89">
        <w:rPr>
          <w:rFonts w:ascii="Sylfaen" w:hAnsi="Sylfaen"/>
          <w:bCs/>
          <w:color w:val="000000"/>
          <w:sz w:val="24"/>
          <w:szCs w:val="24"/>
          <w:lang w:eastAsia="ka-GE"/>
        </w:rPr>
        <w:t xml:space="preserve"> </w:t>
      </w:r>
      <w:proofErr w:type="spellStart"/>
      <w:r w:rsidRPr="00A45D89">
        <w:rPr>
          <w:rFonts w:ascii="Sylfaen" w:hAnsi="Sylfaen"/>
          <w:bCs/>
          <w:color w:val="000000"/>
          <w:sz w:val="24"/>
          <w:szCs w:val="24"/>
          <w:lang w:eastAsia="ka-GE"/>
        </w:rPr>
        <w:t>მეორდება</w:t>
      </w:r>
      <w:proofErr w:type="spellEnd"/>
      <w:r w:rsidRPr="00A45D89">
        <w:rPr>
          <w:rFonts w:ascii="Sylfaen" w:hAnsi="Sylfaen"/>
          <w:bCs/>
          <w:color w:val="000000"/>
          <w:sz w:val="24"/>
          <w:szCs w:val="24"/>
          <w:lang w:eastAsia="ka-GE"/>
        </w:rPr>
        <w:t xml:space="preserve">. </w:t>
      </w:r>
      <w:proofErr w:type="spellStart"/>
      <w:proofErr w:type="gramStart"/>
      <w:r w:rsidRPr="00A45D89">
        <w:rPr>
          <w:rFonts w:ascii="Sylfaen" w:hAnsi="Sylfaen"/>
          <w:bCs/>
          <w:color w:val="000000"/>
          <w:sz w:val="24"/>
          <w:szCs w:val="24"/>
          <w:lang w:eastAsia="ka-GE"/>
        </w:rPr>
        <w:t>შესაბამისად</w:t>
      </w:r>
      <w:proofErr w:type="spellEnd"/>
      <w:proofErr w:type="gramEnd"/>
      <w:r w:rsidRPr="00A45D89">
        <w:rPr>
          <w:rFonts w:ascii="Sylfaen" w:hAnsi="Sylfaen"/>
          <w:bCs/>
          <w:color w:val="000000"/>
          <w:sz w:val="24"/>
          <w:szCs w:val="24"/>
          <w:lang w:eastAsia="ka-GE"/>
        </w:rPr>
        <w:t xml:space="preserve">, </w:t>
      </w:r>
      <w:proofErr w:type="spellStart"/>
      <w:r w:rsidRPr="00A45D89">
        <w:rPr>
          <w:rFonts w:ascii="Sylfaen" w:hAnsi="Sylfaen"/>
          <w:bCs/>
          <w:color w:val="000000"/>
          <w:sz w:val="24"/>
          <w:szCs w:val="24"/>
          <w:lang w:eastAsia="ka-GE"/>
        </w:rPr>
        <w:t>მომავალიც</w:t>
      </w:r>
      <w:proofErr w:type="spellEnd"/>
      <w:r w:rsidRPr="00A45D89">
        <w:rPr>
          <w:rFonts w:ascii="Sylfaen" w:hAnsi="Sylfaen"/>
          <w:bCs/>
          <w:color w:val="000000"/>
          <w:sz w:val="24"/>
          <w:szCs w:val="24"/>
          <w:lang w:eastAsia="ka-GE"/>
        </w:rPr>
        <w:t xml:space="preserve"> </w:t>
      </w:r>
      <w:proofErr w:type="spellStart"/>
      <w:r w:rsidRPr="00A45D89">
        <w:rPr>
          <w:rFonts w:ascii="Sylfaen" w:hAnsi="Sylfaen"/>
          <w:bCs/>
          <w:color w:val="000000"/>
          <w:sz w:val="24"/>
          <w:szCs w:val="24"/>
          <w:lang w:eastAsia="ka-GE"/>
        </w:rPr>
        <w:t>არ</w:t>
      </w:r>
      <w:proofErr w:type="spellEnd"/>
      <w:r w:rsidRPr="00A45D89">
        <w:rPr>
          <w:rFonts w:ascii="Sylfaen" w:hAnsi="Sylfaen"/>
          <w:bCs/>
          <w:color w:val="000000"/>
          <w:sz w:val="24"/>
          <w:szCs w:val="24"/>
          <w:lang w:eastAsia="ka-GE"/>
        </w:rPr>
        <w:t xml:space="preserve"> </w:t>
      </w:r>
      <w:proofErr w:type="spellStart"/>
      <w:r w:rsidRPr="00A45D89">
        <w:rPr>
          <w:rFonts w:ascii="Sylfaen" w:hAnsi="Sylfaen"/>
          <w:bCs/>
          <w:color w:val="000000"/>
          <w:sz w:val="24"/>
          <w:szCs w:val="24"/>
          <w:lang w:eastAsia="ka-GE"/>
        </w:rPr>
        <w:t>არის</w:t>
      </w:r>
      <w:proofErr w:type="spellEnd"/>
      <w:r w:rsidRPr="00A45D89">
        <w:rPr>
          <w:rFonts w:ascii="Sylfaen" w:hAnsi="Sylfaen"/>
          <w:bCs/>
          <w:color w:val="000000"/>
          <w:sz w:val="24"/>
          <w:szCs w:val="24"/>
          <w:lang w:eastAsia="ka-GE"/>
        </w:rPr>
        <w:t xml:space="preserve"> </w:t>
      </w:r>
      <w:proofErr w:type="spellStart"/>
      <w:r w:rsidRPr="00A45D89">
        <w:rPr>
          <w:rFonts w:ascii="Sylfaen" w:hAnsi="Sylfaen"/>
          <w:bCs/>
          <w:color w:val="000000"/>
          <w:sz w:val="24"/>
          <w:szCs w:val="24"/>
          <w:lang w:eastAsia="ka-GE"/>
        </w:rPr>
        <w:t>ზრუნვის</w:t>
      </w:r>
      <w:proofErr w:type="spellEnd"/>
      <w:r w:rsidRPr="00A45D89">
        <w:rPr>
          <w:rFonts w:ascii="Sylfaen" w:hAnsi="Sylfaen"/>
          <w:bCs/>
          <w:color w:val="000000"/>
          <w:sz w:val="24"/>
          <w:szCs w:val="24"/>
          <w:lang w:eastAsia="ka-GE"/>
        </w:rPr>
        <w:t xml:space="preserve"> </w:t>
      </w:r>
      <w:proofErr w:type="spellStart"/>
      <w:r w:rsidRPr="00A45D89">
        <w:rPr>
          <w:rFonts w:ascii="Sylfaen" w:hAnsi="Sylfaen"/>
          <w:bCs/>
          <w:color w:val="000000"/>
          <w:sz w:val="24"/>
          <w:szCs w:val="24"/>
          <w:lang w:eastAsia="ka-GE"/>
        </w:rPr>
        <w:t>საგანი</w:t>
      </w:r>
      <w:proofErr w:type="spellEnd"/>
      <w:r w:rsidRPr="00A45D89">
        <w:rPr>
          <w:rFonts w:ascii="Sylfaen" w:hAnsi="Sylfaen"/>
          <w:bCs/>
          <w:color w:val="000000"/>
          <w:sz w:val="24"/>
          <w:szCs w:val="24"/>
          <w:lang w:eastAsia="ka-GE"/>
        </w:rPr>
        <w:t xml:space="preserve">, </w:t>
      </w:r>
      <w:proofErr w:type="spellStart"/>
      <w:r w:rsidRPr="00A45D89">
        <w:rPr>
          <w:rFonts w:ascii="Sylfaen" w:hAnsi="Sylfaen"/>
          <w:bCs/>
          <w:color w:val="000000"/>
          <w:sz w:val="24"/>
          <w:szCs w:val="24"/>
          <w:lang w:eastAsia="ka-GE"/>
        </w:rPr>
        <w:t>რადგან</w:t>
      </w:r>
      <w:proofErr w:type="spellEnd"/>
      <w:r w:rsidRPr="00A45D89">
        <w:rPr>
          <w:rFonts w:ascii="Sylfaen" w:hAnsi="Sylfaen"/>
          <w:bCs/>
          <w:color w:val="000000"/>
          <w:sz w:val="24"/>
          <w:szCs w:val="24"/>
          <w:lang w:eastAsia="ka-GE"/>
        </w:rPr>
        <w:t xml:space="preserve"> </w:t>
      </w:r>
      <w:proofErr w:type="spellStart"/>
      <w:r w:rsidRPr="00A45D89">
        <w:rPr>
          <w:rFonts w:ascii="Sylfaen" w:hAnsi="Sylfaen"/>
          <w:bCs/>
          <w:color w:val="000000"/>
          <w:sz w:val="24"/>
          <w:szCs w:val="24"/>
          <w:lang w:eastAsia="ka-GE"/>
        </w:rPr>
        <w:t>იქაც</w:t>
      </w:r>
      <w:proofErr w:type="spellEnd"/>
      <w:r w:rsidRPr="00A45D89">
        <w:rPr>
          <w:rFonts w:ascii="Sylfaen" w:hAnsi="Sylfaen"/>
          <w:bCs/>
          <w:color w:val="000000"/>
          <w:sz w:val="24"/>
          <w:szCs w:val="24"/>
          <w:lang w:eastAsia="ka-GE"/>
        </w:rPr>
        <w:t xml:space="preserve"> </w:t>
      </w:r>
      <w:proofErr w:type="spellStart"/>
      <w:r w:rsidRPr="00A45D89">
        <w:rPr>
          <w:rFonts w:ascii="Sylfaen" w:hAnsi="Sylfaen"/>
          <w:bCs/>
          <w:color w:val="000000"/>
          <w:sz w:val="24"/>
          <w:szCs w:val="24"/>
          <w:lang w:eastAsia="ka-GE"/>
        </w:rPr>
        <w:t>ყველაფერი</w:t>
      </w:r>
      <w:proofErr w:type="spellEnd"/>
      <w:r w:rsidRPr="00A45D89">
        <w:rPr>
          <w:rFonts w:ascii="Sylfaen" w:hAnsi="Sylfaen"/>
          <w:bCs/>
          <w:color w:val="000000"/>
          <w:sz w:val="24"/>
          <w:szCs w:val="24"/>
          <w:lang w:eastAsia="ka-GE"/>
        </w:rPr>
        <w:t xml:space="preserve"> </w:t>
      </w:r>
      <w:proofErr w:type="spellStart"/>
      <w:r w:rsidRPr="00A45D89">
        <w:rPr>
          <w:rFonts w:ascii="Sylfaen" w:hAnsi="Sylfaen"/>
          <w:bCs/>
          <w:color w:val="000000"/>
          <w:sz w:val="24"/>
          <w:szCs w:val="24"/>
          <w:lang w:eastAsia="ka-GE"/>
        </w:rPr>
        <w:t>წინასწარ</w:t>
      </w:r>
      <w:proofErr w:type="spellEnd"/>
      <w:r w:rsidRPr="00A45D89">
        <w:rPr>
          <w:rFonts w:ascii="Sylfaen" w:hAnsi="Sylfaen"/>
          <w:bCs/>
          <w:color w:val="000000"/>
          <w:sz w:val="24"/>
          <w:szCs w:val="24"/>
          <w:lang w:eastAsia="ka-GE"/>
        </w:rPr>
        <w:t xml:space="preserve"> </w:t>
      </w:r>
      <w:proofErr w:type="spellStart"/>
      <w:r w:rsidRPr="00A45D89">
        <w:rPr>
          <w:rFonts w:ascii="Sylfaen" w:hAnsi="Sylfaen"/>
          <w:bCs/>
          <w:color w:val="000000"/>
          <w:sz w:val="24"/>
          <w:szCs w:val="24"/>
          <w:lang w:eastAsia="ka-GE"/>
        </w:rPr>
        <w:t>განსაზღვრულია</w:t>
      </w:r>
      <w:proofErr w:type="spellEnd"/>
      <w:r w:rsidRPr="00A45D89">
        <w:rPr>
          <w:rFonts w:ascii="Sylfaen" w:hAnsi="Sylfaen"/>
          <w:bCs/>
          <w:color w:val="000000"/>
          <w:sz w:val="24"/>
          <w:szCs w:val="24"/>
          <w:lang w:eastAsia="ka-GE"/>
        </w:rPr>
        <w:t>.</w:t>
      </w:r>
    </w:p>
    <w:p w:rsidR="00A45D89" w:rsidRDefault="00A45D89" w:rsidP="00A45D89">
      <w:pPr>
        <w:spacing w:after="0"/>
        <w:ind w:firstLine="697"/>
        <w:jc w:val="both"/>
        <w:rPr>
          <w:rFonts w:ascii="Sylfaen" w:hAnsi="Sylfaen"/>
          <w:bCs/>
          <w:sz w:val="24"/>
          <w:szCs w:val="24"/>
        </w:rPr>
      </w:pPr>
      <w:r w:rsidRPr="00A45D89">
        <w:rPr>
          <w:rFonts w:ascii="Sylfaen" w:hAnsi="Sylfaen"/>
          <w:bCs/>
          <w:sz w:val="24"/>
          <w:szCs w:val="24"/>
          <w:lang w:val="ka-GE"/>
        </w:rPr>
        <w:lastRenderedPageBreak/>
        <w:t xml:space="preserve">მეორე (დასავლური) გაგებით, დრო - ესაა </w:t>
      </w:r>
      <w:proofErr w:type="spellStart"/>
      <w:r w:rsidRPr="00A45D89">
        <w:rPr>
          <w:rFonts w:ascii="Sylfaen" w:hAnsi="Sylfaen"/>
          <w:bCs/>
          <w:sz w:val="24"/>
          <w:szCs w:val="24"/>
          <w:lang w:val="ka-GE"/>
        </w:rPr>
        <w:t>ერთმიმართულებიანი</w:t>
      </w:r>
      <w:proofErr w:type="spellEnd"/>
      <w:r w:rsidRPr="00A45D89">
        <w:rPr>
          <w:rFonts w:ascii="Sylfaen" w:hAnsi="Sylfaen"/>
          <w:bCs/>
          <w:sz w:val="24"/>
          <w:szCs w:val="24"/>
          <w:lang w:val="ka-GE"/>
        </w:rPr>
        <w:t>, უწყვეტი მოვლენათა რიგი, რომლებიც წარსულიდან მომავლისკენ მიმართულ ხაზზეა გამწკრივებული. დროის სწორხაზოვანი, იუდეურ-ქრისტიანული კონცეფციით, დრო სწორხაზოვანია, აქვს დასაბამი (ღმერთის მიერ სამყაროს შექმნა) და დასასრული (განკითხვის დღე - დროისა და სამყაროს დასასრული). სწორხაზოვანი დროის კონცეფციის ფარგლებში, დროის სწრაფი სვლა ძალიან მძაფრად განიცდება. წარსული მკაფიოდ არის გამიჯნული მომავლისაგან. იწყება ზრუნვა იმისათვის, რომ სამუდამოდ გასული წარსული დავიწყებას არ მიეცეს - იქმნება ისტორია.</w:t>
      </w:r>
    </w:p>
    <w:p w:rsidR="00910752" w:rsidRDefault="00910752" w:rsidP="00A45D89">
      <w:pPr>
        <w:spacing w:after="0"/>
        <w:ind w:firstLine="697"/>
        <w:jc w:val="both"/>
        <w:rPr>
          <w:rFonts w:ascii="Sylfaen" w:hAnsi="Sylfaen"/>
          <w:bCs/>
          <w:sz w:val="24"/>
          <w:szCs w:val="24"/>
        </w:rPr>
      </w:pPr>
    </w:p>
    <w:p w:rsidR="00910752" w:rsidRPr="00910752" w:rsidRDefault="00910752" w:rsidP="00910752">
      <w:pPr>
        <w:spacing w:after="0"/>
        <w:ind w:firstLine="567"/>
        <w:jc w:val="both"/>
        <w:rPr>
          <w:rFonts w:ascii="Sylfaen" w:hAnsi="Sylfaen"/>
          <w:b/>
          <w:bCs/>
          <w:i/>
          <w:sz w:val="24"/>
          <w:lang w:val="ka-GE"/>
        </w:rPr>
      </w:pPr>
      <w:r w:rsidRPr="00910752">
        <w:rPr>
          <w:rFonts w:ascii="Sylfaen" w:hAnsi="Sylfaen"/>
          <w:b/>
          <w:bCs/>
          <w:i/>
          <w:lang w:val="ka-GE"/>
        </w:rPr>
        <w:t>გამონაკლისები</w:t>
      </w:r>
    </w:p>
    <w:p w:rsidR="00910752" w:rsidRPr="00910752" w:rsidRDefault="00910752" w:rsidP="00910752">
      <w:pPr>
        <w:spacing w:after="0"/>
        <w:ind w:firstLine="567"/>
        <w:jc w:val="both"/>
        <w:rPr>
          <w:rStyle w:val="apple-style-span"/>
          <w:rFonts w:ascii="Sylfaen" w:hAnsi="Sylfaen"/>
          <w:i/>
          <w:color w:val="C0504D"/>
          <w:szCs w:val="24"/>
          <w:lang w:val="ka-GE"/>
        </w:rPr>
      </w:pPr>
      <w:r w:rsidRPr="00910752">
        <w:rPr>
          <w:rFonts w:ascii="Sylfaen" w:hAnsi="Sylfaen"/>
          <w:i/>
          <w:color w:val="C0504D"/>
          <w:szCs w:val="24"/>
          <w:lang w:val="ka-GE"/>
        </w:rPr>
        <w:t>ბრაზილიაში,</w:t>
      </w:r>
      <w:r w:rsidRPr="00910752">
        <w:rPr>
          <w:rFonts w:ascii="Sylfaen" w:hAnsi="Sylfaen"/>
          <w:b/>
          <w:i/>
          <w:color w:val="C0504D"/>
          <w:szCs w:val="24"/>
          <w:lang w:val="ka-GE"/>
        </w:rPr>
        <w:t xml:space="preserve"> </w:t>
      </w:r>
      <w:r w:rsidRPr="00910752">
        <w:rPr>
          <w:rFonts w:ascii="Sylfaen" w:hAnsi="Sylfaen"/>
          <w:i/>
          <w:color w:val="C0504D"/>
          <w:szCs w:val="24"/>
          <w:lang w:val="ka-GE"/>
        </w:rPr>
        <w:t>ტროპიკულ ჯუნგლებში მცხოვრები</w:t>
      </w:r>
      <w:r w:rsidRPr="00910752">
        <w:rPr>
          <w:rFonts w:ascii="Sylfaen" w:hAnsi="Sylfaen"/>
          <w:b/>
          <w:i/>
          <w:color w:val="C0504D"/>
          <w:szCs w:val="24"/>
          <w:lang w:val="ka-GE"/>
        </w:rPr>
        <w:t xml:space="preserve"> </w:t>
      </w:r>
      <w:proofErr w:type="spellStart"/>
      <w:r w:rsidRPr="00910752">
        <w:rPr>
          <w:rFonts w:ascii="Sylfaen" w:hAnsi="Sylfaen"/>
          <w:b/>
          <w:i/>
          <w:color w:val="C0504D"/>
          <w:szCs w:val="24"/>
          <w:lang w:val="ka-GE"/>
        </w:rPr>
        <w:t>პირაჰას</w:t>
      </w:r>
      <w:proofErr w:type="spellEnd"/>
      <w:r w:rsidRPr="00910752">
        <w:rPr>
          <w:rFonts w:ascii="Sylfaen" w:hAnsi="Sylfaen"/>
          <w:b/>
          <w:i/>
          <w:color w:val="C0504D"/>
          <w:szCs w:val="24"/>
          <w:lang w:val="ka-GE"/>
        </w:rPr>
        <w:t xml:space="preserve"> </w:t>
      </w:r>
      <w:r w:rsidRPr="00910752">
        <w:rPr>
          <w:rFonts w:ascii="Sylfaen" w:hAnsi="Sylfaen"/>
          <w:i/>
          <w:color w:val="C0504D"/>
          <w:szCs w:val="24"/>
          <w:lang w:val="ka-GE" w:eastAsia="ru-RU"/>
        </w:rPr>
        <w:t xml:space="preserve">ტომი დაახლოებით 350-400 ადამიანს ითვლის. ამ ტომის ხალხი მონადირეობითა და </w:t>
      </w:r>
      <w:proofErr w:type="spellStart"/>
      <w:r w:rsidRPr="00910752">
        <w:rPr>
          <w:rFonts w:ascii="Sylfaen" w:hAnsi="Sylfaen"/>
          <w:i/>
          <w:color w:val="C0504D"/>
          <w:szCs w:val="24"/>
          <w:lang w:val="ka-GE" w:eastAsia="ru-RU"/>
        </w:rPr>
        <w:t>შემგროვებლობით</w:t>
      </w:r>
      <w:proofErr w:type="spellEnd"/>
      <w:r w:rsidRPr="00910752">
        <w:rPr>
          <w:rFonts w:ascii="Sylfaen" w:hAnsi="Sylfaen"/>
          <w:i/>
          <w:color w:val="C0504D"/>
          <w:szCs w:val="24"/>
          <w:lang w:val="ka-GE" w:eastAsia="ru-RU"/>
        </w:rPr>
        <w:t xml:space="preserve"> არის დაკავებული. ისინი საკუთარ თავს უწოდებენ </w:t>
      </w:r>
      <w:proofErr w:type="spellStart"/>
      <w:r w:rsidRPr="00910752">
        <w:rPr>
          <w:rFonts w:ascii="Sylfaen" w:hAnsi="Sylfaen"/>
          <w:i/>
          <w:color w:val="C0504D"/>
          <w:szCs w:val="24"/>
          <w:lang w:val="ka-GE" w:eastAsia="ru-RU"/>
        </w:rPr>
        <w:t>ჰიაიტიჰი</w:t>
      </w:r>
      <w:proofErr w:type="spellEnd"/>
      <w:r w:rsidRPr="00910752">
        <w:rPr>
          <w:rFonts w:ascii="Sylfaen" w:hAnsi="Sylfaen"/>
          <w:i/>
          <w:color w:val="C0504D"/>
          <w:szCs w:val="24"/>
          <w:lang w:val="ka-GE" w:eastAsia="ru-RU"/>
        </w:rPr>
        <w:t xml:space="preserve">, რაც ნიშნავს </w:t>
      </w:r>
      <w:proofErr w:type="spellStart"/>
      <w:r w:rsidRPr="00910752">
        <w:rPr>
          <w:rStyle w:val="apple-style-span"/>
          <w:rFonts w:ascii="Sylfaen" w:hAnsi="Sylfaen"/>
          <w:i/>
          <w:color w:val="C0504D"/>
          <w:szCs w:val="24"/>
          <w:lang w:val="ka-GE"/>
        </w:rPr>
        <w:t>„მართალნი</w:t>
      </w:r>
      <w:proofErr w:type="spellEnd"/>
      <w:r w:rsidRPr="00910752">
        <w:rPr>
          <w:rStyle w:val="apple-style-span"/>
          <w:rFonts w:ascii="Sylfaen" w:hAnsi="Sylfaen"/>
          <w:i/>
          <w:color w:val="C0504D"/>
          <w:szCs w:val="24"/>
          <w:lang w:val="ka-GE"/>
        </w:rPr>
        <w:t xml:space="preserve">, </w:t>
      </w:r>
      <w:proofErr w:type="spellStart"/>
      <w:r w:rsidRPr="00910752">
        <w:rPr>
          <w:rStyle w:val="apple-style-span"/>
          <w:rFonts w:ascii="Sylfaen" w:hAnsi="Sylfaen"/>
          <w:i/>
          <w:color w:val="C0504D"/>
          <w:szCs w:val="24"/>
          <w:lang w:val="ka-GE"/>
        </w:rPr>
        <w:t>შეუმცდარნი“</w:t>
      </w:r>
      <w:proofErr w:type="spellEnd"/>
      <w:r w:rsidRPr="00910752">
        <w:rPr>
          <w:rStyle w:val="apple-style-span"/>
          <w:rFonts w:ascii="Sylfaen" w:hAnsi="Sylfaen"/>
          <w:i/>
          <w:color w:val="C0504D"/>
          <w:szCs w:val="24"/>
          <w:lang w:val="ka-GE"/>
        </w:rPr>
        <w:t>.</w:t>
      </w:r>
    </w:p>
    <w:p w:rsidR="00910752" w:rsidRPr="00910752" w:rsidRDefault="00910752" w:rsidP="00910752">
      <w:pPr>
        <w:spacing w:after="0"/>
        <w:ind w:firstLine="567"/>
        <w:jc w:val="both"/>
        <w:rPr>
          <w:rFonts w:ascii="Sylfaen" w:hAnsi="Sylfaen"/>
          <w:i/>
          <w:color w:val="C0504D"/>
          <w:szCs w:val="24"/>
          <w:lang w:val="ka-GE" w:eastAsia="ru-RU"/>
        </w:rPr>
      </w:pPr>
      <w:proofErr w:type="spellStart"/>
      <w:r w:rsidRPr="00910752">
        <w:rPr>
          <w:rFonts w:ascii="Sylfaen" w:hAnsi="Sylfaen"/>
          <w:i/>
          <w:color w:val="C0504D"/>
          <w:szCs w:val="24"/>
          <w:lang w:val="ka-GE" w:eastAsia="ru-RU"/>
        </w:rPr>
        <w:t>პირაჰას</w:t>
      </w:r>
      <w:proofErr w:type="spellEnd"/>
      <w:r w:rsidRPr="00910752">
        <w:rPr>
          <w:rFonts w:ascii="Sylfaen" w:hAnsi="Sylfaen"/>
          <w:i/>
          <w:color w:val="C0504D"/>
          <w:szCs w:val="24"/>
          <w:lang w:val="ka-GE" w:eastAsia="ru-RU"/>
        </w:rPr>
        <w:t xml:space="preserve"> ენას ბევრი თავისებურება ახასიათებს, მაგრამ ყველაზე უჩვეულო მაინც ის არის, რომ ამ ენაში საერთოდ არ არსებობს რიცხვების, რაოდენობის (მხოლოდ </w:t>
      </w:r>
      <w:proofErr w:type="spellStart"/>
      <w:r w:rsidRPr="00910752">
        <w:rPr>
          <w:rFonts w:ascii="Sylfaen" w:hAnsi="Sylfaen"/>
          <w:i/>
          <w:color w:val="C0504D"/>
          <w:szCs w:val="24"/>
          <w:lang w:val="ka-GE" w:eastAsia="ru-RU"/>
        </w:rPr>
        <w:t>„რამდენიმე“</w:t>
      </w:r>
      <w:proofErr w:type="spellEnd"/>
      <w:r w:rsidRPr="00910752">
        <w:rPr>
          <w:rFonts w:ascii="Sylfaen" w:hAnsi="Sylfaen"/>
          <w:i/>
          <w:color w:val="C0504D"/>
          <w:szCs w:val="24"/>
          <w:lang w:val="ka-GE" w:eastAsia="ru-RU"/>
        </w:rPr>
        <w:t xml:space="preserve"> და </w:t>
      </w:r>
      <w:proofErr w:type="spellStart"/>
      <w:r w:rsidRPr="00910752">
        <w:rPr>
          <w:rFonts w:ascii="Sylfaen" w:hAnsi="Sylfaen"/>
          <w:i/>
          <w:color w:val="C0504D"/>
          <w:szCs w:val="24"/>
          <w:lang w:val="ka-GE" w:eastAsia="ru-RU"/>
        </w:rPr>
        <w:t>„მეტი“</w:t>
      </w:r>
      <w:proofErr w:type="spellEnd"/>
      <w:r w:rsidRPr="00910752">
        <w:rPr>
          <w:rStyle w:val="apple-style-span"/>
          <w:rFonts w:ascii="Sylfaen" w:hAnsi="Sylfaen"/>
          <w:i/>
          <w:color w:val="C0504D"/>
          <w:szCs w:val="24"/>
          <w:lang w:val="ka-GE"/>
        </w:rPr>
        <w:t>),</w:t>
      </w:r>
      <w:r w:rsidRPr="00910752">
        <w:rPr>
          <w:rFonts w:ascii="Sylfaen" w:hAnsi="Sylfaen"/>
          <w:i/>
          <w:color w:val="C0504D"/>
          <w:szCs w:val="24"/>
          <w:lang w:val="ka-GE" w:eastAsia="ru-RU"/>
        </w:rPr>
        <w:t xml:space="preserve"> ასევე დროისა და წარსულის  აღმნიშვნელი სიტყვები. ზმნას არ აქვს წარსული დრო. არ არსებობს არანაირი ცოდნა ტომის წარსულის შესახებ, </w:t>
      </w:r>
      <w:proofErr w:type="spellStart"/>
      <w:r w:rsidRPr="00910752">
        <w:rPr>
          <w:rFonts w:ascii="Sylfaen" w:hAnsi="Sylfaen"/>
          <w:i/>
          <w:color w:val="C0504D"/>
          <w:szCs w:val="24"/>
          <w:lang w:val="ka-GE" w:eastAsia="ru-RU"/>
        </w:rPr>
        <w:t>პირაჰას</w:t>
      </w:r>
      <w:proofErr w:type="spellEnd"/>
      <w:r w:rsidRPr="00910752">
        <w:rPr>
          <w:rFonts w:ascii="Sylfaen" w:hAnsi="Sylfaen"/>
          <w:i/>
          <w:color w:val="C0504D"/>
          <w:szCs w:val="24"/>
          <w:lang w:val="ka-GE" w:eastAsia="ru-RU"/>
        </w:rPr>
        <w:t xml:space="preserve"> ხალხს არ გააჩნია ზეპირი ისტორიები წინაპრების შესახებ, რომლებსაც უყვებიან ახალგაზრდა თაობას. არ აქვთ მითები და სამყაროს შექმნასთან დაკავშირებული წარმოდგენები, არც ხატვის ტრადიცია, რომელიც სხვა კულტურებში დამახსოვრების ერთ-ერთი საშუალებად მიიჩნევა.</w:t>
      </w:r>
    </w:p>
    <w:p w:rsidR="00910752" w:rsidRPr="00910752" w:rsidRDefault="00910752" w:rsidP="00910752">
      <w:pPr>
        <w:spacing w:after="0"/>
        <w:ind w:firstLine="567"/>
        <w:jc w:val="both"/>
        <w:rPr>
          <w:rFonts w:ascii="Sylfaen" w:hAnsi="Sylfaen"/>
          <w:i/>
          <w:color w:val="C0504D"/>
          <w:szCs w:val="24"/>
          <w:lang w:val="ka-GE" w:eastAsia="ru-RU"/>
        </w:rPr>
      </w:pPr>
      <w:r w:rsidRPr="00910752">
        <w:rPr>
          <w:rFonts w:ascii="Sylfaen" w:hAnsi="Sylfaen"/>
          <w:i/>
          <w:noProof/>
          <w:color w:val="C0504D"/>
          <w:szCs w:val="24"/>
          <w:lang w:val="ka-GE"/>
        </w:rPr>
        <w:t>როგორც ცნობილია,</w:t>
      </w:r>
      <w:r w:rsidRPr="00910752">
        <w:rPr>
          <w:rFonts w:ascii="Sylfaen" w:hAnsi="Sylfaen"/>
          <w:i/>
          <w:color w:val="C0504D"/>
          <w:szCs w:val="24"/>
          <w:lang w:val="ka-GE" w:eastAsia="ru-RU"/>
        </w:rPr>
        <w:t xml:space="preserve"> ენა კულტურის მიერ იქმნება. </w:t>
      </w:r>
      <w:proofErr w:type="spellStart"/>
      <w:r w:rsidRPr="00910752">
        <w:rPr>
          <w:rFonts w:ascii="Sylfaen" w:hAnsi="Sylfaen"/>
          <w:i/>
          <w:color w:val="C0504D"/>
          <w:szCs w:val="24"/>
          <w:lang w:val="ka-GE" w:eastAsia="ru-RU"/>
        </w:rPr>
        <w:t>პირაჰას</w:t>
      </w:r>
      <w:proofErr w:type="spellEnd"/>
      <w:r w:rsidRPr="00910752">
        <w:rPr>
          <w:rFonts w:ascii="Sylfaen" w:hAnsi="Sylfaen"/>
          <w:i/>
          <w:color w:val="C0504D"/>
          <w:szCs w:val="24"/>
          <w:lang w:val="ka-GE" w:eastAsia="ru-RU"/>
        </w:rPr>
        <w:t xml:space="preserve"> კულტურას არ აინტერესებს წარსული და მომავალი, შესაბამისად, ისინი არც მის ენაში აისახა. </w:t>
      </w:r>
      <w:proofErr w:type="spellStart"/>
      <w:r w:rsidRPr="00910752">
        <w:rPr>
          <w:rFonts w:ascii="Sylfaen" w:hAnsi="Sylfaen"/>
          <w:i/>
          <w:color w:val="C0504D"/>
          <w:szCs w:val="24"/>
          <w:lang w:val="ka-GE" w:eastAsia="ru-RU"/>
        </w:rPr>
        <w:t>პირაჰას</w:t>
      </w:r>
      <w:proofErr w:type="spellEnd"/>
      <w:r w:rsidRPr="00910752">
        <w:rPr>
          <w:rFonts w:ascii="Sylfaen" w:hAnsi="Sylfaen"/>
          <w:i/>
          <w:color w:val="C0504D"/>
          <w:szCs w:val="24"/>
          <w:lang w:val="ka-GE" w:eastAsia="ru-RU"/>
        </w:rPr>
        <w:t xml:space="preserve"> კულტურის არსი არის </w:t>
      </w:r>
      <w:proofErr w:type="spellStart"/>
      <w:r w:rsidRPr="00910752">
        <w:rPr>
          <w:rFonts w:ascii="Sylfaen" w:hAnsi="Sylfaen"/>
          <w:i/>
          <w:color w:val="C0504D"/>
          <w:szCs w:val="24"/>
          <w:lang w:val="ka-GE" w:eastAsia="ru-RU"/>
        </w:rPr>
        <w:t>„ცხოვრება</w:t>
      </w:r>
      <w:proofErr w:type="spellEnd"/>
      <w:r w:rsidRPr="00910752">
        <w:rPr>
          <w:rFonts w:ascii="Sylfaen" w:hAnsi="Sylfaen"/>
          <w:i/>
          <w:color w:val="C0504D"/>
          <w:szCs w:val="24"/>
          <w:lang w:val="ka-GE" w:eastAsia="ru-RU"/>
        </w:rPr>
        <w:t xml:space="preserve"> აქ და </w:t>
      </w:r>
      <w:proofErr w:type="spellStart"/>
      <w:r w:rsidRPr="00910752">
        <w:rPr>
          <w:rFonts w:ascii="Sylfaen" w:hAnsi="Sylfaen"/>
          <w:i/>
          <w:color w:val="C0504D"/>
          <w:szCs w:val="24"/>
          <w:lang w:val="ka-GE" w:eastAsia="ru-RU"/>
        </w:rPr>
        <w:t>ახლა“</w:t>
      </w:r>
      <w:proofErr w:type="spellEnd"/>
      <w:r w:rsidRPr="00910752">
        <w:rPr>
          <w:rFonts w:ascii="Sylfaen" w:hAnsi="Sylfaen"/>
          <w:i/>
          <w:color w:val="C0504D"/>
          <w:szCs w:val="24"/>
          <w:lang w:val="ka-GE" w:eastAsia="ru-RU"/>
        </w:rPr>
        <w:t xml:space="preserve">. ერთადერთი, რასაც </w:t>
      </w:r>
      <w:proofErr w:type="spellStart"/>
      <w:r w:rsidRPr="00910752">
        <w:rPr>
          <w:rFonts w:ascii="Sylfaen" w:hAnsi="Sylfaen"/>
          <w:i/>
          <w:color w:val="C0504D"/>
          <w:szCs w:val="24"/>
          <w:lang w:val="ka-GE" w:eastAsia="ru-RU"/>
        </w:rPr>
        <w:t>პირაჰასთვის</w:t>
      </w:r>
      <w:proofErr w:type="spellEnd"/>
      <w:r w:rsidRPr="00910752">
        <w:rPr>
          <w:rFonts w:ascii="Sylfaen" w:hAnsi="Sylfaen"/>
          <w:i/>
          <w:color w:val="C0504D"/>
          <w:szCs w:val="24"/>
          <w:lang w:val="ka-GE" w:eastAsia="ru-RU"/>
        </w:rPr>
        <w:t xml:space="preserve"> მნიშვნელობა შეიძლება ჰქონდეს, არის ის, რაც ხდება აწმყოში. </w:t>
      </w:r>
      <w:proofErr w:type="spellStart"/>
      <w:r w:rsidRPr="00910752">
        <w:rPr>
          <w:rFonts w:ascii="Sylfaen" w:hAnsi="Sylfaen"/>
          <w:i/>
          <w:color w:val="C0504D"/>
          <w:szCs w:val="24"/>
          <w:lang w:val="ka-GE" w:eastAsia="ru-RU"/>
        </w:rPr>
        <w:t>პირაჰას</w:t>
      </w:r>
      <w:proofErr w:type="spellEnd"/>
      <w:r w:rsidRPr="00910752">
        <w:rPr>
          <w:rFonts w:ascii="Sylfaen" w:hAnsi="Sylfaen"/>
          <w:i/>
          <w:color w:val="C0504D"/>
          <w:szCs w:val="24"/>
          <w:lang w:val="ka-GE" w:eastAsia="ru-RU"/>
        </w:rPr>
        <w:t xml:space="preserve"> ხალხი არ ინტერესდება იმით, რასაც უშუალოდ არ ხედავს ან განიცდის, მათთვის აბსტრაქტული იდეები არ არის მიმზიდველი - ყველაფერს საგნობრივი შესატყვისი უნდა მოეძებნებოდეს. ასევე გულგრილია </w:t>
      </w:r>
      <w:proofErr w:type="spellStart"/>
      <w:r w:rsidRPr="00910752">
        <w:rPr>
          <w:rFonts w:ascii="Sylfaen" w:hAnsi="Sylfaen"/>
          <w:i/>
          <w:color w:val="C0504D"/>
          <w:szCs w:val="24"/>
          <w:lang w:val="ka-GE" w:eastAsia="ru-RU"/>
        </w:rPr>
        <w:t>პირაჰა</w:t>
      </w:r>
      <w:proofErr w:type="spellEnd"/>
      <w:r w:rsidRPr="00910752">
        <w:rPr>
          <w:rFonts w:ascii="Sylfaen" w:hAnsi="Sylfaen"/>
          <w:i/>
          <w:color w:val="C0504D"/>
          <w:szCs w:val="24"/>
          <w:lang w:val="ka-GE" w:eastAsia="ru-RU"/>
        </w:rPr>
        <w:t xml:space="preserve"> მომავლის მიმართაც.</w:t>
      </w:r>
    </w:p>
    <w:p w:rsidR="00910752" w:rsidRPr="00910752" w:rsidRDefault="00910752" w:rsidP="00910752">
      <w:pPr>
        <w:spacing w:after="0"/>
        <w:ind w:firstLine="697"/>
        <w:jc w:val="both"/>
        <w:rPr>
          <w:rFonts w:ascii="Sylfaen" w:hAnsi="Sylfaen"/>
          <w:bCs/>
          <w:sz w:val="28"/>
          <w:szCs w:val="24"/>
        </w:rPr>
      </w:pPr>
      <w:r w:rsidRPr="00910752">
        <w:rPr>
          <w:rFonts w:ascii="Sylfaen" w:hAnsi="Sylfaen"/>
          <w:i/>
          <w:color w:val="C0504D"/>
          <w:szCs w:val="24"/>
          <w:lang w:val="ka-GE" w:eastAsia="ru-RU"/>
        </w:rPr>
        <w:t>დროის აღმნიშვნელი სიტყვები და სხვადასხვა დროითი კატეგორიის აღმნიშვნელი გრამატიკული ფორმები არა აქვს არც ჩრდილოეთ ამერიკის ადგილობრივ ტომს - ჰოპის.</w:t>
      </w:r>
    </w:p>
    <w:p w:rsidR="004E17D4" w:rsidRDefault="004E17D4">
      <w:pPr>
        <w:rPr>
          <w:rFonts w:ascii="Sylfaen" w:hAnsi="Sylfaen"/>
          <w:lang w:val="ka-GE"/>
        </w:rPr>
      </w:pPr>
    </w:p>
    <w:p w:rsidR="00A45D89" w:rsidRPr="00D06068" w:rsidRDefault="00A45D89">
      <w:pPr>
        <w:rPr>
          <w:rFonts w:ascii="Sylfaen" w:hAnsi="Sylfaen"/>
          <w:u w:val="single"/>
          <w:lang w:val="ka-GE"/>
        </w:rPr>
      </w:pPr>
      <w:r w:rsidRPr="00D06068">
        <w:rPr>
          <w:rFonts w:ascii="Sylfaen" w:hAnsi="Sylfaen"/>
          <w:u w:val="single"/>
          <w:lang w:val="ka-GE"/>
        </w:rPr>
        <w:t>შემდგომი საკითხავი:</w:t>
      </w:r>
    </w:p>
    <w:p w:rsidR="00A45D89" w:rsidRDefault="00A45D89" w:rsidP="00D06068">
      <w:pPr>
        <w:spacing w:line="240" w:lineRule="auto"/>
        <w:rPr>
          <w:rStyle w:val="citation-flpages"/>
          <w:rFonts w:ascii="Times New Roman" w:hAnsi="Times New Roman"/>
          <w:color w:val="000000"/>
          <w:sz w:val="24"/>
          <w:szCs w:val="24"/>
          <w:shd w:val="clear" w:color="auto" w:fill="FFFFFF"/>
        </w:rPr>
      </w:pPr>
      <w:r w:rsidRPr="003C4004">
        <w:rPr>
          <w:rFonts w:ascii="Times New Roman" w:hAnsi="Times New Roman"/>
          <w:b/>
          <w:sz w:val="24"/>
          <w:szCs w:val="24"/>
        </w:rPr>
        <w:t xml:space="preserve">Cecil G. </w:t>
      </w:r>
      <w:proofErr w:type="spellStart"/>
      <w:r w:rsidRPr="003C4004">
        <w:rPr>
          <w:rFonts w:ascii="Times New Roman" w:hAnsi="Times New Roman"/>
          <w:b/>
          <w:sz w:val="24"/>
          <w:szCs w:val="24"/>
        </w:rPr>
        <w:t>Helman</w:t>
      </w:r>
      <w:proofErr w:type="spellEnd"/>
      <w:r>
        <w:rPr>
          <w:rFonts w:ascii="Times New Roman" w:hAnsi="Times New Roman"/>
          <w:b/>
          <w:sz w:val="24"/>
          <w:szCs w:val="24"/>
        </w:rPr>
        <w:t xml:space="preserve">. </w:t>
      </w:r>
      <w:proofErr w:type="gramStart"/>
      <w:r>
        <w:rPr>
          <w:rFonts w:ascii="Times New Roman" w:hAnsi="Times New Roman"/>
          <w:b/>
          <w:bCs/>
          <w:color w:val="000000"/>
          <w:kern w:val="36"/>
          <w:sz w:val="24"/>
          <w:szCs w:val="24"/>
        </w:rPr>
        <w:t>Cultural aspects of Time and A</w:t>
      </w:r>
      <w:r w:rsidRPr="003C4004">
        <w:rPr>
          <w:rFonts w:ascii="Times New Roman" w:hAnsi="Times New Roman"/>
          <w:b/>
          <w:bCs/>
          <w:color w:val="000000"/>
          <w:kern w:val="36"/>
          <w:sz w:val="24"/>
          <w:szCs w:val="24"/>
        </w:rPr>
        <w:t>geing</w:t>
      </w:r>
      <w:r>
        <w:rPr>
          <w:rFonts w:ascii="Times New Roman" w:hAnsi="Times New Roman"/>
          <w:b/>
          <w:bCs/>
          <w:color w:val="000000"/>
          <w:kern w:val="36"/>
          <w:sz w:val="24"/>
          <w:szCs w:val="24"/>
        </w:rPr>
        <w:t>.</w:t>
      </w:r>
      <w:proofErr w:type="gramEnd"/>
      <w:r>
        <w:rPr>
          <w:rFonts w:ascii="Times New Roman" w:hAnsi="Times New Roman"/>
          <w:b/>
          <w:bCs/>
          <w:color w:val="000000"/>
          <w:kern w:val="36"/>
          <w:sz w:val="24"/>
          <w:szCs w:val="24"/>
        </w:rPr>
        <w:t xml:space="preserve"> </w:t>
      </w:r>
      <w:r w:rsidRPr="001A53A5">
        <w:rPr>
          <w:rFonts w:ascii="Times New Roman" w:hAnsi="Times New Roman"/>
          <w:bCs/>
          <w:color w:val="000000"/>
          <w:kern w:val="36"/>
          <w:sz w:val="24"/>
          <w:szCs w:val="24"/>
        </w:rPr>
        <w:t>EMBO reports</w:t>
      </w:r>
      <w:r w:rsidRPr="001A53A5">
        <w:rPr>
          <w:rFonts w:ascii="Times New Roman" w:hAnsi="Times New Roman"/>
          <w:bCs/>
          <w:color w:val="000000"/>
          <w:kern w:val="36"/>
          <w:sz w:val="24"/>
          <w:szCs w:val="24"/>
          <w:lang w:val="ka-GE"/>
        </w:rPr>
        <w:t xml:space="preserve">, </w:t>
      </w:r>
      <w:r w:rsidRPr="001A53A5">
        <w:rPr>
          <w:rStyle w:val="citation-publication-date"/>
          <w:rFonts w:ascii="Times New Roman" w:hAnsi="Times New Roman"/>
          <w:color w:val="000000"/>
          <w:sz w:val="24"/>
          <w:szCs w:val="24"/>
          <w:shd w:val="clear" w:color="auto" w:fill="FFFFFF"/>
        </w:rPr>
        <w:t>2005 July;</w:t>
      </w:r>
      <w:r w:rsidRPr="001A53A5">
        <w:rPr>
          <w:rStyle w:val="apple-converted-space"/>
          <w:rFonts w:ascii="Times New Roman" w:hAnsi="Times New Roman"/>
          <w:color w:val="000000"/>
          <w:sz w:val="24"/>
          <w:szCs w:val="24"/>
          <w:shd w:val="clear" w:color="auto" w:fill="FFFFFF"/>
        </w:rPr>
        <w:t> </w:t>
      </w:r>
      <w:r w:rsidRPr="001A53A5">
        <w:rPr>
          <w:rStyle w:val="citation-volume"/>
          <w:rFonts w:ascii="Times New Roman" w:hAnsi="Times New Roman"/>
          <w:color w:val="000000"/>
          <w:sz w:val="24"/>
          <w:szCs w:val="24"/>
          <w:shd w:val="clear" w:color="auto" w:fill="FFFFFF"/>
        </w:rPr>
        <w:t>6</w:t>
      </w:r>
      <w:r w:rsidRPr="001A53A5">
        <w:rPr>
          <w:rStyle w:val="citation-volume"/>
          <w:rFonts w:ascii="Times New Roman" w:hAnsi="Times New Roman"/>
          <w:color w:val="000000"/>
          <w:sz w:val="24"/>
          <w:szCs w:val="24"/>
          <w:shd w:val="clear" w:color="auto" w:fill="FFFFFF"/>
          <w:lang w:val="ka-GE"/>
        </w:rPr>
        <w:t>,</w:t>
      </w:r>
      <w:r w:rsidRPr="001A53A5">
        <w:rPr>
          <w:rStyle w:val="citation-flpages"/>
          <w:rFonts w:ascii="Times New Roman" w:hAnsi="Times New Roman"/>
          <w:color w:val="000000"/>
          <w:sz w:val="24"/>
          <w:szCs w:val="24"/>
          <w:shd w:val="clear" w:color="auto" w:fill="FFFFFF"/>
        </w:rPr>
        <w:t xml:space="preserve"> p.54–58.</w:t>
      </w:r>
    </w:p>
    <w:p w:rsidR="00A45D89" w:rsidRDefault="00A45D89" w:rsidP="00A45D89">
      <w:pPr>
        <w:spacing w:line="240" w:lineRule="auto"/>
        <w:rPr>
          <w:rFonts w:ascii="Times New Roman" w:hAnsi="Times New Roman"/>
          <w:sz w:val="24"/>
          <w:szCs w:val="24"/>
        </w:rPr>
      </w:pPr>
      <w:proofErr w:type="gramStart"/>
      <w:r w:rsidRPr="00D06068">
        <w:rPr>
          <w:rFonts w:ascii="Times New Roman" w:hAnsi="Times New Roman"/>
          <w:b/>
          <w:sz w:val="24"/>
          <w:szCs w:val="24"/>
        </w:rPr>
        <w:t>Cultural Perception of Time.</w:t>
      </w:r>
      <w:proofErr w:type="gramEnd"/>
      <w:r>
        <w:rPr>
          <w:rFonts w:ascii="Times New Roman" w:hAnsi="Times New Roman"/>
          <w:b/>
          <w:sz w:val="36"/>
          <w:szCs w:val="24"/>
        </w:rPr>
        <w:t xml:space="preserve"> </w:t>
      </w:r>
      <w:r w:rsidRPr="00482935">
        <w:rPr>
          <w:rFonts w:ascii="Times New Roman" w:hAnsi="Times New Roman"/>
          <w:sz w:val="24"/>
          <w:szCs w:val="24"/>
        </w:rPr>
        <w:t xml:space="preserve"> The Anderson Institute</w:t>
      </w:r>
      <w:r w:rsidR="00D06068">
        <w:rPr>
          <w:rFonts w:ascii="Times New Roman" w:hAnsi="Times New Roman"/>
          <w:sz w:val="24"/>
          <w:szCs w:val="24"/>
        </w:rPr>
        <w:t xml:space="preserve">, </w:t>
      </w:r>
      <w:r w:rsidRPr="00482935">
        <w:rPr>
          <w:rFonts w:ascii="Times New Roman" w:hAnsi="Times New Roman"/>
          <w:sz w:val="24"/>
          <w:szCs w:val="24"/>
        </w:rPr>
        <w:t>United States of America</w:t>
      </w:r>
      <w:r w:rsidR="00D06068">
        <w:rPr>
          <w:rFonts w:ascii="Times New Roman" w:hAnsi="Times New Roman"/>
          <w:sz w:val="24"/>
          <w:szCs w:val="24"/>
        </w:rPr>
        <w:t>.</w:t>
      </w:r>
    </w:p>
    <w:p w:rsidR="00A45D89" w:rsidRPr="00D06068" w:rsidRDefault="00D06068" w:rsidP="00D06068">
      <w:pPr>
        <w:spacing w:line="240" w:lineRule="auto"/>
        <w:rPr>
          <w:rFonts w:ascii="Times New Roman" w:hAnsi="Times New Roman"/>
          <w:sz w:val="24"/>
          <w:szCs w:val="24"/>
        </w:rPr>
      </w:pPr>
      <w:proofErr w:type="gramStart"/>
      <w:r w:rsidRPr="00DF4A7E">
        <w:rPr>
          <w:rFonts w:ascii="Times New Roman" w:hAnsi="Times New Roman"/>
          <w:b/>
          <w:bCs/>
          <w:sz w:val="24"/>
          <w:szCs w:val="24"/>
        </w:rPr>
        <w:t>Terri Morrison and Wayne A. Conaway</w:t>
      </w:r>
      <w:r>
        <w:rPr>
          <w:rFonts w:ascii="Times New Roman" w:hAnsi="Times New Roman"/>
          <w:b/>
          <w:bCs/>
          <w:sz w:val="24"/>
          <w:szCs w:val="24"/>
        </w:rPr>
        <w:t>.</w:t>
      </w:r>
      <w:proofErr w:type="gramEnd"/>
      <w:r>
        <w:rPr>
          <w:rFonts w:ascii="Times New Roman" w:hAnsi="Times New Roman"/>
          <w:b/>
          <w:bCs/>
          <w:sz w:val="24"/>
          <w:szCs w:val="24"/>
        </w:rPr>
        <w:t xml:space="preserve"> </w:t>
      </w:r>
      <w:proofErr w:type="gramStart"/>
      <w:r w:rsidRPr="00D06068">
        <w:rPr>
          <w:rFonts w:ascii="Times New Roman" w:hAnsi="Times New Roman"/>
          <w:b/>
          <w:bCs/>
          <w:sz w:val="24"/>
          <w:szCs w:val="24"/>
        </w:rPr>
        <w:t>The Relativity of Time.</w:t>
      </w:r>
      <w:proofErr w:type="gramEnd"/>
      <w:r w:rsidRPr="00D06068">
        <w:rPr>
          <w:rFonts w:ascii="Times New Roman" w:hAnsi="Times New Roman"/>
          <w:b/>
          <w:bCs/>
          <w:sz w:val="24"/>
          <w:szCs w:val="24"/>
        </w:rPr>
        <w:t xml:space="preserve"> Attitudes about punctuality vary from country to country</w:t>
      </w:r>
      <w:r>
        <w:rPr>
          <w:rFonts w:ascii="Times New Roman" w:hAnsi="Times New Roman"/>
          <w:sz w:val="24"/>
          <w:szCs w:val="24"/>
        </w:rPr>
        <w:t>.</w:t>
      </w:r>
    </w:p>
    <w:sectPr w:rsidR="00A45D89" w:rsidRPr="00D06068" w:rsidSect="00403B10">
      <w:footerReference w:type="default" r:id="rId6"/>
      <w:pgSz w:w="11907" w:h="16840" w:code="9"/>
      <w:pgMar w:top="1134" w:right="964" w:bottom="1134"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4362" w:rsidRDefault="00FB4362" w:rsidP="00A45D89">
      <w:pPr>
        <w:spacing w:after="0" w:line="240" w:lineRule="auto"/>
      </w:pPr>
      <w:r>
        <w:separator/>
      </w:r>
    </w:p>
  </w:endnote>
  <w:endnote w:type="continuationSeparator" w:id="0">
    <w:p w:rsidR="00FB4362" w:rsidRDefault="00FB4362" w:rsidP="00A45D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i/>
      </w:rPr>
      <w:id w:val="4981939"/>
      <w:docPartObj>
        <w:docPartGallery w:val="Page Numbers (Bottom of Page)"/>
        <w:docPartUnique/>
      </w:docPartObj>
    </w:sdtPr>
    <w:sdtContent>
      <w:p w:rsidR="00A45D89" w:rsidRPr="00A45D89" w:rsidRDefault="006947A5">
        <w:pPr>
          <w:pStyle w:val="Footer"/>
          <w:jc w:val="right"/>
          <w:rPr>
            <w:i/>
          </w:rPr>
        </w:pPr>
        <w:r w:rsidRPr="00A45D89">
          <w:rPr>
            <w:i/>
          </w:rPr>
          <w:fldChar w:fldCharType="begin"/>
        </w:r>
        <w:r w:rsidR="00A45D89" w:rsidRPr="00A45D89">
          <w:rPr>
            <w:i/>
          </w:rPr>
          <w:instrText xml:space="preserve"> PAGE   \* MERGEFORMAT </w:instrText>
        </w:r>
        <w:r w:rsidRPr="00A45D89">
          <w:rPr>
            <w:i/>
          </w:rPr>
          <w:fldChar w:fldCharType="separate"/>
        </w:r>
        <w:r w:rsidR="00910752">
          <w:rPr>
            <w:i/>
            <w:noProof/>
          </w:rPr>
          <w:t>3</w:t>
        </w:r>
        <w:r w:rsidRPr="00A45D89">
          <w:rPr>
            <w:i/>
          </w:rPr>
          <w:fldChar w:fldCharType="end"/>
        </w:r>
      </w:p>
    </w:sdtContent>
  </w:sdt>
  <w:p w:rsidR="00A45D89" w:rsidRPr="00A45D89" w:rsidRDefault="00A45D89">
    <w:pPr>
      <w:pStyle w:val="Footer"/>
      <w:rPr>
        <w:rFonts w:ascii="Sylfaen" w:hAnsi="Sylfaen"/>
        <w:i/>
        <w:sz w:val="20"/>
        <w:lang w:val="ka-GE"/>
      </w:rPr>
    </w:pPr>
    <w:r w:rsidRPr="00A45D89">
      <w:rPr>
        <w:rFonts w:ascii="Sylfaen" w:hAnsi="Sylfaen"/>
        <w:i/>
        <w:sz w:val="20"/>
        <w:lang w:val="ka-GE"/>
      </w:rPr>
      <w:t xml:space="preserve">შესავალი კულტურისა და </w:t>
    </w:r>
    <w:proofErr w:type="spellStart"/>
    <w:r w:rsidRPr="00A45D89">
      <w:rPr>
        <w:rFonts w:ascii="Sylfaen" w:hAnsi="Sylfaen"/>
        <w:i/>
        <w:sz w:val="20"/>
        <w:lang w:val="ka-GE"/>
      </w:rPr>
      <w:t>ეთნიკურობის</w:t>
    </w:r>
    <w:proofErr w:type="spellEnd"/>
    <w:r w:rsidRPr="00A45D89">
      <w:rPr>
        <w:rFonts w:ascii="Sylfaen" w:hAnsi="Sylfaen"/>
        <w:i/>
        <w:sz w:val="20"/>
        <w:lang w:val="ka-GE"/>
      </w:rPr>
      <w:t xml:space="preserve"> კვლევებში</w:t>
    </w:r>
  </w:p>
  <w:p w:rsidR="00A45D89" w:rsidRPr="00052EA9" w:rsidRDefault="00A45D89">
    <w:pPr>
      <w:pStyle w:val="Footer"/>
      <w:rPr>
        <w:rFonts w:ascii="Sylfaen" w:hAnsi="Sylfaen"/>
        <w:i/>
        <w:sz w:val="20"/>
      </w:rPr>
    </w:pPr>
    <w:r w:rsidRPr="00A45D89">
      <w:rPr>
        <w:rFonts w:ascii="Sylfaen" w:hAnsi="Sylfaen"/>
        <w:i/>
        <w:sz w:val="20"/>
        <w:lang w:val="ka-GE"/>
      </w:rPr>
      <w:t>201</w:t>
    </w:r>
    <w:r w:rsidR="00052EA9">
      <w:rPr>
        <w:rFonts w:ascii="Sylfaen" w:hAnsi="Sylfaen"/>
        <w:i/>
        <w:sz w:val="20"/>
      </w:rPr>
      <w:t>4</w:t>
    </w:r>
    <w:r w:rsidRPr="00A45D89">
      <w:rPr>
        <w:rFonts w:ascii="Sylfaen" w:hAnsi="Sylfaen"/>
        <w:i/>
        <w:sz w:val="20"/>
        <w:lang w:val="ka-GE"/>
      </w:rPr>
      <w:t>-201</w:t>
    </w:r>
    <w:r w:rsidR="00052EA9">
      <w:rPr>
        <w:rFonts w:ascii="Sylfaen" w:hAnsi="Sylfaen"/>
        <w:i/>
        <w:sz w:val="20"/>
      </w:rPr>
      <w:t>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4362" w:rsidRDefault="00FB4362" w:rsidP="00A45D89">
      <w:pPr>
        <w:spacing w:after="0" w:line="240" w:lineRule="auto"/>
      </w:pPr>
      <w:r>
        <w:separator/>
      </w:r>
    </w:p>
  </w:footnote>
  <w:footnote w:type="continuationSeparator" w:id="0">
    <w:p w:rsidR="00FB4362" w:rsidRDefault="00FB4362" w:rsidP="00A45D8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45D89"/>
    <w:rsid w:val="00052EA9"/>
    <w:rsid w:val="0007591B"/>
    <w:rsid w:val="000D70DD"/>
    <w:rsid w:val="00177B2B"/>
    <w:rsid w:val="00206D43"/>
    <w:rsid w:val="00403B10"/>
    <w:rsid w:val="004E17D4"/>
    <w:rsid w:val="00503648"/>
    <w:rsid w:val="006947A5"/>
    <w:rsid w:val="008C749E"/>
    <w:rsid w:val="00910752"/>
    <w:rsid w:val="00A45D89"/>
    <w:rsid w:val="00A55175"/>
    <w:rsid w:val="00B87F08"/>
    <w:rsid w:val="00D06068"/>
    <w:rsid w:val="00EA2510"/>
    <w:rsid w:val="00F05CBC"/>
    <w:rsid w:val="00F40BFD"/>
    <w:rsid w:val="00FB43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D89"/>
    <w:pPr>
      <w:spacing w:after="200"/>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45D8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45D89"/>
    <w:rPr>
      <w:rFonts w:ascii="Calibri" w:eastAsia="Times New Roman" w:hAnsi="Calibri" w:cs="Times New Roman"/>
    </w:rPr>
  </w:style>
  <w:style w:type="paragraph" w:styleId="Footer">
    <w:name w:val="footer"/>
    <w:basedOn w:val="Normal"/>
    <w:link w:val="FooterChar"/>
    <w:uiPriority w:val="99"/>
    <w:unhideWhenUsed/>
    <w:rsid w:val="00A45D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5D89"/>
    <w:rPr>
      <w:rFonts w:ascii="Calibri" w:eastAsia="Times New Roman" w:hAnsi="Calibri" w:cs="Times New Roman"/>
    </w:rPr>
  </w:style>
  <w:style w:type="character" w:customStyle="1" w:styleId="apple-converted-space">
    <w:name w:val="apple-converted-space"/>
    <w:basedOn w:val="DefaultParagraphFont"/>
    <w:rsid w:val="00A45D89"/>
  </w:style>
  <w:style w:type="character" w:customStyle="1" w:styleId="citation-publication-date">
    <w:name w:val="citation-publication-date"/>
    <w:basedOn w:val="DefaultParagraphFont"/>
    <w:rsid w:val="00A45D89"/>
  </w:style>
  <w:style w:type="character" w:customStyle="1" w:styleId="citation-volume">
    <w:name w:val="citation-volume"/>
    <w:basedOn w:val="DefaultParagraphFont"/>
    <w:rsid w:val="00A45D89"/>
  </w:style>
  <w:style w:type="character" w:customStyle="1" w:styleId="citation-flpages">
    <w:name w:val="citation-flpages"/>
    <w:basedOn w:val="DefaultParagraphFont"/>
    <w:rsid w:val="00A45D89"/>
  </w:style>
  <w:style w:type="character" w:customStyle="1" w:styleId="apple-style-span">
    <w:name w:val="apple-style-span"/>
    <w:basedOn w:val="DefaultParagraphFont"/>
    <w:rsid w:val="00910752"/>
  </w:style>
</w:styles>
</file>

<file path=word/webSettings.xml><?xml version="1.0" encoding="utf-8"?>
<w:webSettings xmlns:r="http://schemas.openxmlformats.org/officeDocument/2006/relationships" xmlns:w="http://schemas.openxmlformats.org/wordprocessingml/2006/main">
  <w:divs>
    <w:div w:id="149260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1098</Words>
  <Characters>6262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Nino Chikovani</dc:creator>
  <cp:keywords/>
  <dc:description/>
  <cp:lastModifiedBy>Nino Chikovani</cp:lastModifiedBy>
  <cp:revision>8</cp:revision>
  <dcterms:created xsi:type="dcterms:W3CDTF">2013-11-07T17:48:00Z</dcterms:created>
  <dcterms:modified xsi:type="dcterms:W3CDTF">2014-11-19T08:03:00Z</dcterms:modified>
</cp:coreProperties>
</file>