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C5" w:rsidRDefault="008F0B5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წიგნიდან </w:t>
      </w:r>
      <w:r w:rsidR="00AD0DA8">
        <w:t xml:space="preserve">Culture and Identity – 4 </w:t>
      </w:r>
      <w:r>
        <w:rPr>
          <w:rFonts w:ascii="Sylfaen" w:hAnsi="Sylfaen"/>
          <w:lang w:val="ka-GE"/>
        </w:rPr>
        <w:t>და</w:t>
      </w:r>
      <w:r w:rsidR="00AD0DA8">
        <w:t xml:space="preserve"> 5 </w:t>
      </w:r>
      <w:r w:rsidR="00AD0DA8">
        <w:rPr>
          <w:rFonts w:ascii="Sylfaen" w:hAnsi="Sylfaen"/>
          <w:lang w:val="ka-GE"/>
        </w:rPr>
        <w:t>თავები</w:t>
      </w:r>
    </w:p>
    <w:p w:rsidR="00AD0DA8" w:rsidRPr="00AD0DA8" w:rsidRDefault="00AD0DA8">
      <w:pPr>
        <w:rPr>
          <w:rFonts w:ascii="Sylfaen" w:hAnsi="Sylfaen"/>
        </w:rPr>
      </w:pPr>
      <w:r>
        <w:rPr>
          <w:rFonts w:ascii="Sylfaen" w:hAnsi="Sylfaen"/>
          <w:lang w:val="ka-GE"/>
        </w:rPr>
        <w:t>რიდერიდან</w:t>
      </w:r>
      <w:r w:rsidR="008F0B5D">
        <w:rPr>
          <w:rFonts w:ascii="Sylfaen" w:hAnsi="Sylfaen"/>
          <w:lang w:val="ka-GE"/>
        </w:rPr>
        <w:t xml:space="preserve"> -</w:t>
      </w:r>
      <w:bookmarkStart w:id="0" w:name="_GoBack"/>
      <w:bookmarkEnd w:id="0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Antonio Gramsci. The Organization of education and Culture</w:t>
      </w:r>
    </w:p>
    <w:sectPr w:rsidR="00AD0DA8" w:rsidRPr="00AD0D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7"/>
    <w:rsid w:val="00355327"/>
    <w:rsid w:val="008F0B5D"/>
    <w:rsid w:val="00AD0DA8"/>
    <w:rsid w:val="00DD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2129"/>
  <w15:chartTrackingRefBased/>
  <w15:docId w15:val="{95AEE20C-6F09-4C3D-B657-B686B92E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2018-12-04T09:31:00Z</dcterms:created>
  <dcterms:modified xsi:type="dcterms:W3CDTF">2018-12-04T09:34:00Z</dcterms:modified>
</cp:coreProperties>
</file>