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AE" w:rsidRPr="00ED4FC4" w:rsidRDefault="00D81592" w:rsidP="008E47AE">
      <w:pPr>
        <w:shd w:val="clear" w:color="auto" w:fill="FFFFFF"/>
        <w:tabs>
          <w:tab w:val="left" w:pos="709"/>
        </w:tabs>
        <w:spacing w:after="0" w:line="240" w:lineRule="auto"/>
        <w:jc w:val="center"/>
        <w:outlineLvl w:val="0"/>
        <w:rPr>
          <w:rFonts w:ascii="Sylfaen" w:eastAsia="Times New Roman" w:hAnsi="Sylfaen" w:cs="Arial"/>
          <w:b/>
          <w:kern w:val="36"/>
          <w:sz w:val="24"/>
          <w:szCs w:val="24"/>
          <w:lang w:eastAsia="ka-GE"/>
        </w:rPr>
      </w:pPr>
      <w:r w:rsidRPr="00ED4FC4">
        <w:rPr>
          <w:rFonts w:ascii="Sylfaen" w:eastAsia="Times New Roman" w:hAnsi="Sylfaen" w:cs="Arial"/>
          <w:b/>
          <w:kern w:val="36"/>
          <w:sz w:val="24"/>
          <w:szCs w:val="24"/>
          <w:lang w:val="en-US" w:eastAsia="ka-GE"/>
        </w:rPr>
        <w:t>IV</w:t>
      </w:r>
      <w:r w:rsidR="008E47AE" w:rsidRPr="00ED4FC4">
        <w:rPr>
          <w:rFonts w:ascii="Sylfaen" w:eastAsia="Times New Roman" w:hAnsi="Sylfaen" w:cs="Arial"/>
          <w:b/>
          <w:kern w:val="36"/>
          <w:sz w:val="24"/>
          <w:szCs w:val="24"/>
          <w:lang w:val="en-US" w:eastAsia="ka-GE"/>
        </w:rPr>
        <w:t xml:space="preserve"> </w:t>
      </w:r>
      <w:r w:rsidR="008E47AE" w:rsidRPr="00ED4FC4">
        <w:rPr>
          <w:rFonts w:ascii="Sylfaen" w:eastAsia="Times New Roman" w:hAnsi="Sylfaen" w:cs="Arial"/>
          <w:b/>
          <w:kern w:val="36"/>
          <w:sz w:val="24"/>
          <w:szCs w:val="24"/>
          <w:lang w:eastAsia="ka-GE"/>
        </w:rPr>
        <w:t>ლექცია</w:t>
      </w:r>
    </w:p>
    <w:p w:rsidR="008E47AE" w:rsidRPr="00ED4FC4" w:rsidRDefault="008E47AE" w:rsidP="008E47AE">
      <w:pPr>
        <w:shd w:val="clear" w:color="auto" w:fill="FFFFFF"/>
        <w:tabs>
          <w:tab w:val="left" w:pos="709"/>
        </w:tabs>
        <w:spacing w:after="0" w:line="240" w:lineRule="auto"/>
        <w:jc w:val="center"/>
        <w:outlineLvl w:val="0"/>
        <w:rPr>
          <w:rFonts w:ascii="Sylfaen" w:eastAsia="Times New Roman" w:hAnsi="Sylfaen" w:cs="Arial"/>
          <w:b/>
          <w:kern w:val="36"/>
          <w:sz w:val="24"/>
          <w:szCs w:val="24"/>
          <w:lang w:eastAsia="ka-GE"/>
        </w:rPr>
      </w:pPr>
    </w:p>
    <w:p w:rsidR="00FF6BE0" w:rsidRPr="00ED4FC4"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eastAsia="ka-GE"/>
        </w:rPr>
      </w:pPr>
      <w:r w:rsidRPr="00ED4FC4">
        <w:rPr>
          <w:rFonts w:ascii="Sylfaen" w:eastAsia="Times New Roman" w:hAnsi="Sylfaen" w:cs="Arial"/>
          <w:b/>
          <w:kern w:val="36"/>
          <w:sz w:val="24"/>
          <w:szCs w:val="24"/>
          <w:lang w:eastAsia="ka-GE"/>
        </w:rPr>
        <w:t>Samuel P. Huntington</w:t>
      </w:r>
    </w:p>
    <w:p w:rsidR="00FF6BE0" w:rsidRPr="00ED4FC4"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eastAsia="ka-GE"/>
        </w:rPr>
      </w:pPr>
      <w:r w:rsidRPr="00ED4FC4">
        <w:rPr>
          <w:rFonts w:ascii="Sylfaen" w:eastAsia="Times New Roman" w:hAnsi="Sylfaen" w:cs="Arial"/>
          <w:b/>
          <w:kern w:val="36"/>
          <w:sz w:val="24"/>
          <w:szCs w:val="24"/>
          <w:lang w:eastAsia="ka-GE"/>
        </w:rPr>
        <w:t>Who Are We: The Challenges to America's National Identity</w:t>
      </w:r>
    </w:p>
    <w:p w:rsidR="00FF6BE0" w:rsidRPr="00ED4FC4"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val="en-US" w:eastAsia="ka-GE"/>
        </w:rPr>
      </w:pPr>
      <w:r w:rsidRPr="00ED4FC4">
        <w:rPr>
          <w:rFonts w:ascii="Sylfaen" w:eastAsia="Times New Roman" w:hAnsi="Sylfaen" w:cs="Arial"/>
          <w:b/>
          <w:kern w:val="36"/>
          <w:sz w:val="24"/>
          <w:szCs w:val="24"/>
          <w:lang w:val="en-US" w:eastAsia="ka-GE"/>
        </w:rPr>
        <w:t xml:space="preserve">New York, Simon </w:t>
      </w:r>
      <w:r w:rsidRPr="00ED4FC4">
        <w:rPr>
          <w:rFonts w:ascii="Sylfaen" w:hAnsi="Sylfaen" w:cs="Arial"/>
          <w:sz w:val="24"/>
          <w:szCs w:val="24"/>
          <w:shd w:val="clear" w:color="auto" w:fill="FFFFFF"/>
        </w:rPr>
        <w:t>&amp;</w:t>
      </w:r>
      <w:r w:rsidRPr="00ED4FC4">
        <w:rPr>
          <w:rFonts w:ascii="Sylfaen" w:hAnsi="Sylfaen" w:cs="Arial"/>
          <w:sz w:val="24"/>
          <w:szCs w:val="24"/>
          <w:shd w:val="clear" w:color="auto" w:fill="FFFFFF"/>
          <w:lang w:val="en-US"/>
        </w:rPr>
        <w:t xml:space="preserve"> </w:t>
      </w:r>
      <w:r w:rsidRPr="00ED4FC4">
        <w:rPr>
          <w:rFonts w:ascii="Sylfaen" w:eastAsia="Times New Roman" w:hAnsi="Sylfaen" w:cs="Arial"/>
          <w:b/>
          <w:kern w:val="36"/>
          <w:sz w:val="24"/>
          <w:szCs w:val="24"/>
          <w:lang w:val="en-US" w:eastAsia="ka-GE"/>
        </w:rPr>
        <w:t>Schuster, 2004, pp. 59-79</w:t>
      </w:r>
    </w:p>
    <w:p w:rsidR="007A0175" w:rsidRDefault="007A0175" w:rsidP="003A2C0E">
      <w:pPr>
        <w:rPr>
          <w:rFonts w:ascii="Sylfaen" w:hAnsi="Sylfaen" w:cs="Arial"/>
          <w:b/>
          <w:sz w:val="24"/>
          <w:szCs w:val="24"/>
          <w:shd w:val="clear" w:color="auto" w:fill="F9F9F9"/>
          <w:lang w:val="en-US"/>
        </w:rPr>
      </w:pPr>
    </w:p>
    <w:p w:rsidR="003A2C0E" w:rsidRPr="00ED4FC4" w:rsidRDefault="003A2C0E" w:rsidP="003A2C0E">
      <w:pPr>
        <w:rPr>
          <w:rFonts w:ascii="Sylfaen" w:hAnsi="Sylfaen"/>
          <w:b/>
          <w:sz w:val="24"/>
          <w:szCs w:val="24"/>
        </w:rPr>
      </w:pPr>
      <w:bookmarkStart w:id="0" w:name="_GoBack"/>
      <w:bookmarkEnd w:id="0"/>
      <w:r w:rsidRPr="00ED4FC4">
        <w:rPr>
          <w:rFonts w:ascii="Sylfaen" w:hAnsi="Sylfaen" w:cs="Arial"/>
          <w:b/>
          <w:sz w:val="24"/>
          <w:szCs w:val="24"/>
          <w:shd w:val="clear" w:color="auto" w:fill="F9F9F9"/>
        </w:rPr>
        <w:t>ინდივიდუალიზმი და</w:t>
      </w:r>
      <w:r w:rsidRPr="00ED4FC4">
        <w:rPr>
          <w:rFonts w:ascii="Sylfaen" w:hAnsi="Sylfaen"/>
          <w:b/>
          <w:sz w:val="24"/>
          <w:szCs w:val="24"/>
        </w:rPr>
        <w:t xml:space="preserve"> შრომის ეთიკა</w:t>
      </w:r>
    </w:p>
    <w:p w:rsidR="001B708B" w:rsidRPr="00ED4FC4" w:rsidRDefault="00D72803" w:rsidP="00D72803">
      <w:pPr>
        <w:jc w:val="both"/>
        <w:rPr>
          <w:rFonts w:ascii="Sylfaen" w:hAnsi="Sylfaen"/>
          <w:sz w:val="24"/>
          <w:szCs w:val="24"/>
        </w:rPr>
      </w:pPr>
      <w:r w:rsidRPr="00ED4FC4">
        <w:rPr>
          <w:rFonts w:ascii="Sylfaen" w:hAnsi="Sylfaen"/>
          <w:sz w:val="24"/>
          <w:szCs w:val="24"/>
        </w:rPr>
        <w:t xml:space="preserve">პროტესტანტიზმი ამერიკაში გულისხმობს </w:t>
      </w:r>
      <w:r w:rsidRPr="00ED4FC4">
        <w:rPr>
          <w:rFonts w:ascii="Sylfaen" w:hAnsi="Sylfaen"/>
          <w:i/>
          <w:sz w:val="24"/>
          <w:szCs w:val="24"/>
        </w:rPr>
        <w:t>კეთილისა</w:t>
      </w:r>
      <w:r w:rsidRPr="00ED4FC4">
        <w:rPr>
          <w:rFonts w:ascii="Sylfaen" w:hAnsi="Sylfaen"/>
          <w:sz w:val="24"/>
          <w:szCs w:val="24"/>
        </w:rPr>
        <w:t xml:space="preserve"> და </w:t>
      </w:r>
      <w:r w:rsidRPr="00ED4FC4">
        <w:rPr>
          <w:rFonts w:ascii="Sylfaen" w:hAnsi="Sylfaen"/>
          <w:i/>
          <w:sz w:val="24"/>
          <w:szCs w:val="24"/>
        </w:rPr>
        <w:t>ბოროტის,</w:t>
      </w:r>
      <w:r w:rsidRPr="00ED4FC4">
        <w:rPr>
          <w:rFonts w:ascii="Sylfaen" w:hAnsi="Sylfaen"/>
          <w:sz w:val="24"/>
          <w:szCs w:val="24"/>
        </w:rPr>
        <w:t xml:space="preserve"> </w:t>
      </w:r>
      <w:r w:rsidRPr="00ED4FC4">
        <w:rPr>
          <w:rFonts w:ascii="Sylfaen" w:hAnsi="Sylfaen"/>
          <w:i/>
          <w:sz w:val="24"/>
          <w:szCs w:val="24"/>
        </w:rPr>
        <w:t>სწორისა</w:t>
      </w:r>
      <w:r w:rsidRPr="00ED4FC4">
        <w:rPr>
          <w:rFonts w:ascii="Sylfaen" w:hAnsi="Sylfaen"/>
          <w:sz w:val="24"/>
          <w:szCs w:val="24"/>
        </w:rPr>
        <w:t xml:space="preserve"> და </w:t>
      </w:r>
      <w:r w:rsidRPr="00ED4FC4">
        <w:rPr>
          <w:rFonts w:ascii="Sylfaen" w:hAnsi="Sylfaen"/>
          <w:i/>
          <w:sz w:val="24"/>
          <w:szCs w:val="24"/>
        </w:rPr>
        <w:t>არასწორის</w:t>
      </w:r>
      <w:r w:rsidRPr="00ED4FC4">
        <w:rPr>
          <w:rFonts w:ascii="Sylfaen" w:hAnsi="Sylfaen"/>
          <w:sz w:val="24"/>
          <w:szCs w:val="24"/>
        </w:rPr>
        <w:t xml:space="preserve"> ფუნდამენტური ოპოზიციის რწმენას. </w:t>
      </w:r>
      <w:r w:rsidR="00E50B23" w:rsidRPr="00ED4FC4">
        <w:rPr>
          <w:rFonts w:ascii="Sylfaen" w:hAnsi="Sylfaen"/>
          <w:sz w:val="24"/>
          <w:szCs w:val="24"/>
        </w:rPr>
        <w:t>ამერიკელები გა</w:t>
      </w:r>
      <w:r w:rsidR="008170BB" w:rsidRPr="00ED4FC4">
        <w:rPr>
          <w:rFonts w:ascii="Sylfaen" w:hAnsi="Sylfaen"/>
          <w:sz w:val="24"/>
          <w:szCs w:val="24"/>
        </w:rPr>
        <w:t>ც</w:t>
      </w:r>
      <w:r w:rsidR="00E50B23" w:rsidRPr="00ED4FC4">
        <w:rPr>
          <w:rFonts w:ascii="Sylfaen" w:hAnsi="Sylfaen"/>
          <w:sz w:val="24"/>
          <w:szCs w:val="24"/>
        </w:rPr>
        <w:t>ილებით უფრო მეტად, ვიდრე, მაგალითად, კანადელები, ევროპელები</w:t>
      </w:r>
      <w:r w:rsidR="000F6AF0" w:rsidRPr="00ED4FC4">
        <w:rPr>
          <w:rFonts w:ascii="Sylfaen" w:hAnsi="Sylfaen"/>
          <w:sz w:val="24"/>
          <w:szCs w:val="24"/>
        </w:rPr>
        <w:t xml:space="preserve"> და </w:t>
      </w:r>
      <w:r w:rsidR="00E50B23" w:rsidRPr="00ED4FC4">
        <w:rPr>
          <w:rFonts w:ascii="Sylfaen" w:hAnsi="Sylfaen"/>
          <w:sz w:val="24"/>
          <w:szCs w:val="24"/>
        </w:rPr>
        <w:t xml:space="preserve">იაპონელები, დარწმუნებულები არიან იმაში, </w:t>
      </w:r>
      <w:r w:rsidR="00E50B23" w:rsidRPr="00ED4FC4">
        <w:rPr>
          <w:rFonts w:ascii="Sylfaen" w:hAnsi="Sylfaen"/>
          <w:b/>
          <w:sz w:val="24"/>
          <w:szCs w:val="24"/>
        </w:rPr>
        <w:t>რომ არსებობს მკაფიო პრინციპები</w:t>
      </w:r>
      <w:r w:rsidR="00BE1A27" w:rsidRPr="00ED4FC4">
        <w:rPr>
          <w:rFonts w:ascii="Sylfaen" w:hAnsi="Sylfaen"/>
          <w:b/>
          <w:sz w:val="24"/>
          <w:szCs w:val="24"/>
        </w:rPr>
        <w:t xml:space="preserve"> იმის </w:t>
      </w:r>
      <w:r w:rsidR="000F6AF0" w:rsidRPr="00ED4FC4">
        <w:rPr>
          <w:rFonts w:ascii="Sylfaen" w:hAnsi="Sylfaen"/>
          <w:b/>
          <w:sz w:val="24"/>
          <w:szCs w:val="24"/>
        </w:rPr>
        <w:t>განსასაზღვრად</w:t>
      </w:r>
      <w:r w:rsidR="00BE1A27" w:rsidRPr="00ED4FC4">
        <w:rPr>
          <w:rFonts w:ascii="Sylfaen" w:hAnsi="Sylfaen"/>
          <w:b/>
          <w:sz w:val="24"/>
          <w:szCs w:val="24"/>
        </w:rPr>
        <w:t xml:space="preserve">, თუ რა არის </w:t>
      </w:r>
      <w:r w:rsidR="00BE1A27" w:rsidRPr="00ED4FC4">
        <w:rPr>
          <w:rFonts w:ascii="Sylfaen" w:hAnsi="Sylfaen"/>
          <w:b/>
          <w:i/>
          <w:sz w:val="24"/>
          <w:szCs w:val="24"/>
        </w:rPr>
        <w:t>სიკეთე</w:t>
      </w:r>
      <w:r w:rsidR="00BE1A27" w:rsidRPr="00ED4FC4">
        <w:rPr>
          <w:rFonts w:ascii="Sylfaen" w:hAnsi="Sylfaen"/>
          <w:b/>
          <w:sz w:val="24"/>
          <w:szCs w:val="24"/>
        </w:rPr>
        <w:t xml:space="preserve"> და </w:t>
      </w:r>
      <w:r w:rsidR="00BE1A27" w:rsidRPr="00ED4FC4">
        <w:rPr>
          <w:rFonts w:ascii="Sylfaen" w:hAnsi="Sylfaen"/>
          <w:b/>
          <w:i/>
          <w:sz w:val="24"/>
          <w:szCs w:val="24"/>
        </w:rPr>
        <w:t>ბოროტება.</w:t>
      </w:r>
      <w:r w:rsidR="00BE1A27" w:rsidRPr="00ED4FC4">
        <w:rPr>
          <w:rFonts w:ascii="Sylfaen" w:hAnsi="Sylfaen"/>
          <w:sz w:val="24"/>
          <w:szCs w:val="24"/>
        </w:rPr>
        <w:t xml:space="preserve"> მათ მტკიცედ სწამთ, რომ  </w:t>
      </w:r>
      <w:r w:rsidR="007A1CFA" w:rsidRPr="00ED4FC4">
        <w:rPr>
          <w:rFonts w:ascii="Sylfaen" w:hAnsi="Sylfaen"/>
          <w:sz w:val="24"/>
          <w:szCs w:val="24"/>
        </w:rPr>
        <w:t>ეს</w:t>
      </w:r>
      <w:r w:rsidR="00BE1A27" w:rsidRPr="00ED4FC4">
        <w:rPr>
          <w:rFonts w:ascii="Sylfaen" w:hAnsi="Sylfaen"/>
          <w:sz w:val="24"/>
          <w:szCs w:val="24"/>
        </w:rPr>
        <w:t xml:space="preserve"> პრინციპებ</w:t>
      </w:r>
      <w:r w:rsidR="007A1CFA" w:rsidRPr="00ED4FC4">
        <w:rPr>
          <w:rFonts w:ascii="Sylfaen" w:hAnsi="Sylfaen"/>
          <w:sz w:val="24"/>
          <w:szCs w:val="24"/>
        </w:rPr>
        <w:t>ი</w:t>
      </w:r>
      <w:r w:rsidR="00BE1A27" w:rsidRPr="00ED4FC4">
        <w:rPr>
          <w:rFonts w:ascii="Sylfaen" w:hAnsi="Sylfaen"/>
          <w:sz w:val="24"/>
          <w:szCs w:val="24"/>
        </w:rPr>
        <w:t xml:space="preserve"> და</w:t>
      </w:r>
      <w:r w:rsidR="000F6AF0" w:rsidRPr="00ED4FC4">
        <w:rPr>
          <w:rFonts w:ascii="Sylfaen" w:hAnsi="Sylfaen"/>
          <w:sz w:val="24"/>
          <w:szCs w:val="24"/>
        </w:rPr>
        <w:t>, შესაბამისად</w:t>
      </w:r>
      <w:r w:rsidR="00BE1A27" w:rsidRPr="00ED4FC4">
        <w:rPr>
          <w:rFonts w:ascii="Sylfaen" w:hAnsi="Sylfaen"/>
          <w:sz w:val="24"/>
          <w:szCs w:val="24"/>
        </w:rPr>
        <w:t xml:space="preserve"> ის</w:t>
      </w:r>
      <w:r w:rsidR="000F6AF0" w:rsidRPr="00ED4FC4">
        <w:rPr>
          <w:rFonts w:ascii="Sylfaen" w:hAnsi="Sylfaen"/>
          <w:sz w:val="24"/>
          <w:szCs w:val="24"/>
        </w:rPr>
        <w:t>იც</w:t>
      </w:r>
      <w:r w:rsidR="00BE1A27" w:rsidRPr="00ED4FC4">
        <w:rPr>
          <w:rFonts w:ascii="Sylfaen" w:hAnsi="Sylfaen"/>
          <w:sz w:val="24"/>
          <w:szCs w:val="24"/>
        </w:rPr>
        <w:t xml:space="preserve">, </w:t>
      </w:r>
      <w:r w:rsidR="006111FD" w:rsidRPr="00ED4FC4">
        <w:rPr>
          <w:rFonts w:ascii="Sylfaen" w:hAnsi="Sylfaen"/>
          <w:sz w:val="24"/>
          <w:szCs w:val="24"/>
        </w:rPr>
        <w:t>თ</w:t>
      </w:r>
      <w:r w:rsidR="00BE1A27" w:rsidRPr="00ED4FC4">
        <w:rPr>
          <w:rFonts w:ascii="Sylfaen" w:hAnsi="Sylfaen"/>
          <w:sz w:val="24"/>
          <w:szCs w:val="24"/>
        </w:rPr>
        <w:t xml:space="preserve">უ რა შეიძლება ჩაითვალოს </w:t>
      </w:r>
      <w:r w:rsidR="00BE1A27" w:rsidRPr="00ED4FC4">
        <w:rPr>
          <w:rFonts w:ascii="Sylfaen" w:hAnsi="Sylfaen"/>
          <w:i/>
          <w:sz w:val="24"/>
          <w:szCs w:val="24"/>
        </w:rPr>
        <w:t>სიკეთედ</w:t>
      </w:r>
      <w:r w:rsidR="00BE1A27" w:rsidRPr="00ED4FC4">
        <w:rPr>
          <w:rFonts w:ascii="Sylfaen" w:hAnsi="Sylfaen"/>
          <w:sz w:val="24"/>
          <w:szCs w:val="24"/>
        </w:rPr>
        <w:t xml:space="preserve"> და </w:t>
      </w:r>
      <w:r w:rsidR="00BE1A27" w:rsidRPr="00ED4FC4">
        <w:rPr>
          <w:rFonts w:ascii="Sylfaen" w:hAnsi="Sylfaen"/>
          <w:i/>
          <w:sz w:val="24"/>
          <w:szCs w:val="24"/>
        </w:rPr>
        <w:t>ბოროტებად</w:t>
      </w:r>
      <w:r w:rsidR="007A1CFA" w:rsidRPr="00ED4FC4">
        <w:rPr>
          <w:rFonts w:ascii="Sylfaen" w:hAnsi="Sylfaen"/>
          <w:i/>
          <w:sz w:val="24"/>
          <w:szCs w:val="24"/>
        </w:rPr>
        <w:t>,</w:t>
      </w:r>
      <w:r w:rsidR="00BE1A27" w:rsidRPr="00ED4FC4">
        <w:rPr>
          <w:rFonts w:ascii="Sylfaen" w:hAnsi="Sylfaen"/>
          <w:sz w:val="24"/>
          <w:szCs w:val="24"/>
        </w:rPr>
        <w:t xml:space="preserve"> არ არის </w:t>
      </w:r>
      <w:r w:rsidR="000F6AF0" w:rsidRPr="00ED4FC4">
        <w:rPr>
          <w:rFonts w:ascii="Sylfaen" w:hAnsi="Sylfaen"/>
          <w:sz w:val="24"/>
          <w:szCs w:val="24"/>
        </w:rPr>
        <w:t>დამოკიდებული</w:t>
      </w:r>
      <w:r w:rsidR="00BE1A27" w:rsidRPr="00ED4FC4">
        <w:rPr>
          <w:rFonts w:ascii="Sylfaen" w:hAnsi="Sylfaen"/>
          <w:sz w:val="24"/>
          <w:szCs w:val="24"/>
        </w:rPr>
        <w:t xml:space="preserve"> </w:t>
      </w:r>
      <w:r w:rsidR="001F699F" w:rsidRPr="00ED4FC4">
        <w:rPr>
          <w:rFonts w:ascii="Sylfaen" w:hAnsi="Sylfaen"/>
          <w:sz w:val="24"/>
          <w:szCs w:val="24"/>
        </w:rPr>
        <w:t xml:space="preserve"> </w:t>
      </w:r>
      <w:r w:rsidR="00BE1A27" w:rsidRPr="00ED4FC4">
        <w:rPr>
          <w:rFonts w:ascii="Sylfaen" w:hAnsi="Sylfaen"/>
          <w:sz w:val="24"/>
          <w:szCs w:val="24"/>
        </w:rPr>
        <w:t>გარემოებებ</w:t>
      </w:r>
      <w:r w:rsidR="000F6AF0" w:rsidRPr="00ED4FC4">
        <w:rPr>
          <w:rFonts w:ascii="Sylfaen" w:hAnsi="Sylfaen"/>
          <w:sz w:val="24"/>
          <w:szCs w:val="24"/>
        </w:rPr>
        <w:t>ზე</w:t>
      </w:r>
      <w:r w:rsidR="006111FD" w:rsidRPr="00ED4FC4">
        <w:rPr>
          <w:rFonts w:ascii="Sylfaen" w:hAnsi="Sylfaen"/>
          <w:sz w:val="24"/>
          <w:szCs w:val="24"/>
        </w:rPr>
        <w:t>.</w:t>
      </w:r>
      <w:r w:rsidR="007A1CFA" w:rsidRPr="00ED4FC4">
        <w:rPr>
          <w:rFonts w:ascii="Sylfaen" w:hAnsi="Sylfaen"/>
          <w:sz w:val="24"/>
          <w:szCs w:val="24"/>
        </w:rPr>
        <w:t xml:space="preserve"> </w:t>
      </w:r>
      <w:r w:rsidR="000F6AF0" w:rsidRPr="00ED4FC4">
        <w:rPr>
          <w:rFonts w:ascii="Sylfaen" w:hAnsi="Sylfaen"/>
          <w:sz w:val="24"/>
          <w:szCs w:val="24"/>
        </w:rPr>
        <w:t>ამის გამო</w:t>
      </w:r>
      <w:r w:rsidR="00BA0CDC" w:rsidRPr="00ED4FC4">
        <w:rPr>
          <w:rFonts w:ascii="Sylfaen" w:hAnsi="Sylfaen"/>
          <w:sz w:val="24"/>
          <w:szCs w:val="24"/>
        </w:rPr>
        <w:t xml:space="preserve"> ამერიკელები მუდმივად აწყდებიან იმ </w:t>
      </w:r>
      <w:r w:rsidR="000F6AF0" w:rsidRPr="00ED4FC4">
        <w:rPr>
          <w:rFonts w:ascii="Sylfaen" w:hAnsi="Sylfaen"/>
          <w:sz w:val="24"/>
          <w:szCs w:val="24"/>
        </w:rPr>
        <w:t>წინააღმდეგობას</w:t>
      </w:r>
      <w:r w:rsidR="008D0F78" w:rsidRPr="00ED4FC4">
        <w:rPr>
          <w:rFonts w:ascii="Sylfaen" w:hAnsi="Sylfaen"/>
          <w:sz w:val="24"/>
          <w:szCs w:val="24"/>
        </w:rPr>
        <w:t>,</w:t>
      </w:r>
      <w:r w:rsidR="00BA0CDC" w:rsidRPr="00ED4FC4">
        <w:rPr>
          <w:rFonts w:ascii="Sylfaen" w:hAnsi="Sylfaen"/>
          <w:sz w:val="24"/>
          <w:szCs w:val="24"/>
        </w:rPr>
        <w:t xml:space="preserve"> რომელ</w:t>
      </w:r>
      <w:r w:rsidR="007E13BC" w:rsidRPr="00ED4FC4">
        <w:rPr>
          <w:rFonts w:ascii="Sylfaen" w:hAnsi="Sylfaen"/>
          <w:sz w:val="24"/>
          <w:szCs w:val="24"/>
        </w:rPr>
        <w:t>სა</w:t>
      </w:r>
      <w:r w:rsidR="008D0F78" w:rsidRPr="00ED4FC4">
        <w:rPr>
          <w:rFonts w:ascii="Sylfaen" w:hAnsi="Sylfaen"/>
          <w:sz w:val="24"/>
          <w:szCs w:val="24"/>
        </w:rPr>
        <w:t>ც</w:t>
      </w:r>
      <w:r w:rsidR="00BA0CDC" w:rsidRPr="00ED4FC4">
        <w:rPr>
          <w:rFonts w:ascii="Sylfaen" w:hAnsi="Sylfaen"/>
          <w:sz w:val="24"/>
          <w:szCs w:val="24"/>
        </w:rPr>
        <w:t xml:space="preserve"> წარმოიშობ</w:t>
      </w:r>
      <w:r w:rsidR="007E13BC" w:rsidRPr="00ED4FC4">
        <w:rPr>
          <w:rFonts w:ascii="Sylfaen" w:hAnsi="Sylfaen"/>
          <w:sz w:val="24"/>
          <w:szCs w:val="24"/>
        </w:rPr>
        <w:t>ს</w:t>
      </w:r>
      <w:r w:rsidR="008D0F78" w:rsidRPr="00ED4FC4">
        <w:rPr>
          <w:rFonts w:ascii="Sylfaen" w:hAnsi="Sylfaen"/>
          <w:sz w:val="24"/>
          <w:szCs w:val="24"/>
        </w:rPr>
        <w:t>,</w:t>
      </w:r>
      <w:r w:rsidR="00BA0CDC" w:rsidRPr="00ED4FC4">
        <w:rPr>
          <w:rFonts w:ascii="Sylfaen" w:hAnsi="Sylfaen"/>
          <w:sz w:val="24"/>
          <w:szCs w:val="24"/>
        </w:rPr>
        <w:t xml:space="preserve"> </w:t>
      </w:r>
      <w:r w:rsidR="008D0F78" w:rsidRPr="00ED4FC4">
        <w:rPr>
          <w:rFonts w:ascii="Sylfaen" w:hAnsi="Sylfaen"/>
          <w:sz w:val="24"/>
          <w:szCs w:val="24"/>
        </w:rPr>
        <w:t xml:space="preserve">ერთი მხრივ, </w:t>
      </w:r>
      <w:r w:rsidR="000F6AF0" w:rsidRPr="00ED4FC4">
        <w:rPr>
          <w:rFonts w:ascii="Sylfaen" w:hAnsi="Sylfaen"/>
          <w:sz w:val="24"/>
          <w:szCs w:val="24"/>
        </w:rPr>
        <w:t xml:space="preserve">საზოგადოების სახისა  და ინდივიდუალური ქმედების </w:t>
      </w:r>
      <w:r w:rsidR="007E13BC" w:rsidRPr="00ED4FC4">
        <w:rPr>
          <w:rFonts w:ascii="Sylfaen" w:hAnsi="Sylfaen"/>
          <w:sz w:val="24"/>
          <w:szCs w:val="24"/>
        </w:rPr>
        <w:t xml:space="preserve">განმსაზღვრელი </w:t>
      </w:r>
      <w:r w:rsidR="008D0F78" w:rsidRPr="00ED4FC4">
        <w:rPr>
          <w:rFonts w:ascii="Sylfaen" w:hAnsi="Sylfaen"/>
          <w:sz w:val="24"/>
          <w:szCs w:val="24"/>
        </w:rPr>
        <w:t>აბსოლუტურ</w:t>
      </w:r>
      <w:r w:rsidR="007E13BC" w:rsidRPr="00ED4FC4">
        <w:rPr>
          <w:rFonts w:ascii="Sylfaen" w:hAnsi="Sylfaen"/>
          <w:sz w:val="24"/>
          <w:szCs w:val="24"/>
        </w:rPr>
        <w:t>ი</w:t>
      </w:r>
      <w:r w:rsidR="008D0F78" w:rsidRPr="00ED4FC4">
        <w:rPr>
          <w:rFonts w:ascii="Sylfaen" w:hAnsi="Sylfaen"/>
          <w:sz w:val="24"/>
          <w:szCs w:val="24"/>
        </w:rPr>
        <w:t xml:space="preserve"> </w:t>
      </w:r>
      <w:r w:rsidR="007E13BC" w:rsidRPr="00ED4FC4">
        <w:rPr>
          <w:rFonts w:ascii="Sylfaen" w:hAnsi="Sylfaen"/>
          <w:sz w:val="24"/>
          <w:szCs w:val="24"/>
        </w:rPr>
        <w:t>სტანდარტები და</w:t>
      </w:r>
      <w:r w:rsidR="008D0F78" w:rsidRPr="00ED4FC4">
        <w:rPr>
          <w:rFonts w:ascii="Sylfaen" w:hAnsi="Sylfaen"/>
          <w:sz w:val="24"/>
          <w:szCs w:val="24"/>
        </w:rPr>
        <w:t>,</w:t>
      </w:r>
      <w:r w:rsidR="007E13BC" w:rsidRPr="00ED4FC4">
        <w:rPr>
          <w:rFonts w:ascii="Sylfaen" w:hAnsi="Sylfaen"/>
          <w:sz w:val="24"/>
          <w:szCs w:val="24"/>
        </w:rPr>
        <w:t xml:space="preserve"> </w:t>
      </w:r>
      <w:r w:rsidR="008D0F78" w:rsidRPr="00ED4FC4">
        <w:rPr>
          <w:rFonts w:ascii="Sylfaen" w:hAnsi="Sylfaen"/>
          <w:sz w:val="24"/>
          <w:szCs w:val="24"/>
        </w:rPr>
        <w:t>მეორე მხრივ, როგოც ინდივიდის, ასევე საზოგადოების</w:t>
      </w:r>
      <w:r w:rsidR="00BA0CDC" w:rsidRPr="00ED4FC4">
        <w:rPr>
          <w:rFonts w:ascii="Sylfaen" w:hAnsi="Sylfaen"/>
          <w:sz w:val="24"/>
          <w:szCs w:val="24"/>
        </w:rPr>
        <w:t xml:space="preserve"> </w:t>
      </w:r>
      <w:r w:rsidR="008D0F78" w:rsidRPr="00ED4FC4">
        <w:rPr>
          <w:rFonts w:ascii="Sylfaen" w:hAnsi="Sylfaen"/>
          <w:sz w:val="24"/>
          <w:szCs w:val="24"/>
        </w:rPr>
        <w:t>წარუმატებლობა</w:t>
      </w:r>
      <w:r w:rsidR="007E13BC" w:rsidRPr="00ED4FC4">
        <w:rPr>
          <w:rFonts w:ascii="Sylfaen" w:hAnsi="Sylfaen"/>
          <w:sz w:val="24"/>
          <w:szCs w:val="24"/>
        </w:rPr>
        <w:t>/მარცხი</w:t>
      </w:r>
      <w:r w:rsidR="008D0F78" w:rsidRPr="00ED4FC4">
        <w:rPr>
          <w:rFonts w:ascii="Sylfaen" w:hAnsi="Sylfaen"/>
          <w:sz w:val="24"/>
          <w:szCs w:val="24"/>
        </w:rPr>
        <w:t>, იცხოვრონ ამ სტანდარტების შესაბამისად</w:t>
      </w:r>
      <w:r w:rsidR="008170BB" w:rsidRPr="00ED4FC4">
        <w:rPr>
          <w:rFonts w:ascii="Sylfaen" w:hAnsi="Sylfaen"/>
          <w:sz w:val="24"/>
          <w:szCs w:val="24"/>
        </w:rPr>
        <w:t>.</w:t>
      </w:r>
    </w:p>
    <w:p w:rsidR="004547E7" w:rsidRPr="00ED4FC4" w:rsidRDefault="008170BB" w:rsidP="008170BB">
      <w:pPr>
        <w:jc w:val="both"/>
        <w:rPr>
          <w:rFonts w:ascii="Sylfaen" w:hAnsi="Sylfaen"/>
          <w:sz w:val="24"/>
          <w:szCs w:val="24"/>
        </w:rPr>
      </w:pPr>
      <w:r w:rsidRPr="00ED4FC4">
        <w:rPr>
          <w:rFonts w:ascii="Sylfaen" w:hAnsi="Sylfaen"/>
          <w:b/>
          <w:sz w:val="24"/>
          <w:szCs w:val="24"/>
        </w:rPr>
        <w:t>პროტესტანტული სექტების უმრავლესობა განსაკუთრებულ მნიშვნელობას ანიჭებს ინდივიდის როლს,</w:t>
      </w:r>
      <w:r w:rsidRPr="00ED4FC4">
        <w:rPr>
          <w:rFonts w:ascii="Sylfaen" w:hAnsi="Sylfaen"/>
          <w:sz w:val="24"/>
          <w:szCs w:val="24"/>
        </w:rPr>
        <w:t xml:space="preserve"> შეიძინოს  სა</w:t>
      </w:r>
      <w:r w:rsidRPr="00ED4FC4">
        <w:rPr>
          <w:rFonts w:ascii="Sylfaen" w:hAnsi="Sylfaen" w:cs="Sylfaen"/>
          <w:sz w:val="24"/>
          <w:szCs w:val="24"/>
          <w:shd w:val="clear" w:color="auto" w:fill="F9F9F9"/>
        </w:rPr>
        <w:t>ღვ</w:t>
      </w:r>
      <w:r w:rsidRPr="00ED4FC4">
        <w:rPr>
          <w:rFonts w:ascii="Sylfaen" w:hAnsi="Sylfaen"/>
          <w:sz w:val="24"/>
          <w:szCs w:val="24"/>
        </w:rPr>
        <w:t>თო ცოდნ</w:t>
      </w:r>
      <w:r w:rsidR="007E13BC" w:rsidRPr="00ED4FC4">
        <w:rPr>
          <w:rFonts w:ascii="Sylfaen" w:hAnsi="Sylfaen"/>
          <w:sz w:val="24"/>
          <w:szCs w:val="24"/>
        </w:rPr>
        <w:t>ა</w:t>
      </w:r>
      <w:r w:rsidRPr="00ED4FC4">
        <w:rPr>
          <w:rFonts w:ascii="Sylfaen" w:hAnsi="Sylfaen"/>
          <w:sz w:val="24"/>
          <w:szCs w:val="24"/>
        </w:rPr>
        <w:t xml:space="preserve"> </w:t>
      </w:r>
      <w:r w:rsidRPr="00ED4FC4">
        <w:rPr>
          <w:rFonts w:ascii="Sylfaen" w:hAnsi="Sylfaen"/>
          <w:b/>
          <w:sz w:val="24"/>
          <w:szCs w:val="24"/>
        </w:rPr>
        <w:t>უშუალოდ ბიბლიიდან,</w:t>
      </w:r>
      <w:r w:rsidRPr="00ED4FC4">
        <w:rPr>
          <w:rFonts w:ascii="Sylfaen" w:hAnsi="Sylfaen"/>
          <w:sz w:val="24"/>
          <w:szCs w:val="24"/>
        </w:rPr>
        <w:t xml:space="preserve"> კლერიკალური იერარქიის შუამავლობის გარეშე. მრავალი </w:t>
      </w:r>
      <w:r w:rsidR="007E13BC" w:rsidRPr="00ED4FC4">
        <w:rPr>
          <w:rFonts w:ascii="Sylfaen" w:hAnsi="Sylfaen"/>
          <w:sz w:val="24"/>
          <w:szCs w:val="24"/>
        </w:rPr>
        <w:t>დენომინ</w:t>
      </w:r>
      <w:r w:rsidRPr="00ED4FC4">
        <w:rPr>
          <w:rFonts w:ascii="Sylfaen" w:hAnsi="Sylfaen"/>
          <w:sz w:val="24"/>
          <w:szCs w:val="24"/>
        </w:rPr>
        <w:t>აცია ასევე ხაზს უსვამს, რომ ინდივიდი ხსნას ა</w:t>
      </w:r>
      <w:r w:rsidRPr="00ED4FC4">
        <w:rPr>
          <w:rFonts w:ascii="Sylfaen" w:hAnsi="Sylfaen" w:cs="Sylfaen"/>
          <w:sz w:val="24"/>
          <w:szCs w:val="24"/>
          <w:shd w:val="clear" w:color="auto" w:fill="F9F9F9"/>
        </w:rPr>
        <w:t xml:space="preserve">ღწევს </w:t>
      </w:r>
      <w:r w:rsidRPr="00ED4FC4">
        <w:rPr>
          <w:rFonts w:ascii="Sylfaen" w:hAnsi="Sylfaen" w:cs="Arial"/>
          <w:sz w:val="24"/>
          <w:szCs w:val="24"/>
          <w:shd w:val="clear" w:color="auto" w:fill="F9F9F9"/>
        </w:rPr>
        <w:t>(</w:t>
      </w:r>
      <w:r w:rsidRPr="00ED4FC4">
        <w:rPr>
          <w:rFonts w:ascii="Sylfaen" w:hAnsi="Sylfaen" w:cs="Sylfaen"/>
          <w:sz w:val="24"/>
          <w:szCs w:val="24"/>
          <w:shd w:val="clear" w:color="auto" w:fill="F9F9F9"/>
        </w:rPr>
        <w:t>ანუ ’ხელახლა იბადება’</w:t>
      </w:r>
      <w:r w:rsidRPr="00ED4FC4">
        <w:rPr>
          <w:rFonts w:ascii="Sylfaen" w:hAnsi="Sylfaen" w:cs="Arial"/>
          <w:sz w:val="24"/>
          <w:szCs w:val="24"/>
          <w:shd w:val="clear" w:color="auto" w:fill="F9F9F9"/>
        </w:rPr>
        <w:t xml:space="preserve">) მხოლოდ </w:t>
      </w:r>
      <w:r w:rsidRPr="00ED4FC4">
        <w:rPr>
          <w:rFonts w:ascii="Sylfaen" w:hAnsi="Sylfaen" w:cs="Sylfaen"/>
          <w:sz w:val="24"/>
          <w:szCs w:val="24"/>
          <w:shd w:val="clear" w:color="auto" w:fill="F9F9F9"/>
        </w:rPr>
        <w:t>ღვ</w:t>
      </w:r>
      <w:r w:rsidRPr="00ED4FC4">
        <w:rPr>
          <w:rFonts w:ascii="Sylfaen" w:hAnsi="Sylfaen"/>
          <w:sz w:val="24"/>
          <w:szCs w:val="24"/>
        </w:rPr>
        <w:t xml:space="preserve">თის წყალობის </w:t>
      </w:r>
      <w:r w:rsidR="004547E7" w:rsidRPr="00ED4FC4">
        <w:rPr>
          <w:rFonts w:ascii="Sylfaen" w:hAnsi="Sylfaen"/>
          <w:sz w:val="24"/>
          <w:szCs w:val="24"/>
        </w:rPr>
        <w:t xml:space="preserve">შედეგად, რაც ასევე </w:t>
      </w:r>
      <w:r w:rsidR="004547E7" w:rsidRPr="00ED4FC4">
        <w:rPr>
          <w:rFonts w:ascii="Sylfaen" w:hAnsi="Sylfaen" w:cs="Sylfaen"/>
          <w:sz w:val="24"/>
          <w:szCs w:val="24"/>
          <w:shd w:val="clear" w:color="auto" w:fill="F9F9F9"/>
        </w:rPr>
        <w:t>ღვ</w:t>
      </w:r>
      <w:r w:rsidR="004547E7" w:rsidRPr="00ED4FC4">
        <w:rPr>
          <w:rFonts w:ascii="Sylfaen" w:hAnsi="Sylfaen"/>
          <w:sz w:val="24"/>
          <w:szCs w:val="24"/>
        </w:rPr>
        <w:t>თისმსახურების დახმარების გარეშე ხდება.</w:t>
      </w:r>
    </w:p>
    <w:p w:rsidR="000D0AE1" w:rsidRPr="00ED4FC4" w:rsidRDefault="004547E7" w:rsidP="008170BB">
      <w:pPr>
        <w:jc w:val="both"/>
        <w:rPr>
          <w:rFonts w:ascii="Sylfaen" w:hAnsi="Sylfaen"/>
          <w:sz w:val="24"/>
          <w:szCs w:val="24"/>
        </w:rPr>
      </w:pPr>
      <w:r w:rsidRPr="00ED4FC4">
        <w:rPr>
          <w:rFonts w:ascii="Sylfaen" w:hAnsi="Sylfaen"/>
          <w:b/>
          <w:sz w:val="24"/>
          <w:szCs w:val="24"/>
        </w:rPr>
        <w:t xml:space="preserve">პროტესტანტული კულტურის წყალობით ამერიკაში </w:t>
      </w:r>
      <w:r w:rsidRPr="00ED4FC4">
        <w:rPr>
          <w:rFonts w:ascii="Sylfaen" w:hAnsi="Sylfaen" w:cs="Sylfaen"/>
          <w:b/>
          <w:sz w:val="24"/>
          <w:szCs w:val="24"/>
          <w:shd w:val="clear" w:color="auto" w:fill="F9F9F9"/>
        </w:rPr>
        <w:t>გამოხატულად ინდივიდუალისტური საზოგადოების</w:t>
      </w:r>
      <w:r w:rsidRPr="00ED4FC4">
        <w:rPr>
          <w:rFonts w:ascii="Sylfaen" w:hAnsi="Sylfaen"/>
          <w:b/>
          <w:sz w:val="24"/>
          <w:szCs w:val="24"/>
        </w:rPr>
        <w:t xml:space="preserve">  </w:t>
      </w:r>
      <w:r w:rsidRPr="00ED4FC4">
        <w:rPr>
          <w:rFonts w:ascii="Sylfaen" w:hAnsi="Sylfaen" w:cs="Sylfaen"/>
          <w:b/>
          <w:sz w:val="24"/>
          <w:szCs w:val="24"/>
          <w:shd w:val="clear" w:color="auto" w:fill="F9F9F9"/>
        </w:rPr>
        <w:t>ჩამოყალიბდა.</w:t>
      </w:r>
      <w:r w:rsidRPr="00ED4FC4">
        <w:rPr>
          <w:rFonts w:ascii="Sylfaen" w:hAnsi="Sylfaen" w:cs="Sylfaen"/>
          <w:sz w:val="24"/>
          <w:szCs w:val="24"/>
          <w:shd w:val="clear" w:color="auto" w:fill="F9F9F9"/>
        </w:rPr>
        <w:t xml:space="preserve"> გირტ ჰოფსტედეს მიერ 39 ქვეყანა</w:t>
      </w:r>
      <w:r w:rsidRPr="00ED4FC4">
        <w:rPr>
          <w:rFonts w:ascii="Sylfaen" w:hAnsi="Sylfaen"/>
          <w:sz w:val="24"/>
          <w:szCs w:val="24"/>
        </w:rPr>
        <w:t xml:space="preserve">ში </w:t>
      </w:r>
      <w:r w:rsidRPr="00ED4FC4">
        <w:rPr>
          <w:rFonts w:ascii="Sylfaen" w:hAnsi="Sylfaen" w:cs="Sylfaen"/>
          <w:sz w:val="24"/>
          <w:szCs w:val="24"/>
          <w:shd w:val="clear" w:color="auto" w:fill="F9F9F9"/>
        </w:rPr>
        <w:t xml:space="preserve">ჩატარებული </w:t>
      </w:r>
      <w:r w:rsidRPr="00ED4FC4">
        <w:rPr>
          <w:rFonts w:ascii="Sylfaen" w:hAnsi="Sylfaen"/>
          <w:sz w:val="24"/>
          <w:szCs w:val="24"/>
        </w:rPr>
        <w:t xml:space="preserve">შედარებითი კვლევის შედეგად </w:t>
      </w:r>
      <w:r w:rsidR="005E159A" w:rsidRPr="00ED4FC4">
        <w:rPr>
          <w:rFonts w:ascii="Sylfaen" w:hAnsi="Sylfaen"/>
          <w:sz w:val="24"/>
          <w:szCs w:val="24"/>
        </w:rPr>
        <w:t>ინდივიდუალიზმის საშუალო მა</w:t>
      </w:r>
      <w:r w:rsidR="005E159A" w:rsidRPr="00ED4FC4">
        <w:rPr>
          <w:rFonts w:ascii="Sylfaen" w:hAnsi="Sylfaen" w:cs="Sylfaen"/>
          <w:sz w:val="24"/>
          <w:szCs w:val="24"/>
          <w:shd w:val="clear" w:color="auto" w:fill="F9F9F9"/>
        </w:rPr>
        <w:t xml:space="preserve">ჩვენებელი იყო 51, </w:t>
      </w:r>
      <w:r w:rsidR="005E159A" w:rsidRPr="00ED4FC4">
        <w:rPr>
          <w:rFonts w:ascii="Sylfaen" w:hAnsi="Sylfaen"/>
          <w:sz w:val="24"/>
          <w:szCs w:val="24"/>
        </w:rPr>
        <w:t>თუმცა, ამერიკელები ამ საშუალო ზ</w:t>
      </w:r>
      <w:r w:rsidR="005E159A" w:rsidRPr="00ED4FC4">
        <w:rPr>
          <w:rFonts w:ascii="Sylfaen" w:hAnsi="Sylfaen" w:cs="Sylfaen"/>
          <w:sz w:val="24"/>
          <w:szCs w:val="24"/>
          <w:shd w:val="clear" w:color="auto" w:fill="F9F9F9"/>
        </w:rPr>
        <w:t>ღვარის ზემო</w:t>
      </w:r>
      <w:r w:rsidR="005E159A" w:rsidRPr="00ED4FC4">
        <w:rPr>
          <w:rFonts w:ascii="Sylfaen" w:hAnsi="Sylfaen"/>
          <w:sz w:val="24"/>
          <w:szCs w:val="24"/>
        </w:rPr>
        <w:t>თ ა</w:t>
      </w:r>
      <w:r w:rsidR="005E159A" w:rsidRPr="00ED4FC4">
        <w:rPr>
          <w:rFonts w:ascii="Sylfaen" w:hAnsi="Sylfaen" w:cs="Sylfaen"/>
          <w:sz w:val="24"/>
          <w:szCs w:val="24"/>
          <w:shd w:val="clear" w:color="auto" w:fill="F9F9F9"/>
        </w:rPr>
        <w:t xml:space="preserve">ღმოჩნდნენ - აქ ინდივიდუალიზმის ინდექსი იყო 91. </w:t>
      </w:r>
      <w:r w:rsidR="005E159A" w:rsidRPr="00ED4FC4">
        <w:rPr>
          <w:rFonts w:ascii="Sylfaen" w:hAnsi="Sylfaen"/>
          <w:sz w:val="24"/>
          <w:szCs w:val="24"/>
        </w:rPr>
        <w:t>შეერთებულ შტატებს მოჰყვებოდნენ ავსტრალია, ბრიტანეთი, კანადა, ნიდერლანდები და ახალი ზელანდია.</w:t>
      </w:r>
      <w:r w:rsidR="00B50A6B" w:rsidRPr="00ED4FC4">
        <w:rPr>
          <w:rFonts w:ascii="Sylfaen" w:hAnsi="Sylfaen"/>
          <w:sz w:val="24"/>
          <w:szCs w:val="24"/>
        </w:rPr>
        <w:t xml:space="preserve"> </w:t>
      </w:r>
      <w:r w:rsidR="00B50A6B" w:rsidRPr="00ED4FC4">
        <w:rPr>
          <w:rFonts w:ascii="Sylfaen" w:hAnsi="Sylfaen"/>
          <w:b/>
          <w:sz w:val="24"/>
          <w:szCs w:val="24"/>
        </w:rPr>
        <w:t xml:space="preserve">ინდივიდუალიზმის </w:t>
      </w:r>
      <w:r w:rsidR="007E13BC" w:rsidRPr="00ED4FC4">
        <w:rPr>
          <w:rFonts w:ascii="Sylfaen" w:hAnsi="Sylfaen"/>
          <w:b/>
          <w:sz w:val="24"/>
          <w:szCs w:val="24"/>
        </w:rPr>
        <w:t xml:space="preserve">მაღალი </w:t>
      </w:r>
      <w:r w:rsidR="00B50A6B" w:rsidRPr="00ED4FC4">
        <w:rPr>
          <w:rFonts w:ascii="Sylfaen" w:hAnsi="Sylfaen"/>
          <w:b/>
          <w:sz w:val="24"/>
          <w:szCs w:val="24"/>
        </w:rPr>
        <w:t>ინდექსის მქონე ათიდან ქვეყნიდან რვა პროტესტანტული იყო.</w:t>
      </w:r>
      <w:r w:rsidR="00B50A6B" w:rsidRPr="00ED4FC4">
        <w:rPr>
          <w:rFonts w:ascii="Sylfaen" w:hAnsi="Sylfaen"/>
          <w:sz w:val="24"/>
          <w:szCs w:val="24"/>
        </w:rPr>
        <w:t xml:space="preserve"> </w:t>
      </w:r>
      <w:r w:rsidR="007E13BC" w:rsidRPr="00ED4FC4">
        <w:rPr>
          <w:rFonts w:ascii="Sylfaen" w:hAnsi="Sylfaen" w:cs="Sylfaen"/>
          <w:sz w:val="24"/>
          <w:szCs w:val="24"/>
          <w:shd w:val="clear" w:color="auto" w:fill="F9F9F9"/>
        </w:rPr>
        <w:t xml:space="preserve">მსგავსი </w:t>
      </w:r>
      <w:r w:rsidR="007E13BC" w:rsidRPr="00ED4FC4">
        <w:rPr>
          <w:rFonts w:ascii="Sylfaen" w:hAnsi="Sylfaen"/>
          <w:sz w:val="24"/>
          <w:szCs w:val="24"/>
        </w:rPr>
        <w:t>შედეგები ა</w:t>
      </w:r>
      <w:r w:rsidR="007E13BC" w:rsidRPr="00ED4FC4">
        <w:rPr>
          <w:rFonts w:ascii="Sylfaen" w:hAnsi="Sylfaen" w:cs="Sylfaen"/>
          <w:sz w:val="24"/>
          <w:szCs w:val="24"/>
          <w:shd w:val="clear" w:color="auto" w:fill="F9F9F9"/>
        </w:rPr>
        <w:t xml:space="preserve">ჩვენა </w:t>
      </w:r>
      <w:r w:rsidR="00B50A6B" w:rsidRPr="00ED4FC4">
        <w:rPr>
          <w:rFonts w:ascii="Sylfaen" w:hAnsi="Sylfaen"/>
          <w:sz w:val="24"/>
          <w:szCs w:val="24"/>
        </w:rPr>
        <w:t xml:space="preserve">თოთხმეტი ქვეყნის სამხედრო სასწავლებლების კადეტებს შორის </w:t>
      </w:r>
      <w:r w:rsidR="00B50A6B" w:rsidRPr="00ED4FC4">
        <w:rPr>
          <w:rFonts w:ascii="Sylfaen" w:hAnsi="Sylfaen" w:cs="Sylfaen"/>
          <w:sz w:val="24"/>
          <w:szCs w:val="24"/>
          <w:shd w:val="clear" w:color="auto" w:fill="F9F9F9"/>
        </w:rPr>
        <w:t xml:space="preserve">ჩატარებულმა კვლევამ  - </w:t>
      </w:r>
      <w:r w:rsidR="00B50A6B" w:rsidRPr="00ED4FC4">
        <w:rPr>
          <w:rFonts w:ascii="Sylfaen" w:hAnsi="Sylfaen"/>
          <w:sz w:val="24"/>
          <w:szCs w:val="24"/>
        </w:rPr>
        <w:t>შეერთებულ შტატებს, კანადასა და დანიას ინდივიდუალიზმის უმა</w:t>
      </w:r>
      <w:r w:rsidR="00B50A6B" w:rsidRPr="00ED4FC4">
        <w:rPr>
          <w:rFonts w:ascii="Sylfaen" w:hAnsi="Sylfaen" w:cs="Sylfaen"/>
          <w:sz w:val="24"/>
          <w:szCs w:val="24"/>
          <w:shd w:val="clear" w:color="auto" w:fill="F9F9F9"/>
        </w:rPr>
        <w:t>ღლესი მაჩვენებლები ჰქონდა</w:t>
      </w:r>
      <w:r w:rsidR="00B50A6B" w:rsidRPr="00ED4FC4">
        <w:rPr>
          <w:rFonts w:ascii="Sylfaen" w:hAnsi="Sylfaen"/>
          <w:sz w:val="24"/>
          <w:szCs w:val="24"/>
        </w:rPr>
        <w:t xml:space="preserve">თ. 1995-1997 წლებში განხორციელებულმა მსოფლიო </w:t>
      </w:r>
      <w:r w:rsidR="005622D5" w:rsidRPr="00ED4FC4">
        <w:rPr>
          <w:rFonts w:ascii="Sylfaen" w:hAnsi="Sylfaen" w:cs="Sylfaen"/>
          <w:sz w:val="24"/>
          <w:szCs w:val="24"/>
          <w:shd w:val="clear" w:color="auto" w:fill="F9F9F9"/>
        </w:rPr>
        <w:t>ფასეულობების</w:t>
      </w:r>
      <w:r w:rsidR="00B50A6B" w:rsidRPr="00ED4FC4">
        <w:rPr>
          <w:rFonts w:ascii="Sylfaen" w:hAnsi="Sylfaen" w:cs="Sylfaen"/>
          <w:sz w:val="24"/>
          <w:szCs w:val="24"/>
          <w:shd w:val="clear" w:color="auto" w:fill="F9F9F9"/>
        </w:rPr>
        <w:t xml:space="preserve"> კვლევის ფარგლებ</w:t>
      </w:r>
      <w:r w:rsidR="00B50A6B" w:rsidRPr="00ED4FC4">
        <w:rPr>
          <w:rFonts w:ascii="Sylfaen" w:hAnsi="Sylfaen"/>
          <w:sz w:val="24"/>
          <w:szCs w:val="24"/>
        </w:rPr>
        <w:t xml:space="preserve">ში </w:t>
      </w:r>
      <w:r w:rsidR="005622D5" w:rsidRPr="00ED4FC4">
        <w:rPr>
          <w:rFonts w:ascii="Sylfaen" w:hAnsi="Sylfaen" w:cs="Sylfaen"/>
          <w:b/>
          <w:sz w:val="24"/>
          <w:szCs w:val="24"/>
          <w:shd w:val="clear" w:color="auto" w:fill="F9F9F9"/>
        </w:rPr>
        <w:t>ორმოცდაცხ</w:t>
      </w:r>
      <w:r w:rsidR="007E13BC" w:rsidRPr="00ED4FC4">
        <w:rPr>
          <w:rFonts w:ascii="Sylfaen" w:hAnsi="Sylfaen" w:cs="Sylfaen"/>
          <w:b/>
          <w:sz w:val="24"/>
          <w:szCs w:val="24"/>
          <w:shd w:val="clear" w:color="auto" w:fill="F9F9F9"/>
        </w:rPr>
        <w:t>რ</w:t>
      </w:r>
      <w:r w:rsidR="005622D5" w:rsidRPr="00ED4FC4">
        <w:rPr>
          <w:rFonts w:ascii="Sylfaen" w:hAnsi="Sylfaen" w:cs="Sylfaen"/>
          <w:b/>
          <w:sz w:val="24"/>
          <w:szCs w:val="24"/>
          <w:shd w:val="clear" w:color="auto" w:fill="F9F9F9"/>
        </w:rPr>
        <w:t>ა ქვეყნის მოქალაქეს დაუსვეს კი</w:t>
      </w:r>
      <w:r w:rsidR="005622D5" w:rsidRPr="00ED4FC4">
        <w:rPr>
          <w:rFonts w:ascii="Sylfaen" w:hAnsi="Sylfaen"/>
          <w:b/>
          <w:sz w:val="24"/>
          <w:szCs w:val="24"/>
        </w:rPr>
        <w:t>თხვა - უპირველესად ვის უნდა ეკისრებოდეს პასუხისმგებელი მათი კეთილდ</w:t>
      </w:r>
      <w:r w:rsidR="005622D5" w:rsidRPr="00ED4FC4">
        <w:rPr>
          <w:rFonts w:ascii="Sylfaen" w:hAnsi="Sylfaen" w:cs="Sylfaen"/>
          <w:b/>
          <w:sz w:val="24"/>
          <w:szCs w:val="24"/>
          <w:shd w:val="clear" w:color="auto" w:fill="F9F9F9"/>
        </w:rPr>
        <w:t xml:space="preserve">ღეობის გამო, </w:t>
      </w:r>
      <w:r w:rsidR="005622D5" w:rsidRPr="00ED4FC4">
        <w:rPr>
          <w:rFonts w:ascii="Sylfaen" w:hAnsi="Sylfaen"/>
          <w:b/>
          <w:sz w:val="24"/>
          <w:szCs w:val="24"/>
        </w:rPr>
        <w:t xml:space="preserve">თავად </w:t>
      </w:r>
      <w:r w:rsidR="005622D5" w:rsidRPr="00ED4FC4">
        <w:rPr>
          <w:rFonts w:ascii="Sylfaen" w:hAnsi="Sylfaen" w:cs="Sylfaen"/>
          <w:b/>
          <w:sz w:val="24"/>
          <w:szCs w:val="24"/>
          <w:shd w:val="clear" w:color="auto" w:fill="F9F9F9"/>
        </w:rPr>
        <w:t xml:space="preserve">ინდივიდებს </w:t>
      </w:r>
      <w:r w:rsidR="005622D5" w:rsidRPr="00ED4FC4">
        <w:rPr>
          <w:rFonts w:ascii="Sylfaen" w:hAnsi="Sylfaen"/>
          <w:b/>
          <w:sz w:val="24"/>
          <w:szCs w:val="24"/>
        </w:rPr>
        <w:t>თუ სახელმწიფოს</w:t>
      </w:r>
      <w:r w:rsidR="005622D5" w:rsidRPr="00ED4FC4">
        <w:rPr>
          <w:rFonts w:ascii="Sylfaen" w:hAnsi="Sylfaen" w:cs="Sylfaen"/>
          <w:b/>
          <w:sz w:val="24"/>
          <w:szCs w:val="24"/>
          <w:shd w:val="clear" w:color="auto" w:fill="F9F9F9"/>
        </w:rPr>
        <w:t xml:space="preserve">. ამერიკელებმა, </w:t>
      </w:r>
      <w:r w:rsidR="005622D5" w:rsidRPr="00ED4FC4">
        <w:rPr>
          <w:rFonts w:ascii="Sylfaen" w:hAnsi="Sylfaen"/>
          <w:b/>
          <w:sz w:val="24"/>
          <w:szCs w:val="24"/>
        </w:rPr>
        <w:t>შვედებმა და შვეიცარიელებმა ინდივიდუალურ პასუხისმგებლობაზე გაამახვილეს ყ</w:t>
      </w:r>
      <w:r w:rsidR="00ED4FC4" w:rsidRPr="00ED4FC4">
        <w:rPr>
          <w:rFonts w:ascii="Sylfaen" w:hAnsi="Sylfaen"/>
          <w:b/>
          <w:sz w:val="24"/>
          <w:szCs w:val="24"/>
        </w:rPr>
        <w:t>უ</w:t>
      </w:r>
      <w:r w:rsidR="005622D5" w:rsidRPr="00ED4FC4">
        <w:rPr>
          <w:rFonts w:ascii="Sylfaen" w:hAnsi="Sylfaen"/>
          <w:b/>
          <w:sz w:val="24"/>
          <w:szCs w:val="24"/>
        </w:rPr>
        <w:t>რად</w:t>
      </w:r>
      <w:r w:rsidR="005622D5" w:rsidRPr="00ED4FC4">
        <w:rPr>
          <w:rFonts w:ascii="Sylfaen" w:hAnsi="Sylfaen" w:cs="Sylfaen"/>
          <w:b/>
          <w:sz w:val="24"/>
          <w:szCs w:val="24"/>
          <w:shd w:val="clear" w:color="auto" w:fill="F9F9F9"/>
        </w:rPr>
        <w:t>ღება</w:t>
      </w:r>
      <w:r w:rsidR="005622D5" w:rsidRPr="00ED4FC4">
        <w:rPr>
          <w:rFonts w:ascii="Sylfaen" w:hAnsi="Sylfaen"/>
          <w:b/>
          <w:sz w:val="24"/>
          <w:szCs w:val="24"/>
        </w:rPr>
        <w:t xml:space="preserve">. რამდენიმე სხვადასხვა ქვეყნის 15 000 </w:t>
      </w:r>
      <w:r w:rsidR="005622D5" w:rsidRPr="00ED4FC4">
        <w:rPr>
          <w:rFonts w:ascii="Sylfaen" w:hAnsi="Sylfaen"/>
          <w:b/>
          <w:sz w:val="24"/>
          <w:szCs w:val="24"/>
        </w:rPr>
        <w:lastRenderedPageBreak/>
        <w:t>მენეჯერს შორის ამერიკელებს ჰქონდათ ინივიდუალიზმის უმა</w:t>
      </w:r>
      <w:r w:rsidR="005622D5" w:rsidRPr="00ED4FC4">
        <w:rPr>
          <w:rFonts w:ascii="Sylfaen" w:hAnsi="Sylfaen" w:cs="Sylfaen"/>
          <w:b/>
          <w:sz w:val="24"/>
          <w:szCs w:val="24"/>
          <w:shd w:val="clear" w:color="auto" w:fill="F9F9F9"/>
        </w:rPr>
        <w:t>ღლესი მაჩვენებელი</w:t>
      </w:r>
      <w:r w:rsidR="005622D5" w:rsidRPr="00ED4FC4">
        <w:rPr>
          <w:rFonts w:ascii="Sylfaen" w:hAnsi="Sylfaen"/>
          <w:b/>
          <w:sz w:val="24"/>
          <w:szCs w:val="24"/>
        </w:rPr>
        <w:t xml:space="preserve">, ყველაზე დაბალი - იაპონელებს. მათ შორის კი მოექცნენ კანადელები, ბრიტანელები, გერმანელები და ფრანგები. </w:t>
      </w:r>
      <w:r w:rsidR="006E2A03" w:rsidRPr="00ED4FC4">
        <w:rPr>
          <w:rFonts w:ascii="Sylfaen" w:hAnsi="Sylfaen"/>
          <w:b/>
          <w:sz w:val="24"/>
          <w:szCs w:val="24"/>
        </w:rPr>
        <w:t xml:space="preserve">კვლევის ავტორებმა დაასკვნეს, რომ </w:t>
      </w:r>
      <w:r w:rsidR="000D0AE1" w:rsidRPr="00ED4FC4">
        <w:rPr>
          <w:rFonts w:ascii="Sylfaen" w:hAnsi="Sylfaen"/>
          <w:b/>
          <w:sz w:val="24"/>
          <w:szCs w:val="24"/>
        </w:rPr>
        <w:t xml:space="preserve">ამერიკელი მენეჯერები ყველაზე მეტად არიან ინდივიდუალისტები და </w:t>
      </w:r>
      <w:r w:rsidR="007E13BC" w:rsidRPr="00ED4FC4">
        <w:rPr>
          <w:rFonts w:ascii="Sylfaen" w:hAnsi="Sylfaen"/>
          <w:b/>
          <w:sz w:val="24"/>
          <w:szCs w:val="24"/>
        </w:rPr>
        <w:t>მ</w:t>
      </w:r>
      <w:r w:rsidR="000D0AE1" w:rsidRPr="00ED4FC4">
        <w:rPr>
          <w:rFonts w:ascii="Sylfaen" w:hAnsi="Sylfaen"/>
          <w:b/>
          <w:sz w:val="24"/>
          <w:szCs w:val="24"/>
        </w:rPr>
        <w:t>ხოლოდ საკუთარი შეხედულებებისა და ფასეულობების შესაბამისად მოქმედებენ.</w:t>
      </w:r>
      <w:r w:rsidR="000D0AE1" w:rsidRPr="00ED4FC4">
        <w:rPr>
          <w:rFonts w:ascii="Sylfaen" w:hAnsi="Sylfaen"/>
          <w:sz w:val="24"/>
          <w:szCs w:val="24"/>
        </w:rPr>
        <w:t xml:space="preserve"> ამერიკელების აზრით, თითოეულმა ადამიანმა ’თავად უნდა მიი</w:t>
      </w:r>
      <w:r w:rsidR="000D0AE1" w:rsidRPr="00ED4FC4">
        <w:rPr>
          <w:rFonts w:ascii="Sylfaen" w:hAnsi="Sylfaen" w:cs="Sylfaen"/>
          <w:sz w:val="24"/>
          <w:szCs w:val="24"/>
          <w:shd w:val="clear" w:color="auto" w:fill="F9F9F9"/>
        </w:rPr>
        <w:t>ღოს გადაწყვეტილება, ’გააკე</w:t>
      </w:r>
      <w:r w:rsidR="000D0AE1" w:rsidRPr="00ED4FC4">
        <w:rPr>
          <w:rFonts w:ascii="Sylfaen" w:hAnsi="Sylfaen"/>
          <w:sz w:val="24"/>
          <w:szCs w:val="24"/>
        </w:rPr>
        <w:t xml:space="preserve">თოს თავისი საქმე’ და არ უნდა დაუშვას, რომ გარემომცველმა ადამიანებმა </w:t>
      </w:r>
      <w:r w:rsidR="007E13BC" w:rsidRPr="00ED4FC4">
        <w:rPr>
          <w:rFonts w:ascii="Sylfaen" w:hAnsi="Sylfaen"/>
          <w:sz w:val="24"/>
          <w:szCs w:val="24"/>
        </w:rPr>
        <w:t xml:space="preserve">თუ </w:t>
      </w:r>
      <w:r w:rsidR="000D0AE1" w:rsidRPr="00ED4FC4">
        <w:rPr>
          <w:rFonts w:ascii="Sylfaen" w:hAnsi="Sylfaen"/>
          <w:sz w:val="24"/>
          <w:szCs w:val="24"/>
        </w:rPr>
        <w:t>მოვლენებმა ზეგავლენა მოახდინონ მასზე.</w:t>
      </w:r>
    </w:p>
    <w:p w:rsidR="008170BB" w:rsidRPr="00ED4FC4" w:rsidRDefault="000D0AE1" w:rsidP="008170BB">
      <w:pPr>
        <w:jc w:val="both"/>
        <w:rPr>
          <w:rFonts w:ascii="Sylfaen" w:hAnsi="Sylfaen"/>
          <w:b/>
          <w:sz w:val="24"/>
          <w:szCs w:val="24"/>
        </w:rPr>
      </w:pPr>
      <w:r w:rsidRPr="00ED4FC4">
        <w:rPr>
          <w:rFonts w:ascii="Sylfaen" w:hAnsi="Sylfaen"/>
          <w:b/>
          <w:sz w:val="24"/>
          <w:szCs w:val="24"/>
        </w:rPr>
        <w:t xml:space="preserve">ამერიკულმა პროტესტანტულმა რწმენამ შექმნა </w:t>
      </w:r>
      <w:r w:rsidRPr="00ED4FC4">
        <w:rPr>
          <w:rFonts w:ascii="Sylfaen" w:hAnsi="Sylfaen"/>
          <w:b/>
          <w:i/>
          <w:sz w:val="24"/>
          <w:szCs w:val="24"/>
        </w:rPr>
        <w:t xml:space="preserve">წამატების </w:t>
      </w:r>
      <w:r w:rsidR="004B14F9" w:rsidRPr="00ED4FC4">
        <w:rPr>
          <w:rFonts w:ascii="Sylfaen" w:hAnsi="Sylfaen"/>
          <w:b/>
          <w:sz w:val="24"/>
          <w:szCs w:val="24"/>
        </w:rPr>
        <w:t>ცნება</w:t>
      </w:r>
      <w:r w:rsidRPr="00ED4FC4">
        <w:rPr>
          <w:rFonts w:ascii="Sylfaen" w:hAnsi="Sylfaen"/>
          <w:b/>
          <w:i/>
          <w:sz w:val="24"/>
          <w:szCs w:val="24"/>
        </w:rPr>
        <w:t xml:space="preserve"> </w:t>
      </w:r>
      <w:r w:rsidRPr="00ED4FC4">
        <w:rPr>
          <w:rFonts w:ascii="Sylfaen" w:hAnsi="Sylfaen"/>
          <w:b/>
          <w:sz w:val="24"/>
          <w:szCs w:val="24"/>
        </w:rPr>
        <w:t>და კონცეფცია, რომლის თანახმად</w:t>
      </w:r>
      <w:r w:rsidRPr="00ED4FC4">
        <w:rPr>
          <w:rFonts w:ascii="Sylfaen" w:hAnsi="Sylfaen"/>
          <w:sz w:val="24"/>
          <w:szCs w:val="24"/>
        </w:rPr>
        <w:t xml:space="preserve">  </w:t>
      </w:r>
      <w:r w:rsidRPr="00ED4FC4">
        <w:rPr>
          <w:rFonts w:ascii="Sylfaen" w:hAnsi="Sylfaen"/>
          <w:b/>
          <w:sz w:val="24"/>
          <w:szCs w:val="24"/>
        </w:rPr>
        <w:t>თითოეული ადამიანი თავად ქმნის საკუთარ თავ</w:t>
      </w:r>
      <w:r w:rsidRPr="00ED4FC4">
        <w:rPr>
          <w:rFonts w:ascii="Sylfaen" w:hAnsi="Sylfaen"/>
          <w:sz w:val="24"/>
          <w:szCs w:val="24"/>
        </w:rPr>
        <w:t xml:space="preserve">ს. </w:t>
      </w:r>
      <w:r w:rsidR="004B14F9" w:rsidRPr="00ED4FC4">
        <w:rPr>
          <w:rFonts w:ascii="Sylfaen" w:hAnsi="Sylfaen"/>
          <w:sz w:val="24"/>
          <w:szCs w:val="24"/>
        </w:rPr>
        <w:t xml:space="preserve">ამერიკელი სოციოლოგის რობერტ ბელაჰის აზრით, სწორედ პროტესტანტიზზმა შექმნა </w:t>
      </w:r>
      <w:r w:rsidR="004B14F9" w:rsidRPr="00ED4FC4">
        <w:rPr>
          <w:rFonts w:ascii="Sylfaen" w:hAnsi="Sylfaen"/>
          <w:i/>
          <w:sz w:val="24"/>
          <w:szCs w:val="24"/>
        </w:rPr>
        <w:t>კეთილდ</w:t>
      </w:r>
      <w:r w:rsidR="004B14F9" w:rsidRPr="00ED4FC4">
        <w:rPr>
          <w:rFonts w:ascii="Sylfaen" w:hAnsi="Sylfaen" w:cs="Sylfaen"/>
          <w:i/>
          <w:sz w:val="24"/>
          <w:szCs w:val="24"/>
          <w:shd w:val="clear" w:color="auto" w:fill="F9F9F9"/>
        </w:rPr>
        <w:t>ღეობისა</w:t>
      </w:r>
      <w:r w:rsidR="004B14F9" w:rsidRPr="00ED4FC4">
        <w:rPr>
          <w:rFonts w:ascii="Sylfaen" w:hAnsi="Sylfaen" w:cs="Sylfaen"/>
          <w:sz w:val="24"/>
          <w:szCs w:val="24"/>
          <w:shd w:val="clear" w:color="auto" w:fill="F9F9F9"/>
        </w:rPr>
        <w:t xml:space="preserve"> და </w:t>
      </w:r>
      <w:r w:rsidR="004B14F9" w:rsidRPr="00ED4FC4">
        <w:rPr>
          <w:rFonts w:ascii="Sylfaen" w:hAnsi="Sylfaen" w:cs="Sylfaen"/>
          <w:i/>
          <w:sz w:val="24"/>
          <w:szCs w:val="24"/>
          <w:shd w:val="clear" w:color="auto" w:fill="F9F9F9"/>
        </w:rPr>
        <w:t>წარმატების</w:t>
      </w:r>
      <w:r w:rsidR="004B14F9" w:rsidRPr="00ED4FC4">
        <w:rPr>
          <w:rFonts w:ascii="Sylfaen" w:hAnsi="Sylfaen" w:cs="Sylfaen"/>
          <w:sz w:val="24"/>
          <w:szCs w:val="24"/>
          <w:shd w:val="clear" w:color="auto" w:fill="F9F9F9"/>
        </w:rPr>
        <w:t xml:space="preserve"> იდეალები. </w:t>
      </w:r>
      <w:r w:rsidR="004B14F9" w:rsidRPr="00ED4FC4">
        <w:rPr>
          <w:rFonts w:ascii="Sylfaen" w:hAnsi="Sylfaen" w:cs="Sylfaen"/>
          <w:i/>
          <w:sz w:val="24"/>
          <w:szCs w:val="24"/>
          <w:shd w:val="clear" w:color="auto" w:fill="F9F9F9"/>
        </w:rPr>
        <w:t>საკუ</w:t>
      </w:r>
      <w:r w:rsidR="004B14F9" w:rsidRPr="00ED4FC4">
        <w:rPr>
          <w:rFonts w:ascii="Sylfaen" w:hAnsi="Sylfaen"/>
          <w:i/>
          <w:sz w:val="24"/>
          <w:szCs w:val="24"/>
        </w:rPr>
        <w:t>თარი თავის შემოქმედი ადამიანის</w:t>
      </w:r>
      <w:r w:rsidR="004B14F9" w:rsidRPr="00ED4FC4">
        <w:rPr>
          <w:rFonts w:ascii="Sylfaen" w:hAnsi="Sylfaen"/>
          <w:sz w:val="24"/>
          <w:szCs w:val="24"/>
        </w:rPr>
        <w:t xml:space="preserve"> </w:t>
      </w:r>
      <w:r w:rsidR="004B14F9" w:rsidRPr="00ED4FC4">
        <w:rPr>
          <w:rFonts w:ascii="Sylfaen" w:hAnsi="Sylfaen" w:cs="Arial"/>
          <w:b/>
          <w:sz w:val="24"/>
          <w:szCs w:val="24"/>
          <w:shd w:val="clear" w:color="auto" w:fill="F9F9F9"/>
        </w:rPr>
        <w:t>(self-made man</w:t>
      </w:r>
      <w:r w:rsidR="004B14F9" w:rsidRPr="00ED4FC4">
        <w:rPr>
          <w:rFonts w:ascii="Sylfaen" w:hAnsi="Sylfaen" w:cs="Arial"/>
          <w:sz w:val="24"/>
          <w:szCs w:val="24"/>
          <w:shd w:val="clear" w:color="auto" w:fill="F9F9F9"/>
        </w:rPr>
        <w:t>) კონცეფცია ენდრიუ ჯექსონის პრეზიდენტობის (1829-1837) პერიოდიდან ი</w:t>
      </w:r>
      <w:r w:rsidR="004B14F9" w:rsidRPr="00ED4FC4">
        <w:rPr>
          <w:rFonts w:ascii="Sylfaen" w:hAnsi="Sylfaen" w:cs="Sylfaen"/>
          <w:sz w:val="24"/>
          <w:szCs w:val="24"/>
          <w:shd w:val="clear" w:color="auto" w:fill="F9F9F9"/>
        </w:rPr>
        <w:t>ღებს სა</w:t>
      </w:r>
      <w:r w:rsidR="004B14F9" w:rsidRPr="00ED4FC4">
        <w:rPr>
          <w:rFonts w:ascii="Sylfaen" w:hAnsi="Sylfaen"/>
          <w:sz w:val="24"/>
          <w:szCs w:val="24"/>
        </w:rPr>
        <w:t xml:space="preserve">თავეს. </w:t>
      </w:r>
      <w:r w:rsidR="007E13BC" w:rsidRPr="00ED4FC4">
        <w:rPr>
          <w:rFonts w:ascii="Sylfaen" w:hAnsi="Sylfaen"/>
          <w:sz w:val="24"/>
          <w:szCs w:val="24"/>
        </w:rPr>
        <w:t>ეს ცნება</w:t>
      </w:r>
      <w:r w:rsidR="004B14F9" w:rsidRPr="00ED4FC4">
        <w:rPr>
          <w:rFonts w:ascii="Sylfaen" w:hAnsi="Sylfaen"/>
          <w:sz w:val="24"/>
          <w:szCs w:val="24"/>
        </w:rPr>
        <w:t xml:space="preserve"> პირველად 1832 წელს გამოიყენა ამერიკელმა იურისტმა და პოლიტიკოსმა ჰენრი </w:t>
      </w:r>
      <w:r w:rsidR="007E13BC" w:rsidRPr="00ED4FC4">
        <w:rPr>
          <w:rFonts w:ascii="Sylfaen" w:hAnsi="Sylfaen"/>
          <w:sz w:val="24"/>
          <w:szCs w:val="24"/>
        </w:rPr>
        <w:t>კლეიმ</w:t>
      </w:r>
      <w:r w:rsidR="004B14F9" w:rsidRPr="00ED4FC4">
        <w:rPr>
          <w:rFonts w:ascii="Sylfaen" w:hAnsi="Sylfaen"/>
          <w:sz w:val="24"/>
          <w:szCs w:val="24"/>
        </w:rPr>
        <w:t>. მრავალმა გამოკვლევამ ცხადყო, რომ ამერიკლებს მტკიცედ სჯერათ - ადამიანის</w:t>
      </w:r>
      <w:r w:rsidR="001E7534" w:rsidRPr="00ED4FC4">
        <w:rPr>
          <w:rFonts w:ascii="Sylfaen" w:hAnsi="Sylfaen"/>
          <w:sz w:val="24"/>
          <w:szCs w:val="24"/>
        </w:rPr>
        <w:t xml:space="preserve"> წარმატება </w:t>
      </w:r>
      <w:r w:rsidR="004B14F9" w:rsidRPr="00ED4FC4">
        <w:rPr>
          <w:rFonts w:ascii="Sylfaen" w:hAnsi="Sylfaen"/>
          <w:sz w:val="24"/>
          <w:szCs w:val="24"/>
        </w:rPr>
        <w:t xml:space="preserve"> </w:t>
      </w:r>
      <w:r w:rsidR="001E7534" w:rsidRPr="00ED4FC4">
        <w:rPr>
          <w:rFonts w:ascii="Sylfaen" w:hAnsi="Sylfaen"/>
          <w:sz w:val="24"/>
          <w:szCs w:val="24"/>
        </w:rPr>
        <w:t xml:space="preserve">მთლიანად მის ნიჭიერებასა და ხასიათზეა </w:t>
      </w:r>
      <w:r w:rsidR="004B14F9" w:rsidRPr="00ED4FC4">
        <w:rPr>
          <w:rFonts w:ascii="Sylfaen" w:hAnsi="Sylfaen"/>
          <w:sz w:val="24"/>
          <w:szCs w:val="24"/>
        </w:rPr>
        <w:t>დამოკიდებული</w:t>
      </w:r>
      <w:r w:rsidR="001E7534" w:rsidRPr="00ED4FC4">
        <w:rPr>
          <w:rFonts w:ascii="Sylfaen" w:hAnsi="Sylfaen"/>
          <w:sz w:val="24"/>
          <w:szCs w:val="24"/>
        </w:rPr>
        <w:t xml:space="preserve">. </w:t>
      </w:r>
      <w:r w:rsidR="00A76CF8" w:rsidRPr="00ED4FC4">
        <w:rPr>
          <w:rFonts w:ascii="Sylfaen" w:hAnsi="Sylfaen"/>
          <w:i/>
          <w:sz w:val="24"/>
          <w:szCs w:val="24"/>
        </w:rPr>
        <w:t>ამერიკული ოცნების</w:t>
      </w:r>
      <w:r w:rsidR="00A76CF8" w:rsidRPr="00ED4FC4">
        <w:rPr>
          <w:rFonts w:ascii="Sylfaen" w:hAnsi="Sylfaen"/>
          <w:sz w:val="24"/>
          <w:szCs w:val="24"/>
        </w:rPr>
        <w:t xml:space="preserve"> ეს ცენტრალური ელემენტი სრულყოფილად </w:t>
      </w:r>
      <w:r w:rsidR="00A76CF8" w:rsidRPr="00ED4FC4">
        <w:rPr>
          <w:rFonts w:ascii="Sylfaen" w:hAnsi="Sylfaen"/>
          <w:b/>
          <w:sz w:val="24"/>
          <w:szCs w:val="24"/>
        </w:rPr>
        <w:t>გამოხატა პრეზიდენტმა კლინტონმა</w:t>
      </w:r>
      <w:r w:rsidR="004239C5" w:rsidRPr="00ED4FC4">
        <w:rPr>
          <w:rFonts w:ascii="Sylfaen" w:eastAsia="Calibri" w:hAnsi="Sylfaen" w:cs="Times New Roman"/>
          <w:b/>
          <w:sz w:val="24"/>
          <w:szCs w:val="24"/>
        </w:rPr>
        <w:t>:</w:t>
      </w:r>
    </w:p>
    <w:p w:rsidR="00A76CF8" w:rsidRPr="00ED4FC4" w:rsidRDefault="00A76CF8" w:rsidP="004239C5">
      <w:pPr>
        <w:ind w:left="426" w:right="565"/>
        <w:jc w:val="both"/>
        <w:rPr>
          <w:rFonts w:ascii="Sylfaen" w:hAnsi="Sylfaen"/>
          <w:b/>
          <w:i/>
          <w:sz w:val="24"/>
          <w:szCs w:val="24"/>
        </w:rPr>
      </w:pPr>
      <w:r w:rsidRPr="00ED4FC4">
        <w:rPr>
          <w:rFonts w:ascii="Sylfaen" w:hAnsi="Sylfaen"/>
          <w:b/>
          <w:i/>
          <w:sz w:val="24"/>
          <w:szCs w:val="24"/>
        </w:rPr>
        <w:t xml:space="preserve">ამერიკული ოცნება, რომელზეც </w:t>
      </w:r>
      <w:r w:rsidRPr="00ED4FC4">
        <w:rPr>
          <w:rFonts w:ascii="Sylfaen" w:hAnsi="Sylfaen" w:cs="Sylfaen"/>
          <w:b/>
          <w:i/>
          <w:sz w:val="24"/>
          <w:szCs w:val="24"/>
          <w:shd w:val="clear" w:color="auto" w:fill="F9F9F9"/>
        </w:rPr>
        <w:t>ჩვენ ყველანი აღვიზარდე</w:t>
      </w:r>
      <w:r w:rsidRPr="00ED4FC4">
        <w:rPr>
          <w:rFonts w:ascii="Sylfaen" w:hAnsi="Sylfaen"/>
          <w:b/>
          <w:i/>
          <w:sz w:val="24"/>
          <w:szCs w:val="24"/>
        </w:rPr>
        <w:t>თ, ძალიან მარტივი, მაგრამ, ამავე დროს, ძლიერი იდეაა - თუ თავდაუზოგავად შრომობ და თამაშის წესებს იცავ, შენ გეძლევა შანსი</w:t>
      </w:r>
      <w:r w:rsidR="004239C5" w:rsidRPr="00ED4FC4">
        <w:rPr>
          <w:rFonts w:ascii="Sylfaen" w:hAnsi="Sylfaen"/>
          <w:b/>
          <w:i/>
          <w:sz w:val="24"/>
          <w:szCs w:val="24"/>
        </w:rPr>
        <w:t>, წახვიდე</w:t>
      </w:r>
      <w:r w:rsidRPr="00ED4FC4">
        <w:rPr>
          <w:rFonts w:ascii="Sylfaen" w:hAnsi="Sylfaen" w:cs="Sylfaen"/>
          <w:b/>
          <w:i/>
          <w:sz w:val="24"/>
          <w:szCs w:val="24"/>
          <w:shd w:val="clear" w:color="auto" w:fill="F9F9F9"/>
        </w:rPr>
        <w:t xml:space="preserve"> იმ</w:t>
      </w:r>
      <w:r w:rsidR="004239C5" w:rsidRPr="00ED4FC4">
        <w:rPr>
          <w:rFonts w:ascii="Sylfaen" w:hAnsi="Sylfaen" w:cs="Sylfaen"/>
          <w:b/>
          <w:i/>
          <w:sz w:val="24"/>
          <w:szCs w:val="24"/>
          <w:shd w:val="clear" w:color="auto" w:fill="F9F9F9"/>
        </w:rPr>
        <w:t xml:space="preserve">დენად </w:t>
      </w:r>
      <w:r w:rsidR="004239C5" w:rsidRPr="00ED4FC4">
        <w:rPr>
          <w:rFonts w:ascii="Sylfaen" w:hAnsi="Sylfaen"/>
          <w:b/>
          <w:i/>
          <w:sz w:val="24"/>
          <w:szCs w:val="24"/>
        </w:rPr>
        <w:t xml:space="preserve">შორს, რამდენადაც </w:t>
      </w:r>
      <w:r w:rsidR="004239C5" w:rsidRPr="00ED4FC4">
        <w:rPr>
          <w:rFonts w:ascii="Sylfaen" w:hAnsi="Sylfaen" w:cs="Sylfaen"/>
          <w:b/>
          <w:i/>
          <w:sz w:val="24"/>
          <w:szCs w:val="24"/>
          <w:shd w:val="clear" w:color="auto" w:fill="F9F9F9"/>
        </w:rPr>
        <w:t>ღვ</w:t>
      </w:r>
      <w:r w:rsidR="004239C5" w:rsidRPr="00ED4FC4">
        <w:rPr>
          <w:rFonts w:ascii="Sylfaen" w:hAnsi="Sylfaen"/>
          <w:b/>
          <w:i/>
          <w:sz w:val="24"/>
          <w:szCs w:val="24"/>
        </w:rPr>
        <w:t>თის მიერ ბოძებული უნარი გაძლევს ამის შესაძლებლობას.</w:t>
      </w:r>
    </w:p>
    <w:p w:rsidR="004239C5" w:rsidRPr="00ED4FC4" w:rsidRDefault="004239C5" w:rsidP="004239C5">
      <w:pPr>
        <w:jc w:val="both"/>
        <w:rPr>
          <w:rFonts w:ascii="Sylfaen" w:hAnsi="Sylfaen"/>
          <w:sz w:val="24"/>
          <w:szCs w:val="24"/>
        </w:rPr>
      </w:pPr>
      <w:r w:rsidRPr="00ED4FC4">
        <w:rPr>
          <w:rFonts w:ascii="Sylfaen" w:hAnsi="Sylfaen"/>
          <w:sz w:val="24"/>
          <w:szCs w:val="24"/>
        </w:rPr>
        <w:t>მკაცრი სოციალური იერარქიის არარსებობის პირო</w:t>
      </w:r>
      <w:r w:rsidR="00591BED" w:rsidRPr="00ED4FC4">
        <w:rPr>
          <w:rFonts w:ascii="Sylfaen" w:hAnsi="Sylfaen"/>
          <w:sz w:val="24"/>
          <w:szCs w:val="24"/>
        </w:rPr>
        <w:t>ბ</w:t>
      </w:r>
      <w:r w:rsidRPr="00ED4FC4">
        <w:rPr>
          <w:rFonts w:ascii="Sylfaen" w:hAnsi="Sylfaen"/>
          <w:sz w:val="24"/>
          <w:szCs w:val="24"/>
        </w:rPr>
        <w:t>ებში</w:t>
      </w:r>
      <w:r w:rsidR="00591BED" w:rsidRPr="00ED4FC4">
        <w:rPr>
          <w:rFonts w:ascii="Sylfaen" w:hAnsi="Sylfaen"/>
          <w:sz w:val="24"/>
          <w:szCs w:val="24"/>
        </w:rPr>
        <w:t xml:space="preserve"> ადამიანი ის არის,</w:t>
      </w:r>
      <w:r w:rsidR="007E13BC" w:rsidRPr="00ED4FC4">
        <w:rPr>
          <w:rFonts w:ascii="Sylfaen" w:hAnsi="Sylfaen"/>
          <w:sz w:val="24"/>
          <w:szCs w:val="24"/>
        </w:rPr>
        <w:t xml:space="preserve"> </w:t>
      </w:r>
      <w:r w:rsidR="00591BED" w:rsidRPr="00ED4FC4">
        <w:rPr>
          <w:rFonts w:ascii="Sylfaen" w:hAnsi="Sylfaen"/>
          <w:sz w:val="24"/>
          <w:szCs w:val="24"/>
        </w:rPr>
        <w:t>რასაც მია</w:t>
      </w:r>
      <w:r w:rsidR="00591BED" w:rsidRPr="00ED4FC4">
        <w:rPr>
          <w:rFonts w:ascii="Sylfaen" w:hAnsi="Sylfaen" w:cs="Sylfaen"/>
          <w:sz w:val="24"/>
          <w:szCs w:val="24"/>
          <w:shd w:val="clear" w:color="auto" w:fill="F9F9F9"/>
        </w:rPr>
        <w:t xml:space="preserve">ღწევს. ჰორიზონტი ღიაა, </w:t>
      </w:r>
      <w:r w:rsidR="00591BED" w:rsidRPr="00ED4FC4">
        <w:rPr>
          <w:rFonts w:ascii="Sylfaen" w:hAnsi="Sylfaen"/>
          <w:sz w:val="24"/>
          <w:szCs w:val="24"/>
        </w:rPr>
        <w:t>შესაძლებლობები - უსაზ</w:t>
      </w:r>
      <w:r w:rsidR="00591BED" w:rsidRPr="00ED4FC4">
        <w:rPr>
          <w:rFonts w:ascii="Sylfaen" w:hAnsi="Sylfaen" w:cs="Sylfaen"/>
          <w:sz w:val="24"/>
          <w:szCs w:val="24"/>
          <w:shd w:val="clear" w:color="auto" w:fill="F9F9F9"/>
        </w:rPr>
        <w:t>ღვრო, ხოლო მა</w:t>
      </w:r>
      <w:r w:rsidR="00591BED" w:rsidRPr="00ED4FC4">
        <w:rPr>
          <w:rFonts w:ascii="Sylfaen" w:hAnsi="Sylfaen"/>
          <w:sz w:val="24"/>
          <w:szCs w:val="24"/>
        </w:rPr>
        <w:t xml:space="preserve">თი რეალიზაცია დამოკიდებულია ინდივიდის ენერგიაზე, მიზანდასახულობასა და შეუპოვრობაზე, მოკლედ რომ ითქვას, მის უნარზე და მზაობაზე </w:t>
      </w:r>
      <w:r w:rsidR="004E61F6" w:rsidRPr="00ED4FC4">
        <w:rPr>
          <w:rFonts w:ascii="Sylfaen" w:hAnsi="Sylfaen"/>
          <w:sz w:val="24"/>
          <w:szCs w:val="24"/>
        </w:rPr>
        <w:t xml:space="preserve">- </w:t>
      </w:r>
      <w:r w:rsidR="00591BED" w:rsidRPr="00ED4FC4">
        <w:rPr>
          <w:rFonts w:ascii="Sylfaen" w:hAnsi="Sylfaen"/>
          <w:sz w:val="24"/>
          <w:szCs w:val="24"/>
        </w:rPr>
        <w:t>იშრომოს.</w:t>
      </w:r>
    </w:p>
    <w:p w:rsidR="004E61F6" w:rsidRPr="00ED4FC4" w:rsidRDefault="004E61F6" w:rsidP="004239C5">
      <w:pPr>
        <w:jc w:val="both"/>
        <w:rPr>
          <w:rFonts w:ascii="Sylfaen" w:hAnsi="Sylfaen" w:cs="Sylfaen"/>
          <w:sz w:val="24"/>
          <w:szCs w:val="24"/>
          <w:shd w:val="clear" w:color="auto" w:fill="F9F9F9"/>
        </w:rPr>
      </w:pPr>
      <w:r w:rsidRPr="00ED4FC4">
        <w:rPr>
          <w:rFonts w:ascii="Sylfaen" w:hAnsi="Sylfaen"/>
          <w:sz w:val="24"/>
          <w:szCs w:val="24"/>
        </w:rPr>
        <w:t xml:space="preserve">შრომის ეთიკა პროტესტანტული კულტურის ცენტრალური ასპექტია. დასაბამიდანვე ამერიკის რელიგია შრომის რელიგია იყო. </w:t>
      </w:r>
      <w:r w:rsidR="009F4440" w:rsidRPr="00ED4FC4">
        <w:rPr>
          <w:rFonts w:ascii="Sylfaen" w:hAnsi="Sylfaen"/>
          <w:sz w:val="24"/>
          <w:szCs w:val="24"/>
        </w:rPr>
        <w:t>სხვა საზოგადოებებში მემკვიდრეობა, სოციალური ფენა და სტატუსი, ეთნიკურობა და ოჯახი მიი</w:t>
      </w:r>
      <w:r w:rsidR="009F4440" w:rsidRPr="00ED4FC4">
        <w:rPr>
          <w:rFonts w:ascii="Sylfaen" w:hAnsi="Sylfaen" w:cs="Sylfaen"/>
          <w:sz w:val="24"/>
          <w:szCs w:val="24"/>
          <w:shd w:val="clear" w:color="auto" w:fill="F9F9F9"/>
        </w:rPr>
        <w:t>ჩნევა ინდივიდის სტატუსისა და ლეგიტიმურობის უმ</w:t>
      </w:r>
      <w:r w:rsidR="009F4440" w:rsidRPr="00ED4FC4">
        <w:rPr>
          <w:rFonts w:ascii="Sylfaen" w:hAnsi="Sylfaen"/>
          <w:sz w:val="24"/>
          <w:szCs w:val="24"/>
        </w:rPr>
        <w:t>თავრეს საფუძვლად</w:t>
      </w:r>
      <w:r w:rsidR="003746BD" w:rsidRPr="00ED4FC4">
        <w:rPr>
          <w:rFonts w:ascii="Sylfaen" w:hAnsi="Sylfaen"/>
          <w:sz w:val="24"/>
          <w:szCs w:val="24"/>
        </w:rPr>
        <w:t>, ამერიკაში კი - შრომა. როგორც არისტოკრატული ასევე სოციალისტური საზოგადოებები სხვადასხვაგვარად, მაგრამ შრომის მოტივაციის შემცირებას უწყობენ ხელს. მხოლოდ ბურგერული საზოგადოება ამახვილებს განსაკუთრებულ ყურად</w:t>
      </w:r>
      <w:r w:rsidR="003746BD" w:rsidRPr="00ED4FC4">
        <w:rPr>
          <w:rFonts w:ascii="Sylfaen" w:hAnsi="Sylfaen" w:cs="Sylfaen"/>
          <w:sz w:val="24"/>
          <w:szCs w:val="24"/>
          <w:shd w:val="clear" w:color="auto" w:fill="F9F9F9"/>
        </w:rPr>
        <w:t xml:space="preserve">ღებას </w:t>
      </w:r>
      <w:r w:rsidR="003746BD" w:rsidRPr="00ED4FC4">
        <w:rPr>
          <w:rFonts w:ascii="Sylfaen" w:hAnsi="Sylfaen"/>
          <w:sz w:val="24"/>
          <w:szCs w:val="24"/>
        </w:rPr>
        <w:t xml:space="preserve">შრომის მნიშვნელობაზე. </w:t>
      </w:r>
      <w:r w:rsidR="00CC682B" w:rsidRPr="00ED4FC4">
        <w:rPr>
          <w:rFonts w:ascii="Sylfaen" w:hAnsi="Sylfaen"/>
          <w:sz w:val="24"/>
          <w:szCs w:val="24"/>
        </w:rPr>
        <w:t>ამერიკა, როგორც ტიპიური ბურგერული საზოგადოება განადიდებს შრომას. შეკითხვაზე - ’რას აკეთებ/საქმიანობ</w:t>
      </w:r>
      <w:r w:rsidR="00CC682B" w:rsidRPr="00ED4FC4">
        <w:rPr>
          <w:rFonts w:ascii="Sylfaen" w:hAnsi="Sylfaen" w:cs="Arial"/>
          <w:sz w:val="24"/>
          <w:szCs w:val="24"/>
          <w:shd w:val="clear" w:color="auto" w:fill="F9F9F9"/>
        </w:rPr>
        <w:t>?</w:t>
      </w:r>
      <w:r w:rsidR="00CC682B" w:rsidRPr="00ED4FC4">
        <w:rPr>
          <w:rFonts w:ascii="Sylfaen" w:hAnsi="Sylfaen"/>
          <w:sz w:val="24"/>
          <w:szCs w:val="24"/>
        </w:rPr>
        <w:t xml:space="preserve">’ თითქმის ვერც ერთი ამერიკელი გაბედავს უპასუხოს - ’არაფერს’. </w:t>
      </w:r>
      <w:r w:rsidR="00B6122F" w:rsidRPr="00ED4FC4">
        <w:rPr>
          <w:rFonts w:ascii="Sylfaen" w:hAnsi="Sylfaen"/>
          <w:sz w:val="24"/>
          <w:szCs w:val="24"/>
        </w:rPr>
        <w:t>როგორც ჯუდით შკლარმა ა</w:t>
      </w:r>
      <w:r w:rsidR="00B6122F" w:rsidRPr="00ED4FC4">
        <w:rPr>
          <w:rFonts w:ascii="Sylfaen" w:hAnsi="Sylfaen" w:cs="Sylfaen"/>
          <w:sz w:val="24"/>
          <w:szCs w:val="24"/>
          <w:shd w:val="clear" w:color="auto" w:fill="F9F9F9"/>
        </w:rPr>
        <w:t>ღნი</w:t>
      </w:r>
      <w:r w:rsidR="00B6122F" w:rsidRPr="00ED4FC4">
        <w:rPr>
          <w:rFonts w:ascii="Sylfaen" w:hAnsi="Sylfaen"/>
          <w:sz w:val="24"/>
          <w:szCs w:val="24"/>
        </w:rPr>
        <w:t xml:space="preserve">შნა, ამერიკის ისტორიის მანძილზე ადამიანის სოციალური მდგომარეობა დამოკიდებული იყო </w:t>
      </w:r>
      <w:r w:rsidR="00B6122F" w:rsidRPr="00ED4FC4">
        <w:rPr>
          <w:rFonts w:ascii="Sylfaen" w:hAnsi="Sylfaen"/>
          <w:sz w:val="24"/>
          <w:szCs w:val="24"/>
        </w:rPr>
        <w:lastRenderedPageBreak/>
        <w:t>შრომასა და შრომით მოპოვებულ ფულზე. დასაქმება წყარო საკუთარი თავის უზრუნველყოფისა და დამოუკიდებლობის წყაროდ მიი</w:t>
      </w:r>
      <w:r w:rsidR="00B6122F" w:rsidRPr="00ED4FC4">
        <w:rPr>
          <w:rFonts w:ascii="Sylfaen" w:hAnsi="Sylfaen" w:cs="Sylfaen"/>
          <w:sz w:val="24"/>
          <w:szCs w:val="24"/>
          <w:shd w:val="clear" w:color="auto" w:fill="F9F9F9"/>
        </w:rPr>
        <w:t>ჩნეოდა. ’</w:t>
      </w:r>
      <w:r w:rsidR="00B6122F" w:rsidRPr="00ED4FC4">
        <w:rPr>
          <w:rFonts w:ascii="Sylfaen" w:hAnsi="Sylfaen" w:cs="Sylfaen"/>
          <w:b/>
          <w:sz w:val="24"/>
          <w:szCs w:val="24"/>
          <w:shd w:val="clear" w:color="auto" w:fill="F9F9F9"/>
        </w:rPr>
        <w:t xml:space="preserve">იყავი </w:t>
      </w:r>
      <w:r w:rsidR="00B6122F" w:rsidRPr="00ED4FC4">
        <w:rPr>
          <w:rFonts w:ascii="Sylfaen" w:hAnsi="Sylfaen"/>
          <w:b/>
          <w:sz w:val="24"/>
          <w:szCs w:val="24"/>
        </w:rPr>
        <w:t>შრომისმოყვარე და თავისუფალი</w:t>
      </w:r>
      <w:r w:rsidR="00B6122F" w:rsidRPr="00ED4FC4">
        <w:rPr>
          <w:rFonts w:ascii="Sylfaen" w:hAnsi="Sylfaen" w:cs="Sylfaen"/>
          <w:b/>
          <w:sz w:val="24"/>
          <w:szCs w:val="24"/>
          <w:shd w:val="clear" w:color="auto" w:fill="F9F9F9"/>
        </w:rPr>
        <w:t>’ - აღნი</w:t>
      </w:r>
      <w:r w:rsidR="00B6122F" w:rsidRPr="00ED4FC4">
        <w:rPr>
          <w:rFonts w:ascii="Sylfaen" w:hAnsi="Sylfaen"/>
          <w:b/>
          <w:sz w:val="24"/>
          <w:szCs w:val="24"/>
        </w:rPr>
        <w:t>შნა ბენჯამინ ფრანკლინმა</w:t>
      </w:r>
      <w:r w:rsidR="00B6122F" w:rsidRPr="00ED4FC4">
        <w:rPr>
          <w:rFonts w:ascii="Sylfaen" w:hAnsi="Sylfaen"/>
          <w:sz w:val="24"/>
          <w:szCs w:val="24"/>
        </w:rPr>
        <w:t>. შრომის ასეთი განდიდება წინა პლანზე გადმოვიდა ჯეკსონის მმართველობის პერიოდში</w:t>
      </w:r>
      <w:r w:rsidR="008629E0" w:rsidRPr="00ED4FC4">
        <w:rPr>
          <w:rFonts w:ascii="Sylfaen" w:hAnsi="Sylfaen"/>
          <w:sz w:val="24"/>
          <w:szCs w:val="24"/>
        </w:rPr>
        <w:t xml:space="preserve">, როდესაც ხალხის კლასიფიკაცია შემდეგნაირად ხდებოდა ’საქმიანები’ </w:t>
      </w:r>
      <w:r w:rsidR="008629E0" w:rsidRPr="00ED4FC4">
        <w:rPr>
          <w:rFonts w:ascii="Sylfaen" w:hAnsi="Sylfaen" w:cs="Arial"/>
          <w:sz w:val="24"/>
          <w:szCs w:val="24"/>
          <w:shd w:val="clear" w:color="auto" w:fill="F9F9F9"/>
        </w:rPr>
        <w:t>(do-somethings)</w:t>
      </w:r>
      <w:r w:rsidR="008629E0" w:rsidRPr="00ED4FC4">
        <w:rPr>
          <w:rFonts w:ascii="Sylfaen" w:hAnsi="Sylfaen"/>
          <w:sz w:val="24"/>
          <w:szCs w:val="24"/>
        </w:rPr>
        <w:t xml:space="preserve"> და ’უსაქმურები’ </w:t>
      </w:r>
      <w:r w:rsidR="008629E0" w:rsidRPr="00ED4FC4">
        <w:rPr>
          <w:rFonts w:ascii="Sylfaen" w:hAnsi="Sylfaen" w:cs="Arial"/>
          <w:sz w:val="24"/>
          <w:szCs w:val="24"/>
          <w:shd w:val="clear" w:color="auto" w:fill="F9F9F9"/>
        </w:rPr>
        <w:t>(do-nothings)</w:t>
      </w:r>
      <w:r w:rsidR="008629E0" w:rsidRPr="00ED4FC4">
        <w:rPr>
          <w:rFonts w:ascii="Sylfaen" w:hAnsi="Sylfaen"/>
          <w:sz w:val="24"/>
          <w:szCs w:val="24"/>
        </w:rPr>
        <w:t xml:space="preserve"> ხდებოდა. </w:t>
      </w:r>
      <w:r w:rsidR="00BF37BE" w:rsidRPr="00ED4FC4">
        <w:rPr>
          <w:rFonts w:ascii="Sylfaen" w:hAnsi="Sylfaen"/>
          <w:sz w:val="24"/>
          <w:szCs w:val="24"/>
        </w:rPr>
        <w:t>ასეთი მისწრაფება შრომისადმი, ა</w:t>
      </w:r>
      <w:r w:rsidR="00BF37BE" w:rsidRPr="00ED4FC4">
        <w:rPr>
          <w:rFonts w:ascii="Sylfaen" w:hAnsi="Sylfaen" w:cs="Sylfaen"/>
          <w:sz w:val="24"/>
          <w:szCs w:val="24"/>
          <w:shd w:val="clear" w:color="auto" w:fill="F9F9F9"/>
        </w:rPr>
        <w:t>ღნი</w:t>
      </w:r>
      <w:r w:rsidR="00BF37BE" w:rsidRPr="00ED4FC4">
        <w:rPr>
          <w:rFonts w:ascii="Sylfaen" w:hAnsi="Sylfaen"/>
          <w:sz w:val="24"/>
          <w:szCs w:val="24"/>
        </w:rPr>
        <w:t xml:space="preserve">შნავს შკლარი, </w:t>
      </w:r>
      <w:r w:rsidR="001A34DC" w:rsidRPr="00ED4FC4">
        <w:rPr>
          <w:rFonts w:ascii="Sylfaen" w:hAnsi="Sylfaen"/>
          <w:sz w:val="24"/>
          <w:szCs w:val="24"/>
        </w:rPr>
        <w:t xml:space="preserve">თვალშისაცემი იყო შეერთებული შტატების ყველა ვიზიტორისათვის მე-19 საუკუნის პირველ ნახევარში. </w:t>
      </w:r>
      <w:r w:rsidR="00B73A88" w:rsidRPr="00ED4FC4">
        <w:rPr>
          <w:rFonts w:ascii="Sylfaen" w:hAnsi="Sylfaen"/>
          <w:sz w:val="24"/>
          <w:szCs w:val="24"/>
        </w:rPr>
        <w:t xml:space="preserve">შვეიცარიულ-გერმანული წარმოშობის ფილიპ შაფის დაკვირვებით, </w:t>
      </w:r>
      <w:r w:rsidR="00791224" w:rsidRPr="00ED4FC4">
        <w:rPr>
          <w:rFonts w:ascii="Sylfaen" w:hAnsi="Sylfaen"/>
          <w:sz w:val="24"/>
          <w:szCs w:val="24"/>
        </w:rPr>
        <w:t>1830-იანი წლების ამერიკაში</w:t>
      </w:r>
      <w:r w:rsidR="00B73A88" w:rsidRPr="00ED4FC4">
        <w:rPr>
          <w:rFonts w:ascii="Sylfaen" w:hAnsi="Sylfaen"/>
          <w:sz w:val="24"/>
          <w:szCs w:val="24"/>
        </w:rPr>
        <w:t xml:space="preserve"> </w:t>
      </w:r>
      <w:r w:rsidR="00B73A88" w:rsidRPr="00ED4FC4">
        <w:rPr>
          <w:rFonts w:ascii="Sylfaen" w:hAnsi="Sylfaen"/>
          <w:b/>
          <w:sz w:val="24"/>
          <w:szCs w:val="24"/>
        </w:rPr>
        <w:t>ლოცვა და შრომა</w:t>
      </w:r>
      <w:r w:rsidR="00B73A88" w:rsidRPr="00ED4FC4">
        <w:rPr>
          <w:rFonts w:ascii="Sylfaen" w:hAnsi="Sylfaen"/>
          <w:sz w:val="24"/>
          <w:szCs w:val="24"/>
        </w:rPr>
        <w:t xml:space="preserve"> ურთიერთდაკავშირებული იყო და უსაქმურობა ცოდვად მიი</w:t>
      </w:r>
      <w:r w:rsidR="00B73A88" w:rsidRPr="00ED4FC4">
        <w:rPr>
          <w:rFonts w:ascii="Sylfaen" w:hAnsi="Sylfaen" w:cs="Sylfaen"/>
          <w:sz w:val="24"/>
          <w:szCs w:val="24"/>
          <w:shd w:val="clear" w:color="auto" w:fill="F9F9F9"/>
        </w:rPr>
        <w:t>ჩნეოდა. ფრანგმა მი</w:t>
      </w:r>
      <w:r w:rsidR="00B73A88" w:rsidRPr="00ED4FC4">
        <w:rPr>
          <w:rFonts w:ascii="Sylfaen" w:hAnsi="Sylfaen"/>
          <w:sz w:val="24"/>
          <w:szCs w:val="24"/>
        </w:rPr>
        <w:t>შელ შევალიემ, რომელმაც ასევე იმოგზაურა მერიკაში 1830-იან წლებში, ა</w:t>
      </w:r>
      <w:r w:rsidR="00B73A88" w:rsidRPr="00ED4FC4">
        <w:rPr>
          <w:rFonts w:ascii="Sylfaen" w:hAnsi="Sylfaen" w:cs="Sylfaen"/>
          <w:sz w:val="24"/>
          <w:szCs w:val="24"/>
          <w:shd w:val="clear" w:color="auto" w:fill="F9F9F9"/>
        </w:rPr>
        <w:t>ღნი</w:t>
      </w:r>
      <w:r w:rsidR="00F62947" w:rsidRPr="00ED4FC4">
        <w:rPr>
          <w:rFonts w:ascii="Sylfaen" w:hAnsi="Sylfaen"/>
          <w:sz w:val="24"/>
          <w:szCs w:val="24"/>
        </w:rPr>
        <w:t>შ</w:t>
      </w:r>
      <w:r w:rsidR="00B73A88" w:rsidRPr="00ED4FC4">
        <w:rPr>
          <w:rFonts w:ascii="Sylfaen" w:hAnsi="Sylfaen" w:cs="Sylfaen"/>
          <w:sz w:val="24"/>
          <w:szCs w:val="24"/>
          <w:shd w:val="clear" w:color="auto" w:fill="F9F9F9"/>
        </w:rPr>
        <w:t>ნა, რომ</w:t>
      </w:r>
    </w:p>
    <w:p w:rsidR="00B73A88" w:rsidRPr="00ED4FC4" w:rsidRDefault="00B73A88" w:rsidP="00B97680">
      <w:pPr>
        <w:ind w:left="426" w:right="565"/>
        <w:jc w:val="both"/>
        <w:rPr>
          <w:rFonts w:ascii="Sylfaen" w:hAnsi="Sylfaen"/>
          <w:i/>
          <w:sz w:val="24"/>
          <w:szCs w:val="24"/>
        </w:rPr>
      </w:pPr>
      <w:r w:rsidRPr="00ED4FC4">
        <w:rPr>
          <w:rFonts w:ascii="Sylfaen" w:hAnsi="Sylfaen"/>
          <w:i/>
          <w:sz w:val="24"/>
          <w:szCs w:val="24"/>
        </w:rPr>
        <w:t xml:space="preserve">[ამერიკაში] მანერები და ტრადიციები მშრომელი, დაკავებული </w:t>
      </w:r>
      <w:r w:rsidR="00B97680" w:rsidRPr="00ED4FC4">
        <w:rPr>
          <w:rFonts w:ascii="Sylfaen" w:hAnsi="Sylfaen"/>
          <w:i/>
          <w:sz w:val="24"/>
          <w:szCs w:val="24"/>
        </w:rPr>
        <w:t>ხალხისა</w:t>
      </w:r>
      <w:r w:rsidRPr="00ED4FC4">
        <w:rPr>
          <w:rFonts w:ascii="Sylfaen" w:hAnsi="Sylfaen"/>
          <w:i/>
          <w:sz w:val="24"/>
          <w:szCs w:val="24"/>
        </w:rPr>
        <w:t xml:space="preserve"> აქვთ. ადამიანი, რომელსაც არ გააჩნია პროფესია და არ არის დაქორწინებული (რაც დაახლოებით ერთ</w:t>
      </w:r>
      <w:r w:rsidR="006B6654" w:rsidRPr="00ED4FC4">
        <w:rPr>
          <w:rFonts w:ascii="Sylfaen" w:hAnsi="Sylfaen"/>
          <w:i/>
          <w:sz w:val="24"/>
          <w:szCs w:val="24"/>
        </w:rPr>
        <w:t>სა და იმავეს ნიშნავს</w:t>
      </w:r>
      <w:r w:rsidRPr="00ED4FC4">
        <w:rPr>
          <w:rFonts w:ascii="Sylfaen" w:hAnsi="Sylfaen"/>
          <w:i/>
          <w:sz w:val="24"/>
          <w:szCs w:val="24"/>
        </w:rPr>
        <w:t xml:space="preserve">), პატივისცემით არ სარგებლობს. </w:t>
      </w:r>
      <w:r w:rsidR="00762D4A" w:rsidRPr="00ED4FC4">
        <w:rPr>
          <w:rFonts w:ascii="Sylfaen" w:hAnsi="Sylfaen"/>
          <w:i/>
          <w:sz w:val="24"/>
          <w:szCs w:val="24"/>
        </w:rPr>
        <w:t xml:space="preserve">დაფასებულია მხოლოდ ის, </w:t>
      </w:r>
      <w:r w:rsidRPr="00ED4FC4">
        <w:rPr>
          <w:rFonts w:ascii="Sylfaen" w:hAnsi="Sylfaen"/>
          <w:i/>
          <w:sz w:val="24"/>
          <w:szCs w:val="24"/>
        </w:rPr>
        <w:t>ვინც საზოგადოების აქტიური წევრია</w:t>
      </w:r>
      <w:r w:rsidR="00F32EFD" w:rsidRPr="00ED4FC4">
        <w:rPr>
          <w:rFonts w:ascii="Sylfaen" w:hAnsi="Sylfaen"/>
          <w:i/>
          <w:sz w:val="24"/>
          <w:szCs w:val="24"/>
        </w:rPr>
        <w:t>, ვისაც წვლილი შეაქვს ნაციონალური კეთილდღეობის</w:t>
      </w:r>
      <w:r w:rsidR="00762D4A" w:rsidRPr="00ED4FC4">
        <w:rPr>
          <w:rFonts w:ascii="Sylfaen" w:hAnsi="Sylfaen"/>
          <w:i/>
          <w:sz w:val="24"/>
          <w:szCs w:val="24"/>
        </w:rPr>
        <w:t>ა და მოსახლეობის რიცხვის</w:t>
      </w:r>
      <w:r w:rsidR="00F32EFD" w:rsidRPr="00ED4FC4">
        <w:rPr>
          <w:rFonts w:ascii="Sylfaen" w:hAnsi="Sylfaen"/>
          <w:i/>
          <w:sz w:val="24"/>
          <w:szCs w:val="24"/>
        </w:rPr>
        <w:t xml:space="preserve"> ზრდაში</w:t>
      </w:r>
      <w:r w:rsidR="00762D4A" w:rsidRPr="00ED4FC4">
        <w:rPr>
          <w:rFonts w:ascii="Sylfaen" w:hAnsi="Sylfaen"/>
          <w:i/>
          <w:sz w:val="24"/>
          <w:szCs w:val="24"/>
        </w:rPr>
        <w:t xml:space="preserve">. </w:t>
      </w:r>
      <w:r w:rsidR="009C7F06" w:rsidRPr="00ED4FC4">
        <w:rPr>
          <w:rFonts w:ascii="Sylfaen" w:hAnsi="Sylfaen"/>
          <w:i/>
          <w:sz w:val="24"/>
          <w:szCs w:val="24"/>
        </w:rPr>
        <w:t xml:space="preserve">თითოეული ამერიკელი იზრდება იმ იდეით, რომ ის კონკრეტული საქმიანობით უნდა იყოს დაკავებული და თუ ის აქტიური და გონიერი იქნება, </w:t>
      </w:r>
      <w:r w:rsidR="006B6654" w:rsidRPr="00ED4FC4">
        <w:rPr>
          <w:rFonts w:ascii="Sylfaen" w:hAnsi="Sylfaen"/>
          <w:i/>
          <w:sz w:val="24"/>
          <w:szCs w:val="24"/>
        </w:rPr>
        <w:t>მიაღწევს კიდეც</w:t>
      </w:r>
      <w:r w:rsidR="009C7F06" w:rsidRPr="00ED4FC4">
        <w:rPr>
          <w:rFonts w:ascii="Sylfaen" w:hAnsi="Sylfaen"/>
          <w:i/>
          <w:sz w:val="24"/>
          <w:szCs w:val="24"/>
        </w:rPr>
        <w:t xml:space="preserve"> </w:t>
      </w:r>
      <w:r w:rsidR="00422A39" w:rsidRPr="00ED4FC4">
        <w:rPr>
          <w:rFonts w:ascii="Sylfaen" w:hAnsi="Sylfaen"/>
          <w:i/>
          <w:sz w:val="24"/>
          <w:szCs w:val="24"/>
        </w:rPr>
        <w:t>კეთილდღეობას</w:t>
      </w:r>
      <w:r w:rsidR="006B6654" w:rsidRPr="00ED4FC4">
        <w:rPr>
          <w:rFonts w:ascii="Sylfaen" w:hAnsi="Sylfaen"/>
          <w:i/>
          <w:sz w:val="24"/>
          <w:szCs w:val="24"/>
        </w:rPr>
        <w:t xml:space="preserve">. აქ ადამიანს ვერ წარმოუდგენია ცხოვრება პროფესიის, საქმიანობის გარეშე, მაშინაც კი, როდესაც </w:t>
      </w:r>
      <w:r w:rsidR="00F62947" w:rsidRPr="00ED4FC4">
        <w:rPr>
          <w:rFonts w:ascii="Sylfaen" w:hAnsi="Sylfaen"/>
          <w:i/>
          <w:sz w:val="24"/>
          <w:szCs w:val="24"/>
        </w:rPr>
        <w:t xml:space="preserve">ის </w:t>
      </w:r>
      <w:r w:rsidR="006B6654" w:rsidRPr="00ED4FC4">
        <w:rPr>
          <w:rFonts w:ascii="Sylfaen" w:hAnsi="Sylfaen"/>
          <w:i/>
          <w:sz w:val="24"/>
          <w:szCs w:val="24"/>
        </w:rPr>
        <w:t>მდიდარი ოჯახიდან არის. ცხოვრების</w:t>
      </w:r>
      <w:r w:rsidR="000178FA" w:rsidRPr="00ED4FC4">
        <w:rPr>
          <w:rFonts w:ascii="Sylfaen" w:hAnsi="Sylfaen"/>
          <w:i/>
          <w:sz w:val="24"/>
          <w:szCs w:val="24"/>
        </w:rPr>
        <w:t xml:space="preserve"> სტილი უაღრესად საქმიანი ადამიანებისა აქვთ. ადგომის </w:t>
      </w:r>
      <w:r w:rsidR="008B056B" w:rsidRPr="00ED4FC4">
        <w:rPr>
          <w:rFonts w:ascii="Sylfaen" w:hAnsi="Sylfaen"/>
          <w:i/>
          <w:sz w:val="24"/>
          <w:szCs w:val="24"/>
        </w:rPr>
        <w:t>წუთიდან და</w:t>
      </w:r>
      <w:r w:rsidR="005569B6" w:rsidRPr="00ED4FC4">
        <w:rPr>
          <w:rFonts w:ascii="Sylfaen" w:hAnsi="Sylfaen"/>
          <w:i/>
          <w:sz w:val="24"/>
          <w:szCs w:val="24"/>
        </w:rPr>
        <w:t>ძ</w:t>
      </w:r>
      <w:r w:rsidR="008B056B" w:rsidRPr="00ED4FC4">
        <w:rPr>
          <w:rFonts w:ascii="Sylfaen" w:hAnsi="Sylfaen"/>
          <w:i/>
          <w:sz w:val="24"/>
          <w:szCs w:val="24"/>
        </w:rPr>
        <w:t xml:space="preserve">ინებამდე </w:t>
      </w:r>
      <w:r w:rsidR="005569B6" w:rsidRPr="00ED4FC4">
        <w:rPr>
          <w:rFonts w:ascii="Sylfaen" w:hAnsi="Sylfaen"/>
          <w:i/>
          <w:sz w:val="24"/>
          <w:szCs w:val="24"/>
        </w:rPr>
        <w:t xml:space="preserve">ამერიკელი </w:t>
      </w:r>
      <w:r w:rsidR="008B056B" w:rsidRPr="00ED4FC4">
        <w:rPr>
          <w:rFonts w:ascii="Sylfaen" w:hAnsi="Sylfaen"/>
          <w:i/>
          <w:sz w:val="24"/>
          <w:szCs w:val="24"/>
        </w:rPr>
        <w:t xml:space="preserve">თავისი საქმით არის </w:t>
      </w:r>
      <w:r w:rsidR="00123B08" w:rsidRPr="00ED4FC4">
        <w:rPr>
          <w:rFonts w:ascii="Sylfaen" w:hAnsi="Sylfaen"/>
          <w:i/>
          <w:sz w:val="24"/>
          <w:szCs w:val="24"/>
        </w:rPr>
        <w:t>და შთანთქმული.</w:t>
      </w:r>
      <w:r w:rsidR="006B6654" w:rsidRPr="00ED4FC4">
        <w:rPr>
          <w:rFonts w:ascii="Sylfaen" w:hAnsi="Sylfaen"/>
          <w:i/>
          <w:sz w:val="24"/>
          <w:szCs w:val="24"/>
        </w:rPr>
        <w:t xml:space="preserve"> </w:t>
      </w:r>
      <w:r w:rsidR="004C4545" w:rsidRPr="00ED4FC4">
        <w:rPr>
          <w:rFonts w:ascii="Sylfaen" w:hAnsi="Sylfaen"/>
          <w:i/>
          <w:sz w:val="24"/>
          <w:szCs w:val="24"/>
        </w:rPr>
        <w:t>სადილის დრო</w:t>
      </w:r>
      <w:r w:rsidR="00B97680" w:rsidRPr="00ED4FC4">
        <w:rPr>
          <w:rFonts w:ascii="Sylfaen" w:hAnsi="Sylfaen"/>
          <w:i/>
          <w:sz w:val="24"/>
          <w:szCs w:val="24"/>
        </w:rPr>
        <w:t>სა</w:t>
      </w:r>
      <w:r w:rsidR="004C4545" w:rsidRPr="00ED4FC4">
        <w:rPr>
          <w:rFonts w:ascii="Sylfaen" w:hAnsi="Sylfaen"/>
          <w:i/>
          <w:sz w:val="24"/>
          <w:szCs w:val="24"/>
        </w:rPr>
        <w:t xml:space="preserve">ც კი არ </w:t>
      </w:r>
      <w:r w:rsidR="00E90C78" w:rsidRPr="00ED4FC4">
        <w:rPr>
          <w:rFonts w:ascii="Sylfaen" w:hAnsi="Sylfaen"/>
          <w:i/>
          <w:sz w:val="24"/>
          <w:szCs w:val="24"/>
        </w:rPr>
        <w:t>მიიჩნევ</w:t>
      </w:r>
      <w:r w:rsidR="00B97680" w:rsidRPr="00ED4FC4">
        <w:rPr>
          <w:rFonts w:ascii="Sylfaen" w:hAnsi="Sylfaen"/>
          <w:i/>
          <w:sz w:val="24"/>
          <w:szCs w:val="24"/>
        </w:rPr>
        <w:t>ს</w:t>
      </w:r>
      <w:r w:rsidR="00E90C78" w:rsidRPr="00ED4FC4">
        <w:rPr>
          <w:rFonts w:ascii="Sylfaen" w:hAnsi="Sylfaen"/>
          <w:i/>
          <w:sz w:val="24"/>
          <w:szCs w:val="24"/>
        </w:rPr>
        <w:t xml:space="preserve"> </w:t>
      </w:r>
      <w:r w:rsidR="00B97680" w:rsidRPr="00ED4FC4">
        <w:rPr>
          <w:rFonts w:ascii="Sylfaen" w:hAnsi="Sylfaen"/>
          <w:i/>
          <w:sz w:val="24"/>
          <w:szCs w:val="24"/>
        </w:rPr>
        <w:t>ი</w:t>
      </w:r>
      <w:r w:rsidR="00F62947" w:rsidRPr="00ED4FC4">
        <w:rPr>
          <w:rFonts w:ascii="Sylfaen" w:hAnsi="Sylfaen"/>
          <w:i/>
          <w:sz w:val="24"/>
          <w:szCs w:val="24"/>
        </w:rPr>
        <w:t>ს</w:t>
      </w:r>
      <w:r w:rsidR="00B97680" w:rsidRPr="00ED4FC4">
        <w:rPr>
          <w:rFonts w:ascii="Sylfaen" w:hAnsi="Sylfaen"/>
          <w:i/>
          <w:sz w:val="24"/>
          <w:szCs w:val="24"/>
        </w:rPr>
        <w:t xml:space="preserve"> </w:t>
      </w:r>
      <w:r w:rsidR="00E90C78" w:rsidRPr="00ED4FC4">
        <w:rPr>
          <w:rFonts w:ascii="Sylfaen" w:hAnsi="Sylfaen"/>
          <w:i/>
          <w:sz w:val="24"/>
          <w:szCs w:val="24"/>
        </w:rPr>
        <w:t>დასვენებისათვის განკუთვნილად</w:t>
      </w:r>
      <w:r w:rsidR="00B97680" w:rsidRPr="00ED4FC4">
        <w:rPr>
          <w:rFonts w:ascii="Sylfaen" w:hAnsi="Sylfaen"/>
          <w:i/>
          <w:sz w:val="24"/>
          <w:szCs w:val="24"/>
        </w:rPr>
        <w:t>:</w:t>
      </w:r>
      <w:r w:rsidR="00E90C78" w:rsidRPr="00ED4FC4">
        <w:rPr>
          <w:rFonts w:ascii="Sylfaen" w:hAnsi="Sylfaen"/>
          <w:i/>
          <w:sz w:val="24"/>
          <w:szCs w:val="24"/>
        </w:rPr>
        <w:t xml:space="preserve"> </w:t>
      </w:r>
      <w:r w:rsidR="00B97680" w:rsidRPr="00ED4FC4">
        <w:rPr>
          <w:rFonts w:ascii="Sylfaen" w:hAnsi="Sylfaen"/>
          <w:i/>
          <w:sz w:val="24"/>
          <w:szCs w:val="24"/>
        </w:rPr>
        <w:t xml:space="preserve">მისთვის </w:t>
      </w:r>
      <w:r w:rsidR="00E90C78" w:rsidRPr="00ED4FC4">
        <w:rPr>
          <w:rFonts w:ascii="Sylfaen" w:hAnsi="Sylfaen"/>
          <w:i/>
          <w:sz w:val="24"/>
          <w:szCs w:val="24"/>
        </w:rPr>
        <w:t xml:space="preserve">ეს მხოლოდ </w:t>
      </w:r>
      <w:r w:rsidR="00F62947" w:rsidRPr="00ED4FC4">
        <w:rPr>
          <w:rFonts w:ascii="Sylfaen" w:hAnsi="Sylfaen"/>
          <w:i/>
          <w:sz w:val="24"/>
          <w:szCs w:val="24"/>
        </w:rPr>
        <w:t>საქმიანი დღის</w:t>
      </w:r>
      <w:r w:rsidR="00B97680" w:rsidRPr="00ED4FC4">
        <w:rPr>
          <w:rFonts w:ascii="Sylfaen" w:hAnsi="Sylfaen"/>
          <w:i/>
          <w:sz w:val="24"/>
          <w:szCs w:val="24"/>
        </w:rPr>
        <w:t xml:space="preserve"> უსიამოვნო წყვეტაა, რასაც იმდენად მცირე დროს უთმობს, რამდენადაც ეს შესაძლებელია.</w:t>
      </w:r>
    </w:p>
    <w:p w:rsidR="003643A0" w:rsidRPr="00ED4FC4" w:rsidRDefault="003643A0" w:rsidP="003643A0">
      <w:pPr>
        <w:jc w:val="both"/>
        <w:rPr>
          <w:rFonts w:ascii="Sylfaen" w:hAnsi="Sylfaen"/>
          <w:b/>
          <w:sz w:val="24"/>
          <w:szCs w:val="24"/>
        </w:rPr>
      </w:pPr>
      <w:r w:rsidRPr="00ED4FC4">
        <w:rPr>
          <w:rFonts w:ascii="Sylfaen" w:hAnsi="Sylfaen"/>
          <w:sz w:val="24"/>
          <w:szCs w:val="24"/>
        </w:rPr>
        <w:t xml:space="preserve">ადამიანის უფლება, იშრომოს და მიიღოს სარგებელი შრომისაგან, </w:t>
      </w:r>
      <w:r w:rsidR="00C7713E" w:rsidRPr="00ED4FC4">
        <w:rPr>
          <w:rFonts w:ascii="Sylfaen" w:hAnsi="Sylfaen"/>
          <w:sz w:val="24"/>
          <w:szCs w:val="24"/>
        </w:rPr>
        <w:t>მონათმფლობელობის საწინააღმდეგო ერთ-ერთი მთავარი არგუმენტი იყო მე-19 საუკუნ</w:t>
      </w:r>
      <w:r w:rsidR="009025CF" w:rsidRPr="00ED4FC4">
        <w:rPr>
          <w:rFonts w:ascii="Sylfaen" w:hAnsi="Sylfaen"/>
          <w:sz w:val="24"/>
          <w:szCs w:val="24"/>
        </w:rPr>
        <w:t xml:space="preserve">ეში. </w:t>
      </w:r>
      <w:r w:rsidR="00365283" w:rsidRPr="00ED4FC4">
        <w:rPr>
          <w:rFonts w:ascii="Sylfaen" w:hAnsi="Sylfaen"/>
          <w:sz w:val="24"/>
          <w:szCs w:val="24"/>
        </w:rPr>
        <w:t xml:space="preserve">რესპუბლიკური პარტიის ლოზუნგი </w:t>
      </w:r>
      <w:r w:rsidR="00365283" w:rsidRPr="00ED4FC4">
        <w:rPr>
          <w:rFonts w:ascii="Sylfaen" w:hAnsi="Sylfaen"/>
          <w:b/>
          <w:sz w:val="24"/>
          <w:szCs w:val="24"/>
        </w:rPr>
        <w:t>იყო ’შრომის უფლება,</w:t>
      </w:r>
      <w:r w:rsidR="00A95F40" w:rsidRPr="00ED4FC4">
        <w:rPr>
          <w:rFonts w:ascii="Sylfaen" w:hAnsi="Sylfaen"/>
          <w:b/>
          <w:sz w:val="24"/>
          <w:szCs w:val="24"/>
        </w:rPr>
        <w:t xml:space="preserve"> </w:t>
      </w:r>
      <w:r w:rsidR="00365283" w:rsidRPr="00ED4FC4">
        <w:rPr>
          <w:rFonts w:ascii="Sylfaen" w:hAnsi="Sylfaen"/>
          <w:b/>
          <w:sz w:val="24"/>
          <w:szCs w:val="24"/>
        </w:rPr>
        <w:t xml:space="preserve">იმისათვის რომ ინდივიდმა შეძლოს </w:t>
      </w:r>
      <w:r w:rsidR="006154B8" w:rsidRPr="00ED4FC4">
        <w:rPr>
          <w:rFonts w:ascii="Sylfaen" w:hAnsi="Sylfaen"/>
          <w:b/>
          <w:sz w:val="24"/>
          <w:szCs w:val="24"/>
        </w:rPr>
        <w:t xml:space="preserve">საკუთარი </w:t>
      </w:r>
      <w:r w:rsidR="00365283" w:rsidRPr="00ED4FC4">
        <w:rPr>
          <w:rFonts w:ascii="Sylfaen" w:hAnsi="Sylfaen"/>
          <w:b/>
          <w:sz w:val="24"/>
          <w:szCs w:val="24"/>
        </w:rPr>
        <w:t>მისწრაფებების განხორციელება და თავისი ძალისხმევის შედეგის მიღება’. ’თვითშემოქმედი ადამიანის’ კონცეფცია ამერიკული კულტურის გამორჩეული პროდუქტია.</w:t>
      </w:r>
    </w:p>
    <w:p w:rsidR="00A20162" w:rsidRPr="00ED4FC4" w:rsidRDefault="00365283" w:rsidP="003643A0">
      <w:pPr>
        <w:jc w:val="both"/>
        <w:rPr>
          <w:rFonts w:ascii="Sylfaen" w:hAnsi="Sylfaen"/>
          <w:sz w:val="24"/>
          <w:szCs w:val="24"/>
        </w:rPr>
      </w:pPr>
      <w:r w:rsidRPr="00ED4FC4">
        <w:rPr>
          <w:rFonts w:ascii="Sylfaen" w:hAnsi="Sylfaen"/>
          <w:sz w:val="24"/>
          <w:szCs w:val="24"/>
        </w:rPr>
        <w:t>1990-იან წლებში ამერიკელები კვლავ შრომის ხალ</w:t>
      </w:r>
      <w:r w:rsidR="00144B4B" w:rsidRPr="00ED4FC4">
        <w:rPr>
          <w:rFonts w:ascii="Sylfaen" w:hAnsi="Sylfaen"/>
          <w:sz w:val="24"/>
          <w:szCs w:val="24"/>
        </w:rPr>
        <w:t xml:space="preserve">ხი იყო. ისინი უფრო მეტს მუშაობდნენ და უფრო ხანმოკლე შვებულებას იღებდნენ, ვიდრე ინდუსტრიული დემოკრატიის მქონე </w:t>
      </w:r>
      <w:r w:rsidR="007E4BCF" w:rsidRPr="00ED4FC4">
        <w:rPr>
          <w:rFonts w:ascii="Sylfaen" w:hAnsi="Sylfaen"/>
          <w:sz w:val="24"/>
          <w:szCs w:val="24"/>
        </w:rPr>
        <w:t xml:space="preserve">სხვა </w:t>
      </w:r>
      <w:r w:rsidR="00144B4B" w:rsidRPr="00ED4FC4">
        <w:rPr>
          <w:rFonts w:ascii="Sylfaen" w:hAnsi="Sylfaen"/>
          <w:sz w:val="24"/>
          <w:szCs w:val="24"/>
        </w:rPr>
        <w:t>ქვეყნის მოქალაქეები</w:t>
      </w:r>
      <w:r w:rsidR="007E4BCF" w:rsidRPr="00ED4FC4">
        <w:rPr>
          <w:rFonts w:ascii="Sylfaen" w:hAnsi="Sylfaen"/>
          <w:sz w:val="24"/>
          <w:szCs w:val="24"/>
        </w:rPr>
        <w:t xml:space="preserve">; </w:t>
      </w:r>
      <w:r w:rsidR="006154B8" w:rsidRPr="00ED4FC4">
        <w:rPr>
          <w:rFonts w:ascii="Sylfaen" w:hAnsi="Sylfaen"/>
          <w:sz w:val="24"/>
          <w:szCs w:val="24"/>
        </w:rPr>
        <w:t>მეტიც</w:t>
      </w:r>
      <w:r w:rsidR="007E4BCF" w:rsidRPr="00ED4FC4">
        <w:rPr>
          <w:rFonts w:ascii="Sylfaen" w:hAnsi="Sylfaen"/>
          <w:sz w:val="24"/>
          <w:szCs w:val="24"/>
        </w:rPr>
        <w:t xml:space="preserve">, ინდუსტრიულ საზოგადოებებში სამუშაო საათების რაოდენობა შემცირდა, მაშინ, როდესაც  შეერთებულ შტატებში - გაიზარდა. </w:t>
      </w:r>
      <w:r w:rsidR="00CF02F4" w:rsidRPr="00ED4FC4">
        <w:rPr>
          <w:rFonts w:ascii="Sylfaen" w:hAnsi="Sylfaen"/>
          <w:sz w:val="24"/>
          <w:szCs w:val="24"/>
        </w:rPr>
        <w:t xml:space="preserve">1997 წლის მაჩვენებლის თანახმად, </w:t>
      </w:r>
      <w:r w:rsidR="00CD1621" w:rsidRPr="00ED4FC4">
        <w:rPr>
          <w:rFonts w:ascii="Sylfaen" w:hAnsi="Sylfaen"/>
          <w:sz w:val="24"/>
          <w:szCs w:val="24"/>
        </w:rPr>
        <w:t xml:space="preserve">საშუალო ამერიკელი წელიწადში 350 საათით მეტს მუშაობდა, ვიდრე ევროპელი. 1999 წელს, </w:t>
      </w:r>
      <w:r w:rsidR="00CD1621" w:rsidRPr="00ED4FC4">
        <w:rPr>
          <w:rFonts w:ascii="Sylfaen" w:hAnsi="Sylfaen"/>
          <w:sz w:val="24"/>
          <w:szCs w:val="24"/>
        </w:rPr>
        <w:lastRenderedPageBreak/>
        <w:t xml:space="preserve">ამერიკელი თინეიჯერების სამუშაო დრო სამჯერ აღემატებოდა სხვა ინდუსტრიული ქვეყნების </w:t>
      </w:r>
      <w:r w:rsidR="006154B8" w:rsidRPr="00ED4FC4">
        <w:rPr>
          <w:rFonts w:ascii="Sylfaen" w:hAnsi="Sylfaen"/>
          <w:sz w:val="24"/>
          <w:szCs w:val="24"/>
        </w:rPr>
        <w:t xml:space="preserve">ანალოგიურ </w:t>
      </w:r>
      <w:r w:rsidR="00CD1621" w:rsidRPr="00ED4FC4">
        <w:rPr>
          <w:rFonts w:ascii="Sylfaen" w:hAnsi="Sylfaen"/>
          <w:sz w:val="24"/>
          <w:szCs w:val="24"/>
        </w:rPr>
        <w:t xml:space="preserve">საშუალო მაჩვენებელს. </w:t>
      </w:r>
      <w:r w:rsidR="009F0316" w:rsidRPr="00ED4FC4">
        <w:rPr>
          <w:rFonts w:ascii="Sylfaen" w:hAnsi="Sylfaen"/>
          <w:sz w:val="24"/>
          <w:szCs w:val="24"/>
        </w:rPr>
        <w:t>ამერიკელებს ისტორიულად ამბივალენტური დამოკიდებულება ჰქონდათ თავისუფალი დროის მიმართ</w:t>
      </w:r>
      <w:r w:rsidR="00BC5E2F" w:rsidRPr="00ED4FC4">
        <w:rPr>
          <w:rFonts w:ascii="Sylfaen" w:hAnsi="Sylfaen"/>
          <w:sz w:val="24"/>
          <w:szCs w:val="24"/>
        </w:rPr>
        <w:t>, ხშირა</w:t>
      </w:r>
      <w:r w:rsidR="006154B8" w:rsidRPr="00ED4FC4">
        <w:rPr>
          <w:rFonts w:ascii="Sylfaen" w:hAnsi="Sylfaen"/>
          <w:sz w:val="24"/>
          <w:szCs w:val="24"/>
        </w:rPr>
        <w:t>დ</w:t>
      </w:r>
      <w:r w:rsidR="00BC5E2F" w:rsidRPr="00ED4FC4">
        <w:rPr>
          <w:rFonts w:ascii="Sylfaen" w:hAnsi="Sylfaen"/>
          <w:sz w:val="24"/>
          <w:szCs w:val="24"/>
        </w:rPr>
        <w:t xml:space="preserve"> დამნაშავედაც კი გრძნობდნენ თავს უქმად ყოფნის გამო და ცდილობდნენ ის შრომის ეთიკასთან შესაბამისობაში მოეყვანათ. </w:t>
      </w:r>
      <w:r w:rsidR="00371312" w:rsidRPr="00ED4FC4">
        <w:rPr>
          <w:rFonts w:ascii="Sylfaen" w:hAnsi="Sylfaen"/>
          <w:sz w:val="24"/>
          <w:szCs w:val="24"/>
        </w:rPr>
        <w:t>სინდი არონი თავის წიგნში ’მუშაობა თამაშისას</w:t>
      </w:r>
      <w:r w:rsidR="00371312" w:rsidRPr="00ED4FC4">
        <w:rPr>
          <w:rFonts w:ascii="Sylfaen" w:hAnsi="Sylfaen" w:cs="Arial"/>
          <w:sz w:val="24"/>
          <w:szCs w:val="24"/>
          <w:shd w:val="clear" w:color="auto" w:fill="F9F9F9"/>
        </w:rPr>
        <w:t>:</w:t>
      </w:r>
      <w:r w:rsidR="00BC5E2F" w:rsidRPr="00ED4FC4">
        <w:rPr>
          <w:rFonts w:ascii="Sylfaen" w:hAnsi="Sylfaen"/>
          <w:sz w:val="24"/>
          <w:szCs w:val="24"/>
        </w:rPr>
        <w:t xml:space="preserve"> </w:t>
      </w:r>
      <w:r w:rsidR="00371312" w:rsidRPr="00ED4FC4">
        <w:rPr>
          <w:rFonts w:ascii="Sylfaen" w:hAnsi="Sylfaen"/>
          <w:sz w:val="24"/>
          <w:szCs w:val="24"/>
        </w:rPr>
        <w:t xml:space="preserve">არდადეგების ისტორია შეერთებულ შტატებში’ (1999) აღნიშნავს, რომ მე-20 საუკუნეში </w:t>
      </w:r>
      <w:r w:rsidR="006154B8" w:rsidRPr="00ED4FC4">
        <w:rPr>
          <w:rFonts w:ascii="Sylfaen" w:hAnsi="Sylfaen"/>
          <w:sz w:val="24"/>
          <w:szCs w:val="24"/>
        </w:rPr>
        <w:t>ა</w:t>
      </w:r>
      <w:r w:rsidR="00371312" w:rsidRPr="00ED4FC4">
        <w:rPr>
          <w:rFonts w:ascii="Sylfaen" w:hAnsi="Sylfaen"/>
          <w:sz w:val="24"/>
          <w:szCs w:val="24"/>
        </w:rPr>
        <w:t xml:space="preserve">მერიკელები კვლავ ეჭვის თვალით უყურებენ დროს, რომელიც შრომის მიღმა იხარჯება. </w:t>
      </w:r>
      <w:r w:rsidR="006154B8" w:rsidRPr="00ED4FC4">
        <w:rPr>
          <w:rFonts w:ascii="Sylfaen" w:hAnsi="Sylfaen"/>
          <w:sz w:val="24"/>
          <w:szCs w:val="24"/>
        </w:rPr>
        <w:t xml:space="preserve">მათი აზრით, </w:t>
      </w:r>
      <w:r w:rsidR="00FD668E" w:rsidRPr="00ED4FC4">
        <w:rPr>
          <w:rFonts w:ascii="Sylfaen" w:hAnsi="Sylfaen"/>
          <w:sz w:val="24"/>
          <w:szCs w:val="24"/>
        </w:rPr>
        <w:t>მათ არდადეგები უნდა დაუთმონ არა მხოლოდ არაპროდუქტიულ დასვენებას, არამედ სასარგებლო საქმეს და საკუთარ თავზე მუშაობას.</w:t>
      </w:r>
    </w:p>
    <w:p w:rsidR="00365283" w:rsidRPr="00ED4FC4" w:rsidRDefault="00A20162" w:rsidP="003643A0">
      <w:pPr>
        <w:jc w:val="both"/>
        <w:rPr>
          <w:rFonts w:ascii="Sylfaen" w:hAnsi="Sylfaen"/>
          <w:sz w:val="24"/>
          <w:szCs w:val="24"/>
        </w:rPr>
      </w:pPr>
      <w:r w:rsidRPr="00ED4FC4">
        <w:rPr>
          <w:rFonts w:ascii="Sylfaen" w:hAnsi="Sylfaen"/>
          <w:sz w:val="24"/>
          <w:szCs w:val="24"/>
        </w:rPr>
        <w:t xml:space="preserve">ამერიკელები არა მხოლოდ მუშაობდნენ სხვებზე უფრო მეტს, არამედ კმაყოფილებას გრძნობდნენ ამით და უფრო მეტად ახდენდნენ თვითიდენტიფიცირებას საკუთარ შრომასთან, ვიდრე სხვები. </w:t>
      </w:r>
      <w:r w:rsidR="00324A9B" w:rsidRPr="00ED4FC4">
        <w:rPr>
          <w:rFonts w:ascii="Sylfaen" w:hAnsi="Sylfaen"/>
          <w:sz w:val="24"/>
          <w:szCs w:val="24"/>
        </w:rPr>
        <w:t xml:space="preserve">1990 წელს ათ ქვეყანაში ჩატარებულ ფასეულობათა საერთაშორისო კვლევამ ცხადყო, რომ ამერიკელების 87 პროცენტი სიამაყეს </w:t>
      </w:r>
      <w:r w:rsidR="008234B5" w:rsidRPr="00ED4FC4">
        <w:rPr>
          <w:rFonts w:ascii="Sylfaen" w:hAnsi="Sylfaen"/>
          <w:sz w:val="24"/>
          <w:szCs w:val="24"/>
        </w:rPr>
        <w:t>გრძნობდა</w:t>
      </w:r>
      <w:r w:rsidR="00324A9B" w:rsidRPr="00ED4FC4">
        <w:rPr>
          <w:rFonts w:ascii="Sylfaen" w:hAnsi="Sylfaen"/>
          <w:sz w:val="24"/>
          <w:szCs w:val="24"/>
        </w:rPr>
        <w:t xml:space="preserve"> </w:t>
      </w:r>
      <w:r w:rsidR="008234B5" w:rsidRPr="00ED4FC4">
        <w:rPr>
          <w:rFonts w:ascii="Sylfaen" w:hAnsi="Sylfaen"/>
          <w:sz w:val="24"/>
          <w:szCs w:val="24"/>
        </w:rPr>
        <w:t>თავის</w:t>
      </w:r>
      <w:r w:rsidR="00324A9B" w:rsidRPr="00ED4FC4">
        <w:rPr>
          <w:rFonts w:ascii="Sylfaen" w:hAnsi="Sylfaen"/>
          <w:sz w:val="24"/>
          <w:szCs w:val="24"/>
        </w:rPr>
        <w:t xml:space="preserve">ი შრომის გამო. მხოლოდ ბრიტანელებს ჰქონდათ ამ მაჩვენებელთან მიახლოებული შედეგი. </w:t>
      </w:r>
      <w:r w:rsidR="0085078F" w:rsidRPr="00ED4FC4">
        <w:rPr>
          <w:rFonts w:ascii="Sylfaen" w:hAnsi="Sylfaen"/>
          <w:sz w:val="24"/>
          <w:szCs w:val="24"/>
        </w:rPr>
        <w:t>ქვეყანათა უმრავლესობაში 30 პროცენტზე ნაკლებმა გამოხატა მსგავსი დამოკიდებულება შრომის მიმართ.</w:t>
      </w:r>
      <w:r w:rsidR="004D05C9" w:rsidRPr="00ED4FC4">
        <w:rPr>
          <w:rFonts w:ascii="Sylfaen" w:hAnsi="Sylfaen"/>
          <w:sz w:val="24"/>
          <w:szCs w:val="24"/>
        </w:rPr>
        <w:t xml:space="preserve"> ამერიკელებს მტკიცედ სჯერათ, რომ წარმატების წინაპირობა დაუღალავი შრომაა. 1990-ანი წლების დასაწყისში ამერიკელების 80 პროცენტმა განაცხადა - იმისათვის რომ იყო ამერიკელი, საჭიროა იზიარებდე შრომის ეთიკას. </w:t>
      </w:r>
      <w:r w:rsidR="00C3374E" w:rsidRPr="00ED4FC4">
        <w:rPr>
          <w:rFonts w:ascii="Sylfaen" w:hAnsi="Sylfaen"/>
          <w:sz w:val="24"/>
          <w:szCs w:val="24"/>
        </w:rPr>
        <w:t xml:space="preserve">90 პროცენტმა განაცხადა, რომ უფრო მეტს იმუშავებდნენ, თუ ეს საჭირო იქნებოდა მათი ორგანიზაციისთვის, ხოლო 67 პროცენტი არ მიესალმება სოციალურ ცვლილებებს, რომლის შედეგად ნაკლები აქცენტი გაკეთდება შრომაზე. </w:t>
      </w:r>
      <w:r w:rsidR="00EF176A" w:rsidRPr="00ED4FC4">
        <w:rPr>
          <w:rFonts w:ascii="Sylfaen" w:hAnsi="Sylfaen"/>
          <w:sz w:val="24"/>
          <w:szCs w:val="24"/>
        </w:rPr>
        <w:t xml:space="preserve">მათი ხედვით, საზოგადოება ორ ჯგუფად </w:t>
      </w:r>
      <w:r w:rsidR="00AD0B24" w:rsidRPr="00ED4FC4">
        <w:rPr>
          <w:rFonts w:ascii="Sylfaen" w:hAnsi="Sylfaen"/>
          <w:sz w:val="24"/>
          <w:szCs w:val="24"/>
        </w:rPr>
        <w:t xml:space="preserve">იყოფა </w:t>
      </w:r>
      <w:r w:rsidR="00EF176A" w:rsidRPr="00ED4FC4">
        <w:rPr>
          <w:rFonts w:ascii="Sylfaen" w:hAnsi="Sylfaen"/>
          <w:sz w:val="24"/>
          <w:szCs w:val="24"/>
        </w:rPr>
        <w:t xml:space="preserve">- </w:t>
      </w:r>
      <w:r w:rsidR="00AD0B24" w:rsidRPr="00ED4FC4">
        <w:rPr>
          <w:rFonts w:ascii="Sylfaen" w:hAnsi="Sylfaen"/>
          <w:sz w:val="24"/>
          <w:szCs w:val="24"/>
        </w:rPr>
        <w:t>პროდუქტიულ და არაპროდუქტიულ ადამიანებად.</w:t>
      </w:r>
    </w:p>
    <w:p w:rsidR="004F6E33" w:rsidRPr="00ED4FC4" w:rsidRDefault="00AD0B24" w:rsidP="003643A0">
      <w:pPr>
        <w:jc w:val="both"/>
        <w:rPr>
          <w:rFonts w:ascii="Sylfaen" w:hAnsi="Sylfaen"/>
          <w:sz w:val="24"/>
          <w:szCs w:val="24"/>
        </w:rPr>
      </w:pPr>
      <w:r w:rsidRPr="00ED4FC4">
        <w:rPr>
          <w:rFonts w:ascii="Sylfaen" w:hAnsi="Sylfaen"/>
          <w:sz w:val="24"/>
          <w:szCs w:val="24"/>
        </w:rPr>
        <w:t xml:space="preserve">შრომის ეთიკამ განსაზღვრა ამერიკის დასაქმებისა და სოციალური უზრუნველყოფის პოლიტიკა. დამოკიდებულება სახელმწიფო დახმარებაზე ამერიკულ საზოგადოებაში სტიგმაა, რომლის ანალოგი სხვა ინდუსტრიულ </w:t>
      </w:r>
      <w:r w:rsidR="00C43F8E" w:rsidRPr="00ED4FC4">
        <w:rPr>
          <w:rFonts w:ascii="Sylfaen" w:hAnsi="Sylfaen"/>
          <w:sz w:val="24"/>
          <w:szCs w:val="24"/>
        </w:rPr>
        <w:t xml:space="preserve">დემოკრატიულ </w:t>
      </w:r>
      <w:r w:rsidRPr="00ED4FC4">
        <w:rPr>
          <w:rFonts w:ascii="Sylfaen" w:hAnsi="Sylfaen"/>
          <w:sz w:val="24"/>
          <w:szCs w:val="24"/>
        </w:rPr>
        <w:t xml:space="preserve">საზოგადოებებში არ არსებობს. </w:t>
      </w:r>
      <w:r w:rsidR="00C43F8E" w:rsidRPr="00ED4FC4">
        <w:rPr>
          <w:rFonts w:ascii="Sylfaen" w:hAnsi="Sylfaen"/>
          <w:b/>
          <w:sz w:val="24"/>
          <w:szCs w:val="24"/>
        </w:rPr>
        <w:t xml:space="preserve">1990-ანი წლების ბოლოს, უმუშევრობის </w:t>
      </w:r>
      <w:r w:rsidR="00132AD2" w:rsidRPr="00ED4FC4">
        <w:rPr>
          <w:rFonts w:ascii="Sylfaen" w:hAnsi="Sylfaen"/>
          <w:b/>
          <w:sz w:val="24"/>
          <w:szCs w:val="24"/>
        </w:rPr>
        <w:t xml:space="preserve">სოციალური </w:t>
      </w:r>
      <w:r w:rsidR="00C43F8E" w:rsidRPr="00ED4FC4">
        <w:rPr>
          <w:rFonts w:ascii="Sylfaen" w:hAnsi="Sylfaen"/>
          <w:b/>
          <w:sz w:val="24"/>
          <w:szCs w:val="24"/>
        </w:rPr>
        <w:t>დახმარება დიდ ბრიტანეთსა და გემანიაში 5 წლის მანძილზე გრძელდებოდა, საფრანგეთში - ორი წელი, იაპონიაში - ერთი წელი, შეერთებულ შტატებში კი მხოლოდ 6 თვე.</w:t>
      </w:r>
      <w:r w:rsidR="00C43F8E" w:rsidRPr="00ED4FC4">
        <w:rPr>
          <w:rFonts w:ascii="Sylfaen" w:hAnsi="Sylfaen"/>
          <w:sz w:val="24"/>
          <w:szCs w:val="24"/>
        </w:rPr>
        <w:t xml:space="preserve"> 1990-იანი წლების ამერიკ</w:t>
      </w:r>
      <w:r w:rsidR="00DF32D6" w:rsidRPr="00ED4FC4">
        <w:rPr>
          <w:rFonts w:ascii="Sylfaen" w:hAnsi="Sylfaen"/>
          <w:sz w:val="24"/>
          <w:szCs w:val="24"/>
        </w:rPr>
        <w:t xml:space="preserve">ის ტენდენცია სოციალური პროგრამების შემცირებისა და გაუქმებისაკენ განპირობებული იყო იმის ღრმა რწმენით, რომ შრომას მორალური ფასეულობა აქვს. </w:t>
      </w:r>
      <w:r w:rsidR="00132AD2" w:rsidRPr="00ED4FC4">
        <w:rPr>
          <w:rFonts w:ascii="Sylfaen" w:hAnsi="Sylfaen"/>
          <w:sz w:val="24"/>
          <w:szCs w:val="24"/>
        </w:rPr>
        <w:t xml:space="preserve">’არაფერში რაღაცის მიღება’ </w:t>
      </w:r>
      <w:r w:rsidR="00132AD2" w:rsidRPr="00ED4FC4">
        <w:rPr>
          <w:rFonts w:ascii="Sylfaen" w:hAnsi="Sylfaen"/>
          <w:b/>
          <w:sz w:val="24"/>
          <w:szCs w:val="24"/>
        </w:rPr>
        <w:t>(‘getting something for nothing’)</w:t>
      </w:r>
      <w:r w:rsidR="00132AD2" w:rsidRPr="00ED4FC4">
        <w:rPr>
          <w:rFonts w:ascii="Sylfaen" w:hAnsi="Sylfaen"/>
          <w:sz w:val="24"/>
          <w:szCs w:val="24"/>
        </w:rPr>
        <w:t xml:space="preserve"> არსებობის სამარცხვინო ფორმად მიიჩნევა. </w:t>
      </w:r>
      <w:r w:rsidR="00D11972" w:rsidRPr="00ED4FC4">
        <w:rPr>
          <w:rFonts w:ascii="Sylfaen" w:hAnsi="Sylfaen"/>
          <w:sz w:val="24"/>
          <w:szCs w:val="24"/>
        </w:rPr>
        <w:t>სოციალური უზრუნველყოფის სისტემა, როგორც აღნიშნავს შკლარი, მჭიდრო ურთიერთკავშირშია მოქალაქეობის სტატუსთან; თუ ჯანმრთელი ზრდასრული ადამიანი საარსებო წყაროს საკუთარი აქტივობით არ მოიპოვებს, კითხვის ნიშნის ქვეშ დგება, უნდა მიიჩნეოდეს ის სრულფასოვან მოქალაქედ თუ არა.</w:t>
      </w:r>
    </w:p>
    <w:p w:rsidR="00600C17" w:rsidRPr="00ED4FC4" w:rsidRDefault="004F6E33" w:rsidP="003643A0">
      <w:pPr>
        <w:jc w:val="both"/>
        <w:rPr>
          <w:rFonts w:ascii="Sylfaen" w:hAnsi="Sylfaen" w:cs="Arial"/>
          <w:sz w:val="24"/>
          <w:szCs w:val="24"/>
          <w:shd w:val="clear" w:color="auto" w:fill="F9F9F9"/>
        </w:rPr>
      </w:pPr>
      <w:r w:rsidRPr="00ED4FC4">
        <w:rPr>
          <w:rFonts w:ascii="Sylfaen" w:hAnsi="Sylfaen"/>
          <w:sz w:val="24"/>
          <w:szCs w:val="24"/>
        </w:rPr>
        <w:lastRenderedPageBreak/>
        <w:t xml:space="preserve">ამერიკის ისტორიის მანძილზე ემიგრანტები შრომის ეთიკასთან ადაპტაციის მძიმე გამოწვევის წინაშე დგებოდნენ. </w:t>
      </w:r>
      <w:r w:rsidR="00600C17" w:rsidRPr="00ED4FC4">
        <w:rPr>
          <w:rFonts w:ascii="Sylfaen" w:hAnsi="Sylfaen"/>
          <w:sz w:val="24"/>
          <w:szCs w:val="24"/>
        </w:rPr>
        <w:t>1854 წელს ფილიპ შაფი ასეთ რჩევას აძლევდა პოტენციურ ემიგრანტებს</w:t>
      </w:r>
      <w:r w:rsidR="00600C17" w:rsidRPr="00ED4FC4">
        <w:rPr>
          <w:rFonts w:ascii="Sylfaen" w:hAnsi="Sylfaen" w:cs="Arial"/>
          <w:sz w:val="24"/>
          <w:szCs w:val="24"/>
          <w:shd w:val="clear" w:color="auto" w:fill="F9F9F9"/>
        </w:rPr>
        <w:t>:</w:t>
      </w:r>
    </w:p>
    <w:p w:rsidR="001D2786" w:rsidRPr="00ED4FC4" w:rsidRDefault="00E50269" w:rsidP="001D2786">
      <w:pPr>
        <w:ind w:left="426" w:right="565"/>
        <w:jc w:val="both"/>
        <w:rPr>
          <w:rFonts w:ascii="Sylfaen" w:hAnsi="Sylfaen"/>
          <w:b/>
          <w:i/>
          <w:sz w:val="24"/>
          <w:szCs w:val="24"/>
        </w:rPr>
      </w:pPr>
      <w:r w:rsidRPr="00ED4FC4">
        <w:rPr>
          <w:rFonts w:ascii="Sylfaen" w:hAnsi="Sylfaen"/>
          <w:i/>
          <w:sz w:val="24"/>
          <w:szCs w:val="24"/>
        </w:rPr>
        <w:t xml:space="preserve">მხოლოდ ერთი რამ უნდა ვუთხრათ ჩვენ ემიგრანტებს: </w:t>
      </w:r>
      <w:r w:rsidRPr="00ED4FC4">
        <w:rPr>
          <w:rFonts w:ascii="Sylfaen" w:hAnsi="Sylfaen"/>
          <w:b/>
          <w:i/>
          <w:sz w:val="24"/>
          <w:szCs w:val="24"/>
        </w:rPr>
        <w:t xml:space="preserve">მოემზადეთ ყველანაირი გასაჭირისათვის. გჯეროდეთ არა ბედისწერის ან გარემოებების, არამედ ღმერთისა და დაუღალლავი </w:t>
      </w:r>
      <w:r w:rsidR="008234B5" w:rsidRPr="00ED4FC4">
        <w:rPr>
          <w:rFonts w:ascii="Sylfaen" w:hAnsi="Sylfaen"/>
          <w:b/>
          <w:i/>
          <w:sz w:val="24"/>
          <w:szCs w:val="24"/>
        </w:rPr>
        <w:t>შრომის</w:t>
      </w:r>
      <w:r w:rsidRPr="00ED4FC4">
        <w:rPr>
          <w:rFonts w:ascii="Sylfaen" w:hAnsi="Sylfaen"/>
          <w:b/>
          <w:i/>
          <w:sz w:val="24"/>
          <w:szCs w:val="24"/>
        </w:rPr>
        <w:t>.</w:t>
      </w:r>
      <w:r w:rsidRPr="00ED4FC4">
        <w:rPr>
          <w:rFonts w:ascii="Sylfaen" w:hAnsi="Sylfaen"/>
          <w:i/>
          <w:sz w:val="24"/>
          <w:szCs w:val="24"/>
        </w:rPr>
        <w:t xml:space="preserve"> თუ თქვენ გსურთ მშვიდი და უზრუნველი ცხოვრება, უკეთესია, სახლში დარჩეთ.</w:t>
      </w:r>
      <w:r w:rsidR="00AA688B" w:rsidRPr="00ED4FC4">
        <w:rPr>
          <w:rFonts w:ascii="Sylfaen" w:hAnsi="Sylfaen"/>
          <w:i/>
          <w:sz w:val="24"/>
          <w:szCs w:val="24"/>
        </w:rPr>
        <w:t xml:space="preserve"> ძველი და კეთილი რჩევა - </w:t>
      </w:r>
      <w:r w:rsidR="00B03DC8" w:rsidRPr="00ED4FC4">
        <w:rPr>
          <w:rFonts w:ascii="Sylfaen" w:hAnsi="Sylfaen"/>
          <w:i/>
          <w:sz w:val="24"/>
          <w:szCs w:val="24"/>
        </w:rPr>
        <w:t>’</w:t>
      </w:r>
      <w:r w:rsidR="00AA688B" w:rsidRPr="00ED4FC4">
        <w:rPr>
          <w:rFonts w:ascii="Sylfaen" w:hAnsi="Sylfaen"/>
          <w:i/>
          <w:sz w:val="24"/>
          <w:szCs w:val="24"/>
        </w:rPr>
        <w:t>ილოცე და იმუშავე</w:t>
      </w:r>
      <w:r w:rsidR="00B03DC8" w:rsidRPr="00ED4FC4">
        <w:rPr>
          <w:rFonts w:ascii="Sylfaen" w:hAnsi="Sylfaen"/>
          <w:i/>
          <w:sz w:val="24"/>
          <w:szCs w:val="24"/>
        </w:rPr>
        <w:t>’</w:t>
      </w:r>
      <w:r w:rsidR="00AA688B" w:rsidRPr="00ED4FC4">
        <w:rPr>
          <w:rFonts w:ascii="Sylfaen" w:hAnsi="Sylfaen"/>
          <w:i/>
          <w:sz w:val="24"/>
          <w:szCs w:val="24"/>
        </w:rPr>
        <w:t xml:space="preserve"> არსად სხვაგან არ არის </w:t>
      </w:r>
      <w:r w:rsidR="00B03DC8" w:rsidRPr="00ED4FC4">
        <w:rPr>
          <w:rFonts w:ascii="Sylfaen" w:hAnsi="Sylfaen"/>
          <w:i/>
          <w:sz w:val="24"/>
          <w:szCs w:val="24"/>
        </w:rPr>
        <w:t xml:space="preserve">ისე </w:t>
      </w:r>
      <w:r w:rsidR="00AA688B" w:rsidRPr="00ED4FC4">
        <w:rPr>
          <w:rFonts w:ascii="Sylfaen" w:hAnsi="Sylfaen"/>
          <w:i/>
          <w:sz w:val="24"/>
          <w:szCs w:val="24"/>
        </w:rPr>
        <w:t xml:space="preserve">აქტუალური, </w:t>
      </w:r>
      <w:r w:rsidR="00DD627B" w:rsidRPr="00ED4FC4">
        <w:rPr>
          <w:rFonts w:ascii="Sylfaen" w:hAnsi="Sylfaen"/>
          <w:i/>
          <w:sz w:val="24"/>
          <w:szCs w:val="24"/>
        </w:rPr>
        <w:t xml:space="preserve">როგორც </w:t>
      </w:r>
      <w:r w:rsidR="00B03DC8" w:rsidRPr="00ED4FC4">
        <w:rPr>
          <w:rFonts w:ascii="Sylfaen" w:hAnsi="Sylfaen"/>
          <w:i/>
          <w:sz w:val="24"/>
          <w:szCs w:val="24"/>
        </w:rPr>
        <w:t>შეერთებულ შტატებში</w:t>
      </w:r>
      <w:r w:rsidR="00AA688B" w:rsidRPr="00ED4FC4">
        <w:rPr>
          <w:rFonts w:ascii="Sylfaen" w:hAnsi="Sylfaen"/>
          <w:i/>
          <w:sz w:val="24"/>
          <w:szCs w:val="24"/>
        </w:rPr>
        <w:t>.</w:t>
      </w:r>
      <w:r w:rsidR="00B03DC8" w:rsidRPr="00ED4FC4">
        <w:rPr>
          <w:rFonts w:ascii="Sylfaen" w:hAnsi="Sylfaen"/>
          <w:i/>
          <w:sz w:val="24"/>
          <w:szCs w:val="24"/>
        </w:rPr>
        <w:t xml:space="preserve"> </w:t>
      </w:r>
      <w:r w:rsidR="00DD627B" w:rsidRPr="00ED4FC4">
        <w:rPr>
          <w:rFonts w:ascii="Sylfaen" w:hAnsi="Sylfaen"/>
          <w:i/>
          <w:sz w:val="24"/>
          <w:szCs w:val="24"/>
        </w:rPr>
        <w:t xml:space="preserve">ჭეშმარიტ ამერიკელს არაფერი სძულს იმაზე უფრო მეტად, ვიდრე უსაქმურობა და სტაგნაცია. </w:t>
      </w:r>
      <w:r w:rsidR="00DD627B" w:rsidRPr="00ED4FC4">
        <w:rPr>
          <w:rFonts w:ascii="Sylfaen" w:hAnsi="Sylfaen"/>
          <w:b/>
          <w:i/>
          <w:sz w:val="24"/>
          <w:szCs w:val="24"/>
        </w:rPr>
        <w:t xml:space="preserve">ის ეძიებს არა ტკბობასა და სიამოვნებას, არამედ შრომას, არა კომფორტულ დასვენებას, არამედ გამუდმებულ ფუსფუსსა და საქმიანობას, როგორც ადამიანის ამქვეყნიურ ხვედრს. </w:t>
      </w:r>
      <w:r w:rsidR="00463034" w:rsidRPr="00ED4FC4">
        <w:rPr>
          <w:rFonts w:ascii="Sylfaen" w:hAnsi="Sylfaen"/>
          <w:b/>
          <w:i/>
          <w:sz w:val="24"/>
          <w:szCs w:val="24"/>
        </w:rPr>
        <w:t>ამას მისთვის უზომოდ დიდი მნიშვნელობა აქვს და, ამასთან ერთად, სასარგებლო გავლენაც მთელი ნაციის მორალურ ცხოვრებაზე.</w:t>
      </w:r>
    </w:p>
    <w:p w:rsidR="00D550F0" w:rsidRPr="00ED4FC4" w:rsidRDefault="00463034" w:rsidP="001D2786">
      <w:pPr>
        <w:jc w:val="both"/>
        <w:rPr>
          <w:rFonts w:ascii="Sylfaen" w:hAnsi="Sylfaen" w:cs="Arial"/>
          <w:sz w:val="24"/>
          <w:szCs w:val="24"/>
          <w:shd w:val="clear" w:color="auto" w:fill="F9F9F9"/>
        </w:rPr>
      </w:pPr>
      <w:r w:rsidRPr="00ED4FC4">
        <w:rPr>
          <w:rFonts w:ascii="Sylfaen" w:hAnsi="Sylfaen"/>
          <w:i/>
          <w:sz w:val="24"/>
          <w:szCs w:val="24"/>
        </w:rPr>
        <w:t xml:space="preserve"> </w:t>
      </w:r>
      <w:r w:rsidR="00DD627B" w:rsidRPr="00ED4FC4">
        <w:rPr>
          <w:rFonts w:ascii="Sylfaen" w:hAnsi="Sylfaen"/>
          <w:i/>
          <w:sz w:val="24"/>
          <w:szCs w:val="24"/>
        </w:rPr>
        <w:t xml:space="preserve">   </w:t>
      </w:r>
      <w:r w:rsidR="001D2786" w:rsidRPr="00ED4FC4">
        <w:rPr>
          <w:rFonts w:ascii="Sylfaen" w:hAnsi="Sylfaen"/>
          <w:sz w:val="24"/>
          <w:szCs w:val="24"/>
        </w:rPr>
        <w:t>1890-იანი წლების ამერიკაში პოლონელი ემიგრანტები გაოგნებულები იყვნენ სამუშაოს</w:t>
      </w:r>
      <w:r w:rsidR="008234B5" w:rsidRPr="00ED4FC4">
        <w:rPr>
          <w:rFonts w:ascii="Sylfaen" w:hAnsi="Sylfaen"/>
          <w:sz w:val="24"/>
          <w:szCs w:val="24"/>
        </w:rPr>
        <w:t xml:space="preserve"> იმ</w:t>
      </w:r>
      <w:r w:rsidR="001D2786" w:rsidRPr="00ED4FC4">
        <w:rPr>
          <w:rFonts w:ascii="Sylfaen" w:hAnsi="Sylfaen"/>
          <w:sz w:val="24"/>
          <w:szCs w:val="24"/>
        </w:rPr>
        <w:t xml:space="preserve"> მოცულობით, რომლის შესრულებასაც მათგან ითხოვდნენ. </w:t>
      </w:r>
      <w:r w:rsidR="00533248" w:rsidRPr="00ED4FC4">
        <w:rPr>
          <w:rFonts w:ascii="Sylfaen" w:hAnsi="Sylfaen"/>
          <w:sz w:val="24"/>
          <w:szCs w:val="24"/>
        </w:rPr>
        <w:t xml:space="preserve">ამ საკითხს მთავარი ადგილი ეკავა მათ მიერ სამშობლოში გაგზავნილ წერილებში. </w:t>
      </w:r>
      <w:r w:rsidR="004D0D3A" w:rsidRPr="00ED4FC4">
        <w:rPr>
          <w:rFonts w:ascii="Sylfaen" w:hAnsi="Sylfaen"/>
          <w:sz w:val="24"/>
          <w:szCs w:val="24"/>
        </w:rPr>
        <w:t>ერთ-ერთი მათგანი წერდა</w:t>
      </w:r>
      <w:r w:rsidR="004D0D3A" w:rsidRPr="00ED4FC4">
        <w:rPr>
          <w:rFonts w:ascii="Sylfaen" w:hAnsi="Sylfaen" w:cs="Arial"/>
          <w:sz w:val="24"/>
          <w:szCs w:val="24"/>
          <w:shd w:val="clear" w:color="auto" w:fill="F9F9F9"/>
        </w:rPr>
        <w:t>: ამერიკა</w:t>
      </w:r>
      <w:r w:rsidR="004D0D3A" w:rsidRPr="00ED4FC4">
        <w:rPr>
          <w:rFonts w:ascii="Sylfaen" w:hAnsi="Sylfaen"/>
          <w:sz w:val="24"/>
          <w:szCs w:val="24"/>
        </w:rPr>
        <w:t xml:space="preserve">ში ადამიანი იმაზე მეტ ოფლს ღვრის ერთ დღეში, ვიდრე პოლონეთში ერთი კვირის მანძილზე. </w:t>
      </w:r>
      <w:r w:rsidR="00D550F0" w:rsidRPr="00ED4FC4">
        <w:rPr>
          <w:rFonts w:ascii="Sylfaen" w:hAnsi="Sylfaen"/>
          <w:sz w:val="24"/>
          <w:szCs w:val="24"/>
        </w:rPr>
        <w:t>1999 წელს კუბური წარმოშობის ამერიკელი ალექს ალვარესი აფრთხილებდა კუბიდან ახლად ემიგრირებულებს</w:t>
      </w:r>
      <w:r w:rsidR="00D550F0" w:rsidRPr="00ED4FC4">
        <w:rPr>
          <w:rFonts w:ascii="Sylfaen" w:hAnsi="Sylfaen" w:cs="Arial"/>
          <w:sz w:val="24"/>
          <w:szCs w:val="24"/>
          <w:shd w:val="clear" w:color="auto" w:fill="F9F9F9"/>
        </w:rPr>
        <w:t>:</w:t>
      </w:r>
    </w:p>
    <w:p w:rsidR="00736F7B" w:rsidRPr="00ED4FC4" w:rsidRDefault="00D550F0" w:rsidP="00D81592">
      <w:pPr>
        <w:ind w:left="426" w:right="565"/>
        <w:jc w:val="both"/>
        <w:rPr>
          <w:rFonts w:ascii="Sylfaen" w:hAnsi="Sylfaen"/>
          <w:i/>
          <w:sz w:val="24"/>
          <w:szCs w:val="24"/>
        </w:rPr>
      </w:pPr>
      <w:r w:rsidRPr="00ED4FC4">
        <w:rPr>
          <w:rFonts w:ascii="Sylfaen" w:hAnsi="Sylfaen" w:cs="Arial"/>
          <w:i/>
          <w:sz w:val="24"/>
          <w:szCs w:val="24"/>
          <w:shd w:val="clear" w:color="auto" w:fill="F9F9F9"/>
        </w:rPr>
        <w:t>კე</w:t>
      </w:r>
      <w:r w:rsidRPr="00ED4FC4">
        <w:rPr>
          <w:rFonts w:ascii="Sylfaen" w:hAnsi="Sylfaen"/>
          <w:i/>
          <w:sz w:val="24"/>
          <w:szCs w:val="24"/>
        </w:rPr>
        <w:t xml:space="preserve">თილი იყოს თქვენი მობრძანება კაპიტალისტურ სისტემაში. თითოეული თქვენთაგანი პასუხისმგებელი ხართ იმაზე, თუ რამდენი ფული გექნებათ ჯიბეში. </w:t>
      </w:r>
      <w:r w:rsidR="00676D1F" w:rsidRPr="00ED4FC4">
        <w:rPr>
          <w:rFonts w:ascii="Sylfaen" w:hAnsi="Sylfaen"/>
          <w:i/>
          <w:sz w:val="24"/>
          <w:szCs w:val="24"/>
        </w:rPr>
        <w:t xml:space="preserve">მთავრობა არ აგებს პასუხს, ჭამთ თუ შიმშილობთ, მდიდარი ხართ თუ ღარიბი. </w:t>
      </w:r>
      <w:r w:rsidR="00B95617" w:rsidRPr="00ED4FC4">
        <w:rPr>
          <w:rFonts w:ascii="Sylfaen" w:hAnsi="Sylfaen"/>
          <w:i/>
          <w:sz w:val="24"/>
          <w:szCs w:val="24"/>
        </w:rPr>
        <w:t>მთავრობა არ უზრუნველგყოფთ სამსახურით ან სახლით. თქვენ ჩამოხვედით მდიდარ და ძლიერ ქვეყანაში, მაგრამ თქვენზეა დამოკიდებული, განაგრძობთ თუ არა ცხოვრებას ისე, როგორც კუბაში.</w:t>
      </w:r>
    </w:p>
    <w:p w:rsidR="00D81592" w:rsidRPr="00ED4FC4" w:rsidRDefault="00D81592">
      <w:pPr>
        <w:rPr>
          <w:rFonts w:ascii="Sylfaen" w:hAnsi="Sylfaen" w:cs="Arial"/>
          <w:i/>
          <w:sz w:val="24"/>
          <w:szCs w:val="24"/>
          <w:shd w:val="clear" w:color="auto" w:fill="F9F9F9"/>
        </w:rPr>
      </w:pPr>
      <w:r w:rsidRPr="00ED4FC4">
        <w:rPr>
          <w:rFonts w:ascii="Sylfaen" w:hAnsi="Sylfaen" w:cs="Arial"/>
          <w:i/>
          <w:sz w:val="24"/>
          <w:szCs w:val="24"/>
          <w:shd w:val="clear" w:color="auto" w:fill="F9F9F9"/>
        </w:rPr>
        <w:br w:type="page"/>
      </w:r>
    </w:p>
    <w:p w:rsidR="00D81592" w:rsidRPr="00ED4FC4" w:rsidRDefault="00D81592" w:rsidP="00D81592">
      <w:pPr>
        <w:pStyle w:val="NormalWeb"/>
        <w:spacing w:before="0" w:beforeAutospacing="0" w:after="120" w:afterAutospacing="0" w:line="276" w:lineRule="auto"/>
        <w:rPr>
          <w:rFonts w:ascii="Sylfaen" w:hAnsi="Sylfaen"/>
          <w:b/>
          <w:bCs/>
        </w:rPr>
      </w:pPr>
      <w:r w:rsidRPr="00ED4FC4">
        <w:rPr>
          <w:rFonts w:ascii="Sylfaen" w:hAnsi="Sylfaen" w:cs="Sylfaen"/>
          <w:b/>
          <w:shd w:val="clear" w:color="auto" w:fill="F9F9F9"/>
        </w:rPr>
        <w:lastRenderedPageBreak/>
        <w:t>შრომის ეთიკის ისტორიული კონტექსტი</w:t>
      </w:r>
    </w:p>
    <w:p w:rsidR="00D81592" w:rsidRPr="00ED4FC4" w:rsidRDefault="00AE63C1" w:rsidP="00D81592">
      <w:pPr>
        <w:pStyle w:val="NormalWeb"/>
        <w:spacing w:before="0" w:beforeAutospacing="0" w:after="120" w:afterAutospacing="0" w:line="276" w:lineRule="auto"/>
        <w:rPr>
          <w:rFonts w:ascii="Sylfaen" w:hAnsi="Sylfaen"/>
          <w:bCs/>
        </w:rPr>
      </w:pPr>
      <w:r w:rsidRPr="00ED4FC4">
        <w:rPr>
          <w:rFonts w:ascii="Sylfaen" w:hAnsi="Sylfaen"/>
          <w:bCs/>
        </w:rPr>
        <w:t xml:space="preserve"> </w:t>
      </w:r>
      <w:r w:rsidR="00D81592" w:rsidRPr="00ED4FC4">
        <w:rPr>
          <w:rFonts w:ascii="Sylfaen" w:hAnsi="Sylfaen"/>
          <w:bCs/>
        </w:rPr>
        <w:t>როჯერ ჰილი</w:t>
      </w:r>
    </w:p>
    <w:p w:rsidR="005F4963" w:rsidRPr="00ED4FC4" w:rsidRDefault="00D81592" w:rsidP="005F4963">
      <w:pPr>
        <w:pStyle w:val="NormalWeb"/>
        <w:spacing w:line="276" w:lineRule="auto"/>
        <w:jc w:val="both"/>
        <w:rPr>
          <w:rFonts w:ascii="Sylfaen" w:hAnsi="Sylfaen" w:cs="Sylfaen"/>
          <w:b/>
          <w:shd w:val="clear" w:color="auto" w:fill="F9F9F9"/>
        </w:rPr>
      </w:pPr>
      <w:r w:rsidRPr="00ED4FC4">
        <w:rPr>
          <w:rFonts w:ascii="Sylfaen" w:hAnsi="Sylfaen"/>
        </w:rPr>
        <w:t>ისტორიული პერსპექტივი</w:t>
      </w:r>
      <w:r w:rsidRPr="00ED4FC4">
        <w:rPr>
          <w:rFonts w:ascii="Sylfaen" w:hAnsi="Sylfaen" w:cs="Sylfaen"/>
          <w:shd w:val="clear" w:color="auto" w:fill="F9F9F9"/>
        </w:rPr>
        <w:t xml:space="preserve">თ, კულტურული ფასეულობა, რომელიც შრომას თავისთავადი ღირებულების მქონე პოზიტიურ მორალურ ფენომენად განიხილავს,  შედარებით ახალი ფენომენია </w:t>
      </w:r>
      <w:r w:rsidRPr="00ED4FC4">
        <w:rPr>
          <w:rFonts w:ascii="Sylfaen" w:hAnsi="Sylfaen"/>
        </w:rPr>
        <w:t>(Lipset, 1990)</w:t>
      </w:r>
      <w:r w:rsidRPr="00ED4FC4">
        <w:rPr>
          <w:rFonts w:ascii="Sylfaen" w:hAnsi="Sylfaen" w:cs="Sylfaen"/>
          <w:shd w:val="clear" w:color="auto" w:fill="F9F9F9"/>
        </w:rPr>
        <w:t xml:space="preserve">. </w:t>
      </w:r>
      <w:r w:rsidRPr="00ED4FC4">
        <w:rPr>
          <w:rFonts w:ascii="Sylfaen" w:hAnsi="Sylfaen" w:cs="Sylfaen"/>
          <w:b/>
          <w:shd w:val="clear" w:color="auto" w:fill="F9F9F9"/>
        </w:rPr>
        <w:t xml:space="preserve">კაცობრიობის ისტორიის უდიდესი პერიოდის მანძილზე შრომა განიხილებოდა როგორც მძიმე და დამამცირებელი საქმიანობა. იუდეურ, ანტიკურ და შუა საუკუნეების კულტურებში შრომა იძულების გარეშე არ მიიჩნეოდა ნორმად </w:t>
      </w:r>
      <w:r w:rsidRPr="00ED4FC4">
        <w:rPr>
          <w:rFonts w:ascii="Sylfaen" w:hAnsi="Sylfaen"/>
          <w:b/>
        </w:rPr>
        <w:t>(Rose, 1985)</w:t>
      </w:r>
      <w:r w:rsidRPr="00ED4FC4">
        <w:rPr>
          <w:rFonts w:ascii="Sylfaen" w:hAnsi="Sylfaen" w:cs="Sylfaen"/>
          <w:b/>
          <w:shd w:val="clear" w:color="auto" w:fill="F9F9F9"/>
        </w:rPr>
        <w:t>. მხოლოდ პროტესტანტული რეფორმაციის შემდეგ გახდა ფიზიკური შრომა მისაღები თითოეული ადა</w:t>
      </w:r>
      <w:r w:rsidR="00362D25" w:rsidRPr="00ED4FC4">
        <w:rPr>
          <w:rFonts w:ascii="Sylfaen" w:hAnsi="Sylfaen" w:cs="Sylfaen"/>
          <w:b/>
          <w:shd w:val="clear" w:color="auto" w:fill="F9F9F9"/>
        </w:rPr>
        <w:t>მიანისთვის, შეძლებულთათვისაც კი.</w:t>
      </w:r>
    </w:p>
    <w:p w:rsidR="005F4963" w:rsidRPr="00ED4FC4" w:rsidRDefault="005F4963" w:rsidP="005F4963">
      <w:pPr>
        <w:pStyle w:val="NormalWeb"/>
        <w:spacing w:line="276" w:lineRule="auto"/>
        <w:jc w:val="both"/>
        <w:rPr>
          <w:rFonts w:ascii="Sylfaen" w:hAnsi="Sylfaen" w:cs="Sylfaen"/>
          <w:shd w:val="clear" w:color="auto" w:fill="F9F9F9"/>
        </w:rPr>
      </w:pPr>
      <w:r w:rsidRPr="00ED4FC4">
        <w:rPr>
          <w:rFonts w:ascii="Sylfaen" w:hAnsi="Sylfaen"/>
        </w:rPr>
        <w:t>უდიდესი გავლენა დასავლური სამყაროს კულტურის ფორმირებაზე იუდეო-ქრისტიანულმა რწმენა</w:t>
      </w:r>
      <w:r w:rsidRPr="00ED4FC4">
        <w:rPr>
          <w:rFonts w:ascii="Sylfaen" w:hAnsi="Sylfaen" w:cs="Sylfaen"/>
          <w:shd w:val="clear" w:color="auto" w:fill="F9F9F9"/>
        </w:rPr>
        <w:t>თა სისტემამ მოახდინა.</w:t>
      </w:r>
      <w:r w:rsidRPr="00ED4FC4">
        <w:rPr>
          <w:rFonts w:ascii="Sylfaen" w:hAnsi="Sylfaen"/>
        </w:rPr>
        <w:t xml:space="preserve"> </w:t>
      </w:r>
      <w:r w:rsidRPr="00ED4FC4">
        <w:rPr>
          <w:rFonts w:ascii="Sylfaen" w:hAnsi="Sylfaen" w:cs="Sylfaen"/>
          <w:shd w:val="clear" w:color="auto" w:fill="F9F9F9"/>
        </w:rPr>
        <w:t xml:space="preserve">თანამედროვე საზოგადოების </w:t>
      </w:r>
      <w:r w:rsidRPr="00ED4FC4">
        <w:rPr>
          <w:rFonts w:ascii="Sylfaen" w:hAnsi="Sylfaen"/>
        </w:rPr>
        <w:t>მულტიკულტურული ხასია</w:t>
      </w:r>
      <w:r w:rsidRPr="00ED4FC4">
        <w:rPr>
          <w:rFonts w:ascii="Sylfaen" w:hAnsi="Sylfaen" w:cs="Sylfaen"/>
          <w:shd w:val="clear" w:color="auto" w:fill="F9F9F9"/>
        </w:rPr>
        <w:t>თის</w:t>
      </w:r>
      <w:r w:rsidRPr="00ED4FC4">
        <w:rPr>
          <w:rFonts w:ascii="Sylfaen" w:hAnsi="Sylfaen"/>
        </w:rPr>
        <w:t xml:space="preserve"> გაცნობიერებამ ყურად</w:t>
      </w:r>
      <w:r w:rsidRPr="00ED4FC4">
        <w:rPr>
          <w:rFonts w:ascii="Sylfaen" w:hAnsi="Sylfaen" w:cs="Sylfaen"/>
          <w:shd w:val="clear" w:color="auto" w:fill="F9F9F9"/>
        </w:rPr>
        <w:t xml:space="preserve">ღების </w:t>
      </w:r>
      <w:r w:rsidR="00916840" w:rsidRPr="00ED4FC4">
        <w:rPr>
          <w:rFonts w:ascii="Sylfaen" w:hAnsi="Sylfaen" w:cs="Sylfaen"/>
          <w:shd w:val="clear" w:color="auto" w:fill="F9F9F9"/>
        </w:rPr>
        <w:t xml:space="preserve">ცენტრში </w:t>
      </w:r>
      <w:r w:rsidRPr="00ED4FC4">
        <w:rPr>
          <w:rFonts w:ascii="Sylfaen" w:hAnsi="Sylfaen" w:cs="Sylfaen"/>
          <w:shd w:val="clear" w:color="auto" w:fill="F9F9F9"/>
        </w:rPr>
        <w:t>ალტერნატიულ</w:t>
      </w:r>
      <w:r w:rsidR="00916840" w:rsidRPr="00ED4FC4">
        <w:rPr>
          <w:rFonts w:ascii="Sylfaen" w:hAnsi="Sylfaen" w:cs="Sylfaen"/>
          <w:shd w:val="clear" w:color="auto" w:fill="F9F9F9"/>
        </w:rPr>
        <w:t>ი</w:t>
      </w:r>
      <w:r w:rsidRPr="00ED4FC4">
        <w:rPr>
          <w:rFonts w:ascii="Sylfaen" w:hAnsi="Sylfaen" w:cs="Sylfaen"/>
          <w:shd w:val="clear" w:color="auto" w:fill="F9F9F9"/>
        </w:rPr>
        <w:t xml:space="preserve"> პერსპექტივებ</w:t>
      </w:r>
      <w:r w:rsidR="00916840" w:rsidRPr="00ED4FC4">
        <w:rPr>
          <w:rFonts w:ascii="Sylfaen" w:hAnsi="Sylfaen" w:cs="Sylfaen"/>
          <w:shd w:val="clear" w:color="auto" w:fill="F9F9F9"/>
        </w:rPr>
        <w:t>ი</w:t>
      </w:r>
      <w:r w:rsidRPr="00ED4FC4">
        <w:rPr>
          <w:rFonts w:ascii="Sylfaen" w:hAnsi="Sylfaen" w:cs="Sylfaen"/>
          <w:shd w:val="clear" w:color="auto" w:fill="F9F9F9"/>
        </w:rPr>
        <w:t xml:space="preserve"> და შეხედულებებ</w:t>
      </w:r>
      <w:r w:rsidR="00916840" w:rsidRPr="00ED4FC4">
        <w:rPr>
          <w:rFonts w:ascii="Sylfaen" w:hAnsi="Sylfaen" w:cs="Sylfaen"/>
          <w:shd w:val="clear" w:color="auto" w:fill="F9F9F9"/>
        </w:rPr>
        <w:t>ი მოაქცია</w:t>
      </w:r>
      <w:r w:rsidRPr="00ED4FC4">
        <w:rPr>
          <w:rFonts w:ascii="Sylfaen" w:hAnsi="Sylfaen" w:cs="Sylfaen"/>
          <w:shd w:val="clear" w:color="auto" w:fill="F9F9F9"/>
        </w:rPr>
        <w:t>, თუმცა</w:t>
      </w:r>
      <w:r w:rsidR="00916840" w:rsidRPr="00ED4FC4">
        <w:rPr>
          <w:rFonts w:ascii="Sylfaen" w:hAnsi="Sylfaen" w:cs="Sylfaen"/>
          <w:shd w:val="clear" w:color="auto" w:fill="F9F9F9"/>
        </w:rPr>
        <w:t>,</w:t>
      </w:r>
      <w:r w:rsidRPr="00ED4FC4">
        <w:rPr>
          <w:rFonts w:ascii="Sylfaen" w:hAnsi="Sylfaen" w:cs="Sylfaen"/>
          <w:shd w:val="clear" w:color="auto" w:fill="F9F9F9"/>
        </w:rPr>
        <w:t xml:space="preserve"> დასავლური აზროვნების გააზრება უმნიშვნელოვანესი ელემენტია შეერთებული შტატების ისტორიის </w:t>
      </w:r>
      <w:r w:rsidR="008234B5" w:rsidRPr="00ED4FC4">
        <w:rPr>
          <w:rFonts w:ascii="Sylfaen" w:hAnsi="Sylfaen" w:cs="Sylfaen"/>
          <w:shd w:val="clear" w:color="auto" w:fill="F9F9F9"/>
        </w:rPr>
        <w:t>გაგებისა</w:t>
      </w:r>
      <w:r w:rsidR="008234B5" w:rsidRPr="00ED4FC4">
        <w:rPr>
          <w:rFonts w:ascii="Sylfaen" w:hAnsi="Sylfaen"/>
        </w:rPr>
        <w:t>თვის.</w:t>
      </w:r>
    </w:p>
    <w:p w:rsidR="00D81592" w:rsidRPr="00ED4FC4" w:rsidRDefault="00D81592" w:rsidP="00D81592">
      <w:pPr>
        <w:pStyle w:val="NormalWeb"/>
        <w:spacing w:line="276" w:lineRule="auto"/>
        <w:rPr>
          <w:rFonts w:ascii="Sylfaen" w:hAnsi="Sylfaen"/>
          <w:b/>
          <w:i/>
          <w:iCs/>
        </w:rPr>
      </w:pPr>
      <w:r w:rsidRPr="00ED4FC4">
        <w:rPr>
          <w:rFonts w:ascii="Sylfaen" w:hAnsi="Sylfaen"/>
          <w:b/>
          <w:i/>
          <w:iCs/>
        </w:rPr>
        <w:t xml:space="preserve">დამოკიდებულება </w:t>
      </w:r>
      <w:r w:rsidRPr="00ED4FC4">
        <w:rPr>
          <w:rFonts w:ascii="Sylfaen" w:hAnsi="Sylfaen" w:cs="Sylfaen"/>
          <w:b/>
          <w:i/>
          <w:shd w:val="clear" w:color="auto" w:fill="F9F9F9"/>
        </w:rPr>
        <w:t>შრომის მიმართ ანტიკურ პერიოდში</w:t>
      </w:r>
    </w:p>
    <w:p w:rsidR="00D81592" w:rsidRPr="00ED4FC4" w:rsidRDefault="00D81592" w:rsidP="00D81592">
      <w:pPr>
        <w:pStyle w:val="NormalWeb"/>
        <w:spacing w:line="276" w:lineRule="auto"/>
        <w:jc w:val="both"/>
        <w:rPr>
          <w:rFonts w:ascii="Sylfaen" w:hAnsi="Sylfaen" w:cs="Sylfaen"/>
          <w:shd w:val="clear" w:color="auto" w:fill="F9F9F9"/>
        </w:rPr>
      </w:pPr>
      <w:r w:rsidRPr="00ED4FC4">
        <w:rPr>
          <w:rFonts w:ascii="Sylfaen" w:hAnsi="Sylfaen" w:cs="Sylfaen"/>
          <w:shd w:val="clear" w:color="auto" w:fill="F9F9F9"/>
        </w:rPr>
        <w:t xml:space="preserve">ტრადიციული იუდეო-ქრისტიანული წარმოდგენის თანახმად, პირველი ცოდვის ჩადენის შემდეგ ადამიანი განიდევნა ედემის ბაღიდან და მისი სასჯელი შრომა იყო -  </w:t>
      </w:r>
      <w:r w:rsidRPr="00ED4FC4">
        <w:rPr>
          <w:rFonts w:ascii="Sylfaen" w:hAnsi="Sylfaen" w:cs="Sylfaen"/>
          <w:i/>
          <w:shd w:val="clear" w:color="auto" w:fill="F9F9F9"/>
        </w:rPr>
        <w:t xml:space="preserve">ოფლითა პირისა შენისათა სჭამდე პურსა შენსა ვიდრე მიქცევადმდე შენდა მიწად, რომლისაგან მოღებულ იქმენ, რამეთუ მიწაჲ ხარ და მიწად-ცა მიიქცე. </w:t>
      </w:r>
      <w:r w:rsidRPr="00ED4FC4">
        <w:rPr>
          <w:rFonts w:ascii="Sylfaen" w:hAnsi="Sylfaen" w:cs="Sylfaen"/>
          <w:shd w:val="clear" w:color="auto" w:fill="F9F9F9"/>
        </w:rPr>
        <w:t xml:space="preserve">როუზი აღნიშნავს, რომ იუდაიზმის ტრადიცია შრომას განიხილავს როგორც წყევლას, რომელიც ღმერთმა უმადური და ურჩი ადამიანების დასასჯელად გამოიგონა </w:t>
      </w:r>
      <w:r w:rsidRPr="00ED4FC4">
        <w:rPr>
          <w:rFonts w:ascii="Sylfaen" w:hAnsi="Sylfaen"/>
        </w:rPr>
        <w:t>(1985, p. 28)</w:t>
      </w:r>
      <w:r w:rsidRPr="00ED4FC4">
        <w:rPr>
          <w:rFonts w:ascii="Sylfaen" w:hAnsi="Sylfaen" w:cs="Sylfaen"/>
          <w:shd w:val="clear" w:color="auto" w:fill="F9F9F9"/>
        </w:rPr>
        <w:t>. ძველი აღთქმის მრავალი ფრაზა ასაბუთებს შრომის აუცილებლობას, თუმცა მხოლოდ როგორც სიღატაკის თავიდან აცილების საშუალებას, და არა როგორც სიამოვნების წყაროს.</w:t>
      </w:r>
    </w:p>
    <w:p w:rsidR="00D81592" w:rsidRPr="00ED4FC4" w:rsidRDefault="00D81592" w:rsidP="00D81592">
      <w:pPr>
        <w:pStyle w:val="NormalWeb"/>
        <w:spacing w:line="276" w:lineRule="auto"/>
        <w:jc w:val="both"/>
        <w:rPr>
          <w:rFonts w:ascii="Sylfaen" w:hAnsi="Sylfaen" w:cs="Sylfaen"/>
          <w:shd w:val="clear" w:color="auto" w:fill="F9F9F9"/>
        </w:rPr>
      </w:pPr>
      <w:r w:rsidRPr="00ED4FC4">
        <w:rPr>
          <w:rFonts w:ascii="Sylfaen" w:hAnsi="Sylfaen" w:cs="Sylfaen"/>
          <w:shd w:val="clear" w:color="auto" w:fill="F9F9F9"/>
        </w:rPr>
        <w:t xml:space="preserve">ბერძნები, იუდეველების მსგავსად, შრომას განიხილავდნენ როგორც წყევლას </w:t>
      </w:r>
      <w:r w:rsidRPr="00ED4FC4">
        <w:rPr>
          <w:rFonts w:ascii="Sylfaen" w:hAnsi="Sylfaen"/>
        </w:rPr>
        <w:t>(Maywood, 1982).</w:t>
      </w:r>
      <w:r w:rsidRPr="00ED4FC4">
        <w:rPr>
          <w:rFonts w:ascii="Sylfaen" w:hAnsi="Sylfaen" w:cs="Sylfaen"/>
          <w:shd w:val="clear" w:color="auto" w:fill="F9F9F9"/>
        </w:rPr>
        <w:t xml:space="preserve"> შრომის შესატყვისი ბერძნული სიტყვა იყო </w:t>
      </w:r>
      <w:r w:rsidRPr="00ED4FC4">
        <w:rPr>
          <w:rFonts w:ascii="Sylfaen" w:hAnsi="Sylfaen"/>
          <w:i/>
          <w:iCs/>
        </w:rPr>
        <w:t>ponos</w:t>
      </w:r>
      <w:r w:rsidRPr="00ED4FC4">
        <w:rPr>
          <w:rFonts w:ascii="Sylfaen" w:hAnsi="Sylfaen"/>
        </w:rPr>
        <w:t>, რაც სევდას, დარდს ა</w:t>
      </w:r>
      <w:r w:rsidRPr="00ED4FC4">
        <w:rPr>
          <w:rFonts w:ascii="Sylfaen" w:hAnsi="Sylfaen" w:cs="Sylfaen"/>
          <w:shd w:val="clear" w:color="auto" w:fill="F9F9F9"/>
        </w:rPr>
        <w:t>ღ</w:t>
      </w:r>
      <w:r w:rsidRPr="00ED4FC4">
        <w:rPr>
          <w:rFonts w:ascii="Sylfaen" w:hAnsi="Sylfaen"/>
        </w:rPr>
        <w:t>ნი</w:t>
      </w:r>
      <w:r w:rsidRPr="00ED4FC4">
        <w:rPr>
          <w:rFonts w:ascii="Sylfaen" w:hAnsi="Sylfaen" w:cs="Sylfaen"/>
          <w:shd w:val="clear" w:color="auto" w:fill="F9F9F9"/>
        </w:rPr>
        <w:t xml:space="preserve">შნავდა. </w:t>
      </w:r>
      <w:r w:rsidRPr="00ED4FC4">
        <w:rPr>
          <w:rFonts w:ascii="Sylfaen" w:hAnsi="Sylfaen"/>
        </w:rPr>
        <w:t xml:space="preserve">ფიზიკური </w:t>
      </w:r>
      <w:r w:rsidRPr="00ED4FC4">
        <w:rPr>
          <w:rFonts w:ascii="Sylfaen" w:hAnsi="Sylfaen" w:cs="Sylfaen"/>
          <w:shd w:val="clear" w:color="auto" w:fill="F9F9F9"/>
        </w:rPr>
        <w:t>შრომა მონებისთვის იყო განკუთვნილი</w:t>
      </w:r>
      <w:r w:rsidRPr="00ED4FC4">
        <w:rPr>
          <w:rFonts w:ascii="Sylfaen" w:hAnsi="Sylfaen"/>
        </w:rPr>
        <w:t xml:space="preserve">. კულტურული ნორმები </w:t>
      </w:r>
      <w:r w:rsidRPr="00ED4FC4">
        <w:rPr>
          <w:rFonts w:ascii="Sylfaen" w:hAnsi="Sylfaen" w:cs="Sylfaen"/>
          <w:shd w:val="clear" w:color="auto" w:fill="F9F9F9"/>
        </w:rPr>
        <w:t xml:space="preserve">თავისუფალ ადამიანის საქმიანობად სამხედრო საქმეს, ვაჭრობასა და ხელოვნებას </w:t>
      </w:r>
      <w:r w:rsidRPr="00ED4FC4">
        <w:rPr>
          <w:rFonts w:ascii="Sylfaen" w:hAnsi="Sylfaen"/>
        </w:rPr>
        <w:t>(</w:t>
      </w:r>
      <w:r w:rsidRPr="00ED4FC4">
        <w:rPr>
          <w:rFonts w:ascii="Sylfaen" w:hAnsi="Sylfaen" w:cs="Sylfaen"/>
          <w:shd w:val="clear" w:color="auto" w:fill="F9F9F9"/>
        </w:rPr>
        <w:t>განსაკუთრებით კი არქიტექტურასა და სკულპტურას</w:t>
      </w:r>
      <w:r w:rsidRPr="00ED4FC4">
        <w:rPr>
          <w:rFonts w:ascii="Sylfaen" w:hAnsi="Sylfaen"/>
        </w:rPr>
        <w:t xml:space="preserve">) </w:t>
      </w:r>
      <w:r w:rsidRPr="00ED4FC4">
        <w:rPr>
          <w:rFonts w:ascii="Sylfaen" w:hAnsi="Sylfaen" w:cs="Sylfaen"/>
          <w:shd w:val="clear" w:color="auto" w:fill="F9F9F9"/>
        </w:rPr>
        <w:t xml:space="preserve">მიიჩნევდა </w:t>
      </w:r>
      <w:r w:rsidRPr="00ED4FC4">
        <w:rPr>
          <w:rFonts w:ascii="Sylfaen" w:hAnsi="Sylfaen"/>
        </w:rPr>
        <w:t xml:space="preserve">(Rose, 1985). </w:t>
      </w:r>
      <w:r w:rsidRPr="00ED4FC4">
        <w:rPr>
          <w:rFonts w:ascii="Sylfaen" w:hAnsi="Sylfaen" w:cs="Sylfaen"/>
          <w:shd w:val="clear" w:color="auto" w:fill="F9F9F9"/>
        </w:rPr>
        <w:t xml:space="preserve">მექნიკური ხელოვნება ასევე არ მიიჩნეოდა ღირსეულ საქმნობად, რადგან პრაქტიკულ აზროვნებას მოითხოვდა. კვალიფიცირებული ხელოსნები აღიარებულნი იყვნენ როგორც სოციალური მნიშვნელოვის მქონენი, მაგრამ მათი საქმიანობა მონების შრომაზე უფრო კეთილშობილურად არ მიიჩნეოდა. </w:t>
      </w:r>
      <w:r w:rsidRPr="00ED4FC4">
        <w:rPr>
          <w:rFonts w:ascii="Sylfaen" w:hAnsi="Sylfaen" w:cs="Sylfaen"/>
          <w:shd w:val="clear" w:color="auto" w:fill="F9F9F9"/>
        </w:rPr>
        <w:lastRenderedPageBreak/>
        <w:t>მძიმე შრომა</w:t>
      </w:r>
      <w:r w:rsidR="00627CAB" w:rsidRPr="00ED4FC4">
        <w:rPr>
          <w:rFonts w:ascii="Sylfaen" w:hAnsi="Sylfaen" w:cs="Sylfaen"/>
          <w:shd w:val="clear" w:color="auto" w:fill="F9F9F9"/>
        </w:rPr>
        <w:t>ს</w:t>
      </w:r>
      <w:r w:rsidRPr="00ED4FC4">
        <w:rPr>
          <w:rFonts w:ascii="Sylfaen" w:hAnsi="Sylfaen" w:cs="Sylfaen"/>
          <w:shd w:val="clear" w:color="auto" w:fill="F9F9F9"/>
        </w:rPr>
        <w:t>, რომელსაც</w:t>
      </w:r>
      <w:r w:rsidR="00627CAB" w:rsidRPr="00ED4FC4">
        <w:rPr>
          <w:rFonts w:ascii="Sylfaen" w:hAnsi="Sylfaen" w:cs="Sylfaen"/>
          <w:shd w:val="clear" w:color="auto" w:fill="F9F9F9"/>
        </w:rPr>
        <w:t xml:space="preserve"> ადამიანი  ეკონომიკური საჭიროება</w:t>
      </w:r>
      <w:r w:rsidR="00627CAB" w:rsidRPr="00ED4FC4">
        <w:rPr>
          <w:rFonts w:ascii="Sylfaen" w:hAnsi="Sylfaen"/>
        </w:rPr>
        <w:t>თ</w:t>
      </w:r>
      <w:r w:rsidRPr="00ED4FC4">
        <w:rPr>
          <w:rFonts w:ascii="Sylfaen" w:hAnsi="Sylfaen" w:cs="Sylfaen"/>
          <w:shd w:val="clear" w:color="auto" w:fill="F9F9F9"/>
        </w:rPr>
        <w:t xml:space="preserve">ა გამო თუ ბატონის ბრძანებით ასრულებდა, ზიზღით </w:t>
      </w:r>
      <w:r w:rsidR="00627CAB" w:rsidRPr="00ED4FC4">
        <w:rPr>
          <w:rFonts w:ascii="Sylfaen" w:hAnsi="Sylfaen" w:cs="Sylfaen"/>
          <w:shd w:val="clear" w:color="auto" w:fill="F9F9F9"/>
        </w:rPr>
        <w:t>უყურებდნენ.</w:t>
      </w:r>
    </w:p>
    <w:p w:rsidR="00D81592" w:rsidRPr="00ED4FC4" w:rsidRDefault="00D81592" w:rsidP="00D81592">
      <w:pPr>
        <w:pStyle w:val="NormalWeb"/>
        <w:spacing w:line="276" w:lineRule="auto"/>
        <w:jc w:val="both"/>
        <w:rPr>
          <w:rFonts w:ascii="Sylfaen" w:hAnsi="Sylfaen"/>
        </w:rPr>
      </w:pPr>
      <w:r w:rsidRPr="00ED4FC4">
        <w:rPr>
          <w:rFonts w:ascii="Sylfaen" w:hAnsi="Sylfaen" w:cs="Sylfaen"/>
          <w:shd w:val="clear" w:color="auto" w:fill="F9F9F9"/>
        </w:rPr>
        <w:t>შრომა მატერიალური მოთხოვნილებების დაკმ</w:t>
      </w:r>
      <w:r w:rsidR="0003731E" w:rsidRPr="00ED4FC4">
        <w:rPr>
          <w:rFonts w:ascii="Sylfaen" w:hAnsi="Sylfaen" w:cs="Sylfaen"/>
          <w:shd w:val="clear" w:color="auto" w:fill="F9F9F9"/>
        </w:rPr>
        <w:t>აყოფილების საშუალებად მიიჩნეოდა.</w:t>
      </w:r>
      <w:r w:rsidRPr="00ED4FC4">
        <w:rPr>
          <w:rFonts w:ascii="Sylfaen" w:hAnsi="Sylfaen" w:cs="Sylfaen"/>
          <w:shd w:val="clear" w:color="auto" w:fill="F9F9F9"/>
        </w:rPr>
        <w:t xml:space="preserve"> პლატონისა და არისტოტელეს თანახმად, ადამიანთა უმრავლესობის შრომის მიზეზი და მიზანი იყო ის, რომ  უმცირესობას, ელიტას,  გონების ვარჯიშის, ანუ ფილოსოფიით, ხელოვნებითა და პოლიტიკით დაკავების შესაძლებლობა ჰქონოდა </w:t>
      </w:r>
      <w:r w:rsidRPr="00ED4FC4">
        <w:rPr>
          <w:rFonts w:ascii="Sylfaen" w:hAnsi="Sylfaen"/>
        </w:rPr>
        <w:t xml:space="preserve">(Tilgher, 1930, p. 5). </w:t>
      </w:r>
    </w:p>
    <w:p w:rsidR="00D81592" w:rsidRPr="00ED4FC4" w:rsidRDefault="00D81592" w:rsidP="00D81592">
      <w:pPr>
        <w:pStyle w:val="NormalWeb"/>
        <w:spacing w:line="276" w:lineRule="auto"/>
        <w:jc w:val="both"/>
        <w:rPr>
          <w:rFonts w:ascii="Sylfaen" w:hAnsi="Sylfaen" w:cs="Sylfaen"/>
          <w:shd w:val="clear" w:color="auto" w:fill="F9F9F9"/>
        </w:rPr>
      </w:pPr>
      <w:r w:rsidRPr="00ED4FC4">
        <w:rPr>
          <w:rFonts w:ascii="Sylfaen" w:hAnsi="Sylfaen"/>
        </w:rPr>
        <w:t>ბერ</w:t>
      </w:r>
      <w:r w:rsidRPr="00ED4FC4">
        <w:rPr>
          <w:rFonts w:ascii="Sylfaen" w:hAnsi="Sylfaen" w:cs="Sylfaen"/>
          <w:shd w:val="clear" w:color="auto" w:fill="F9F9F9"/>
        </w:rPr>
        <w:t>ძ</w:t>
      </w:r>
      <w:r w:rsidRPr="00ED4FC4">
        <w:rPr>
          <w:rFonts w:ascii="Sylfaen" w:hAnsi="Sylfaen"/>
        </w:rPr>
        <w:t>ენ</w:t>
      </w:r>
      <w:r w:rsidRPr="00ED4FC4">
        <w:rPr>
          <w:rFonts w:ascii="Sylfaen" w:hAnsi="Sylfaen" w:cs="Sylfaen"/>
          <w:shd w:val="clear" w:color="auto" w:fill="F9F9F9"/>
        </w:rPr>
        <w:t>თ</w:t>
      </w:r>
      <w:r w:rsidRPr="00ED4FC4">
        <w:rPr>
          <w:rFonts w:ascii="Sylfaen" w:hAnsi="Sylfaen"/>
        </w:rPr>
        <w:t xml:space="preserve">ა რწმენის </w:t>
      </w:r>
      <w:r w:rsidRPr="00ED4FC4">
        <w:rPr>
          <w:rFonts w:ascii="Sylfaen" w:hAnsi="Sylfaen" w:cs="Sylfaen"/>
          <w:shd w:val="clear" w:color="auto" w:fill="F9F9F9"/>
        </w:rPr>
        <w:t>თ</w:t>
      </w:r>
      <w:r w:rsidRPr="00ED4FC4">
        <w:rPr>
          <w:rFonts w:ascii="Sylfaen" w:hAnsi="Sylfaen"/>
        </w:rPr>
        <w:t>ანახმად, ადამიანის კე</w:t>
      </w:r>
      <w:r w:rsidRPr="00ED4FC4">
        <w:rPr>
          <w:rFonts w:ascii="Sylfaen" w:hAnsi="Sylfaen" w:cs="Sylfaen"/>
          <w:shd w:val="clear" w:color="auto" w:fill="F9F9F9"/>
        </w:rPr>
        <w:t>თილგონიერება, ზნეობა და სიბრძნე პირდაპირპროპორციული იყო იმ თ</w:t>
      </w:r>
      <w:r w:rsidRPr="00ED4FC4">
        <w:rPr>
          <w:rFonts w:ascii="Sylfaen" w:hAnsi="Sylfaen"/>
        </w:rPr>
        <w:t>ავისუფალი დროისა, რომელიც მის განკარგულება</w:t>
      </w:r>
      <w:r w:rsidRPr="00ED4FC4">
        <w:rPr>
          <w:rFonts w:ascii="Sylfaen" w:hAnsi="Sylfaen" w:cs="Sylfaen"/>
          <w:shd w:val="clear" w:color="auto" w:fill="F9F9F9"/>
        </w:rPr>
        <w:t>შ</w:t>
      </w:r>
      <w:r w:rsidRPr="00ED4FC4">
        <w:rPr>
          <w:rFonts w:ascii="Sylfaen" w:hAnsi="Sylfaen"/>
        </w:rPr>
        <w:t>ი იყო. ის კი, ვინც</w:t>
      </w:r>
      <w:r w:rsidRPr="00ED4FC4">
        <w:rPr>
          <w:rFonts w:ascii="Sylfaen" w:hAnsi="Sylfaen" w:cs="Sylfaen"/>
          <w:shd w:val="clear" w:color="auto" w:fill="F9F9F9"/>
        </w:rPr>
        <w:t xml:space="preserve"> შ</w:t>
      </w:r>
      <w:r w:rsidRPr="00ED4FC4">
        <w:rPr>
          <w:rFonts w:ascii="Sylfaen" w:hAnsi="Sylfaen"/>
        </w:rPr>
        <w:t>რომობდა, მა</w:t>
      </w:r>
      <w:r w:rsidRPr="00ED4FC4">
        <w:rPr>
          <w:rFonts w:ascii="Sylfaen" w:hAnsi="Sylfaen" w:cs="Sylfaen"/>
          <w:shd w:val="clear" w:color="auto" w:fill="F9F9F9"/>
        </w:rPr>
        <w:t>შ</w:t>
      </w:r>
      <w:r w:rsidRPr="00ED4FC4">
        <w:rPr>
          <w:rFonts w:ascii="Sylfaen" w:hAnsi="Sylfaen"/>
        </w:rPr>
        <w:t>ინ, როდესაც ამის სა</w:t>
      </w:r>
      <w:r w:rsidRPr="00ED4FC4">
        <w:rPr>
          <w:rFonts w:ascii="Sylfaen" w:hAnsi="Sylfaen" w:cs="Sylfaen"/>
          <w:shd w:val="clear" w:color="auto" w:fill="F9F9F9"/>
        </w:rPr>
        <w:t>ჭ</w:t>
      </w:r>
      <w:r w:rsidRPr="00ED4FC4">
        <w:rPr>
          <w:rFonts w:ascii="Sylfaen" w:hAnsi="Sylfaen"/>
        </w:rPr>
        <w:t>იროება არ იყო, აფერმკრ</w:t>
      </w:r>
      <w:r w:rsidRPr="00ED4FC4">
        <w:rPr>
          <w:rFonts w:ascii="Sylfaen" w:hAnsi="Sylfaen" w:cs="Sylfaen"/>
          <w:shd w:val="clear" w:color="auto" w:fill="F9F9F9"/>
        </w:rPr>
        <w:t xml:space="preserve">თალებდა განსხვავებას </w:t>
      </w:r>
      <w:r w:rsidRPr="00ED4FC4">
        <w:rPr>
          <w:rFonts w:ascii="Sylfaen" w:hAnsi="Sylfaen"/>
        </w:rPr>
        <w:t xml:space="preserve">განსხვავებას ბატონსა და მონას </w:t>
      </w:r>
      <w:r w:rsidRPr="00ED4FC4">
        <w:rPr>
          <w:rFonts w:ascii="Sylfaen" w:hAnsi="Sylfaen" w:cs="Sylfaen"/>
          <w:shd w:val="clear" w:color="auto" w:fill="F9F9F9"/>
        </w:rPr>
        <w:t>შ</w:t>
      </w:r>
      <w:r w:rsidRPr="00ED4FC4">
        <w:rPr>
          <w:rFonts w:ascii="Sylfaen" w:hAnsi="Sylfaen"/>
        </w:rPr>
        <w:t>ორის. ბერ</w:t>
      </w:r>
      <w:r w:rsidRPr="00ED4FC4">
        <w:rPr>
          <w:rFonts w:ascii="Sylfaen" w:hAnsi="Sylfaen" w:cs="Sylfaen"/>
          <w:shd w:val="clear" w:color="auto" w:fill="F9F9F9"/>
        </w:rPr>
        <w:t>ძ</w:t>
      </w:r>
      <w:r w:rsidRPr="00ED4FC4">
        <w:rPr>
          <w:rFonts w:ascii="Sylfaen" w:hAnsi="Sylfaen"/>
        </w:rPr>
        <w:t xml:space="preserve">ნული სახელმწიფოსა და კულტურის ნორმების </w:t>
      </w:r>
      <w:r w:rsidRPr="00ED4FC4">
        <w:rPr>
          <w:rFonts w:ascii="Sylfaen" w:hAnsi="Sylfaen" w:cs="Sylfaen"/>
          <w:shd w:val="clear" w:color="auto" w:fill="F9F9F9"/>
        </w:rPr>
        <w:t xml:space="preserve">თანახმად, </w:t>
      </w:r>
      <w:r w:rsidRPr="00ED4FC4">
        <w:rPr>
          <w:rFonts w:ascii="Sylfaen" w:hAnsi="Sylfaen"/>
        </w:rPr>
        <w:t xml:space="preserve">ლიდერობა დამყარებული იყო </w:t>
      </w:r>
      <w:r w:rsidRPr="00ED4FC4">
        <w:rPr>
          <w:rFonts w:ascii="Sylfaen" w:hAnsi="Sylfaen" w:cs="Sylfaen"/>
          <w:shd w:val="clear" w:color="auto" w:fill="F9F9F9"/>
        </w:rPr>
        <w:t xml:space="preserve">შრომაზე, რომელიც პიროვნებას </w:t>
      </w:r>
      <w:r w:rsidRPr="00ED4FC4">
        <w:rPr>
          <w:rFonts w:ascii="Sylfaen" w:hAnsi="Sylfaen" w:cs="Sylfaen"/>
          <w:i/>
          <w:shd w:val="clear" w:color="auto" w:fill="F9F9F9"/>
        </w:rPr>
        <w:t>არ უნდა</w:t>
      </w:r>
      <w:r w:rsidRPr="00ED4FC4">
        <w:rPr>
          <w:rFonts w:ascii="Sylfaen" w:hAnsi="Sylfaen" w:cs="Sylfaen"/>
          <w:shd w:val="clear" w:color="auto" w:fill="F9F9F9"/>
        </w:rPr>
        <w:t xml:space="preserve"> შეესრულებინა</w:t>
      </w:r>
      <w:r w:rsidRPr="00ED4FC4">
        <w:rPr>
          <w:rFonts w:ascii="Sylfaen" w:hAnsi="Sylfaen"/>
        </w:rPr>
        <w:t>. ნებისმიერი, ვინც დაარ</w:t>
      </w:r>
      <w:r w:rsidRPr="00ED4FC4">
        <w:rPr>
          <w:rFonts w:ascii="Sylfaen" w:hAnsi="Sylfaen" w:cs="Sylfaen"/>
          <w:shd w:val="clear" w:color="auto" w:fill="F9F9F9"/>
        </w:rPr>
        <w:t>ღვევდა ამ კულტურულ ნორმას, თავად სახელმწიფოს წინააღმდეგ მოქმედებდა.</w:t>
      </w:r>
    </w:p>
    <w:p w:rsidR="00D81592" w:rsidRPr="00ED4FC4" w:rsidRDefault="00D81592" w:rsidP="00D81592">
      <w:pPr>
        <w:pStyle w:val="NormalWeb"/>
        <w:spacing w:line="276" w:lineRule="auto"/>
        <w:jc w:val="both"/>
        <w:rPr>
          <w:rFonts w:ascii="Sylfaen" w:hAnsi="Sylfaen"/>
        </w:rPr>
      </w:pPr>
      <w:r w:rsidRPr="00ED4FC4">
        <w:rPr>
          <w:rFonts w:ascii="Sylfaen" w:hAnsi="Sylfaen" w:cs="Sylfaen"/>
          <w:shd w:val="clear" w:color="auto" w:fill="F9F9F9"/>
        </w:rPr>
        <w:t xml:space="preserve">რომაელებმა ამ თვალსაზრისით ბევრი რამ მიიღეს ბერძნული კულტურისაგან. </w:t>
      </w:r>
      <w:r w:rsidRPr="00ED4FC4">
        <w:rPr>
          <w:rFonts w:ascii="Sylfaen" w:hAnsi="Sylfaen"/>
        </w:rPr>
        <w:t>მონა</w:t>
      </w:r>
      <w:r w:rsidRPr="00ED4FC4">
        <w:rPr>
          <w:rFonts w:ascii="Sylfaen" w:hAnsi="Sylfaen" w:cs="Sylfaen"/>
          <w:shd w:val="clear" w:color="auto" w:fill="F9F9F9"/>
        </w:rPr>
        <w:t>თ</w:t>
      </w:r>
      <w:r w:rsidRPr="00ED4FC4">
        <w:rPr>
          <w:rFonts w:ascii="Sylfaen" w:hAnsi="Sylfaen"/>
        </w:rPr>
        <w:t xml:space="preserve">მფლობელობა ანტიკური სამყაროს განუყოფელი ნაწილი იყო რომის იმპერიის </w:t>
      </w:r>
      <w:r w:rsidRPr="00ED4FC4">
        <w:rPr>
          <w:rFonts w:ascii="Sylfaen" w:hAnsi="Sylfaen" w:cs="Sylfaen"/>
          <w:shd w:val="clear" w:color="auto" w:fill="F9F9F9"/>
        </w:rPr>
        <w:t xml:space="preserve">ჩამოყალიბებამდე, მაგრამ </w:t>
      </w:r>
      <w:r w:rsidR="0003731E" w:rsidRPr="00ED4FC4">
        <w:rPr>
          <w:rFonts w:ascii="Sylfaen" w:hAnsi="Sylfaen" w:cs="Sylfaen"/>
          <w:shd w:val="clear" w:color="auto" w:fill="F9F9F9"/>
        </w:rPr>
        <w:t xml:space="preserve">სწორედ რომაელებმა გამოიყენეს </w:t>
      </w:r>
      <w:r w:rsidRPr="00ED4FC4">
        <w:rPr>
          <w:rFonts w:ascii="Sylfaen" w:hAnsi="Sylfaen" w:cs="Sylfaen"/>
          <w:shd w:val="clear" w:color="auto" w:fill="F9F9F9"/>
        </w:rPr>
        <w:t xml:space="preserve">მონის შრომა გაცილებით </w:t>
      </w:r>
      <w:r w:rsidRPr="00ED4FC4">
        <w:rPr>
          <w:rFonts w:ascii="Sylfaen" w:hAnsi="Sylfaen"/>
        </w:rPr>
        <w:t xml:space="preserve"> ფარ</w:t>
      </w:r>
      <w:r w:rsidRPr="00ED4FC4">
        <w:rPr>
          <w:rFonts w:ascii="Sylfaen" w:hAnsi="Sylfaen" w:cs="Sylfaen"/>
          <w:shd w:val="clear" w:color="auto" w:fill="F9F9F9"/>
        </w:rPr>
        <w:t xml:space="preserve">თოდ </w:t>
      </w:r>
      <w:r w:rsidRPr="00ED4FC4">
        <w:rPr>
          <w:rFonts w:ascii="Sylfaen" w:hAnsi="Sylfaen"/>
        </w:rPr>
        <w:t>(Anthony, 1977). რომაელების აზრი</w:t>
      </w:r>
      <w:r w:rsidRPr="00ED4FC4">
        <w:rPr>
          <w:rFonts w:ascii="Sylfaen" w:hAnsi="Sylfaen" w:cs="Sylfaen"/>
          <w:shd w:val="clear" w:color="auto" w:fill="F9F9F9"/>
        </w:rPr>
        <w:t>თ, საქმე ზუსტად მონების მიერ უნდა ყოფილოყო შესრულებული. მხოლოდ ორი სახის საქმიანობა იყო მისა</w:t>
      </w:r>
      <w:r w:rsidR="0003731E" w:rsidRPr="00ED4FC4">
        <w:rPr>
          <w:rFonts w:ascii="Sylfaen" w:hAnsi="Sylfaen" w:cs="Sylfaen"/>
          <w:shd w:val="clear" w:color="auto" w:fill="F9F9F9"/>
        </w:rPr>
        <w:t>ღები თავისუფალი ადამიანისა</w:t>
      </w:r>
      <w:r w:rsidRPr="00ED4FC4">
        <w:rPr>
          <w:rFonts w:ascii="Sylfaen" w:hAnsi="Sylfaen" w:cs="Sylfaen"/>
          <w:shd w:val="clear" w:color="auto" w:fill="F9F9F9"/>
        </w:rPr>
        <w:t>თვის - სოფლის მეურნეოდა და დიდი კომერცია</w:t>
      </w:r>
      <w:r w:rsidRPr="00ED4FC4">
        <w:rPr>
          <w:rFonts w:ascii="Sylfaen" w:hAnsi="Sylfaen"/>
        </w:rPr>
        <w:t xml:space="preserve"> (Maywood, 1982). სხვა დანარ</w:t>
      </w:r>
      <w:r w:rsidRPr="00ED4FC4">
        <w:rPr>
          <w:rFonts w:ascii="Sylfaen" w:hAnsi="Sylfaen" w:cs="Sylfaen"/>
          <w:shd w:val="clear" w:color="auto" w:fill="F9F9F9"/>
        </w:rPr>
        <w:t>ჩ</w:t>
      </w:r>
      <w:r w:rsidRPr="00ED4FC4">
        <w:rPr>
          <w:rFonts w:ascii="Sylfaen" w:hAnsi="Sylfaen"/>
        </w:rPr>
        <w:t>ენი საქმიანობა რომაელი მოქალაქისა</w:t>
      </w:r>
      <w:r w:rsidRPr="00ED4FC4">
        <w:rPr>
          <w:rFonts w:ascii="Sylfaen" w:hAnsi="Sylfaen" w:cs="Sylfaen"/>
          <w:shd w:val="clear" w:color="auto" w:fill="F9F9F9"/>
        </w:rPr>
        <w:t>თ</w:t>
      </w:r>
      <w:r w:rsidRPr="00ED4FC4">
        <w:rPr>
          <w:rFonts w:ascii="Sylfaen" w:hAnsi="Sylfaen"/>
        </w:rPr>
        <w:t xml:space="preserve">ვის დამამცირებელი და </w:t>
      </w:r>
      <w:r w:rsidRPr="00ED4FC4">
        <w:rPr>
          <w:rFonts w:ascii="Sylfaen" w:hAnsi="Sylfaen" w:cs="Sylfaen"/>
          <w:shd w:val="clear" w:color="auto" w:fill="F9F9F9"/>
        </w:rPr>
        <w:t>ღ</w:t>
      </w:r>
      <w:r w:rsidRPr="00ED4FC4">
        <w:rPr>
          <w:rFonts w:ascii="Sylfaen" w:hAnsi="Sylfaen"/>
        </w:rPr>
        <w:t xml:space="preserve">ირსების </w:t>
      </w:r>
      <w:r w:rsidRPr="00ED4FC4">
        <w:rPr>
          <w:rFonts w:ascii="Sylfaen" w:hAnsi="Sylfaen" w:cs="Sylfaen"/>
          <w:shd w:val="clear" w:color="auto" w:fill="F9F9F9"/>
        </w:rPr>
        <w:t>შ</w:t>
      </w:r>
      <w:r w:rsidRPr="00ED4FC4">
        <w:rPr>
          <w:rFonts w:ascii="Sylfaen" w:hAnsi="Sylfaen"/>
        </w:rPr>
        <w:t>ემლახავი იყო.</w:t>
      </w:r>
    </w:p>
    <w:p w:rsidR="00D81592" w:rsidRPr="00ED4FC4" w:rsidRDefault="00D81592" w:rsidP="00D81592">
      <w:pPr>
        <w:pStyle w:val="NormalWeb"/>
        <w:spacing w:line="276" w:lineRule="auto"/>
        <w:jc w:val="both"/>
        <w:rPr>
          <w:rFonts w:ascii="Sylfaen" w:hAnsi="Sylfaen"/>
        </w:rPr>
      </w:pPr>
      <w:r w:rsidRPr="00ED4FC4">
        <w:rPr>
          <w:rFonts w:ascii="Sylfaen" w:hAnsi="Sylfaen" w:cs="Sylfaen"/>
          <w:shd w:val="clear" w:color="auto" w:fill="F9F9F9"/>
        </w:rPr>
        <w:t xml:space="preserve">თანამედროვე პერსპექტივიდან, იმ მშრომელთა პატივისცემა, რომელთაც ემყარება საზოგადოების ეკონომიკური სტრუქტურა, ლოგიკური უნდა იყოს ანტიკური სამყაროსათვის, თუმცა ეს ასე არ იყო. თავისუფალი ადამიანიც კი, რომელიც არ იყო მდიდარი და იძულებული იყო ეშრომა, არ სარგებლობდა პატივისცემით. ანტიკური პერიოდის კულტურული ნორმები სრულიად კონტრასტულია თანამედროვე </w:t>
      </w:r>
      <w:r w:rsidRPr="00ED4FC4">
        <w:rPr>
          <w:rFonts w:ascii="Sylfaen" w:hAnsi="Sylfaen"/>
        </w:rPr>
        <w:t xml:space="preserve">პერიოდის </w:t>
      </w:r>
      <w:r w:rsidRPr="00ED4FC4">
        <w:rPr>
          <w:rFonts w:ascii="Sylfaen" w:hAnsi="Sylfaen" w:cs="Sylfaen"/>
          <w:shd w:val="clear" w:color="auto" w:fill="F9F9F9"/>
        </w:rPr>
        <w:t>შრომის ეთიკისა</w:t>
      </w:r>
      <w:r w:rsidRPr="00ED4FC4">
        <w:rPr>
          <w:rFonts w:ascii="Sylfaen" w:hAnsi="Sylfaen"/>
        </w:rPr>
        <w:t>.</w:t>
      </w:r>
    </w:p>
    <w:p w:rsidR="00D81592" w:rsidRPr="00ED4FC4" w:rsidRDefault="00D81592" w:rsidP="00D81592">
      <w:pPr>
        <w:pStyle w:val="NormalWeb"/>
        <w:spacing w:line="276" w:lineRule="auto"/>
        <w:jc w:val="both"/>
        <w:rPr>
          <w:rFonts w:ascii="Sylfaen" w:hAnsi="Sylfaen"/>
          <w:b/>
          <w:i/>
        </w:rPr>
      </w:pPr>
      <w:r w:rsidRPr="00ED4FC4">
        <w:rPr>
          <w:rFonts w:ascii="Sylfaen" w:hAnsi="Sylfaen"/>
          <w:b/>
          <w:i/>
        </w:rPr>
        <w:t xml:space="preserve">დამოკიდებულება </w:t>
      </w:r>
      <w:r w:rsidRPr="00ED4FC4">
        <w:rPr>
          <w:rFonts w:ascii="Sylfaen" w:hAnsi="Sylfaen" w:cs="Sylfaen"/>
          <w:b/>
          <w:i/>
          <w:shd w:val="clear" w:color="auto" w:fill="F9F9F9"/>
        </w:rPr>
        <w:t>შრომის მიმართ შუა საუკუნეებში</w:t>
      </w:r>
    </w:p>
    <w:p w:rsidR="00D81592" w:rsidRPr="00ED4FC4" w:rsidRDefault="00D81592" w:rsidP="00D81592">
      <w:pPr>
        <w:pStyle w:val="NormalWeb"/>
        <w:spacing w:line="276" w:lineRule="auto"/>
        <w:jc w:val="both"/>
        <w:rPr>
          <w:rFonts w:ascii="Sylfaen" w:hAnsi="Sylfaen" w:cs="Sylfaen"/>
          <w:shd w:val="clear" w:color="auto" w:fill="F9F9F9"/>
        </w:rPr>
      </w:pPr>
      <w:bookmarkStart w:id="1" w:name="medi"/>
      <w:bookmarkEnd w:id="1"/>
      <w:r w:rsidRPr="00ED4FC4">
        <w:rPr>
          <w:rFonts w:ascii="Sylfaen" w:hAnsi="Sylfaen"/>
        </w:rPr>
        <w:t xml:space="preserve">რომის იმპერიის დაცემამ </w:t>
      </w:r>
      <w:r w:rsidRPr="00ED4FC4">
        <w:rPr>
          <w:rFonts w:ascii="Sylfaen" w:hAnsi="Sylfaen" w:cs="Sylfaen"/>
          <w:shd w:val="clear" w:color="auto" w:fill="F9F9F9"/>
        </w:rPr>
        <w:t xml:space="preserve">შუა საუკუნეებს მისცა დასაბამი. პერიოდში მე-5-დან მე-15 საუკუნემდე ქრისტიანული აზროვნება განსაზღვრავდა ევროპის კულტურას </w:t>
      </w:r>
      <w:r w:rsidRPr="00ED4FC4">
        <w:rPr>
          <w:rFonts w:ascii="Sylfaen" w:hAnsi="Sylfaen"/>
        </w:rPr>
        <w:t xml:space="preserve">(Braude, 1975). </w:t>
      </w:r>
      <w:r w:rsidRPr="00ED4FC4">
        <w:rPr>
          <w:rFonts w:ascii="Sylfaen" w:hAnsi="Sylfaen" w:cs="Sylfaen"/>
          <w:shd w:val="clear" w:color="auto" w:fill="F9F9F9"/>
        </w:rPr>
        <w:t>თ</w:t>
      </w:r>
      <w:r w:rsidRPr="00ED4FC4">
        <w:rPr>
          <w:rFonts w:ascii="Sylfaen" w:hAnsi="Sylfaen"/>
        </w:rPr>
        <w:t xml:space="preserve">უმცა, </w:t>
      </w:r>
      <w:r w:rsidRPr="00ED4FC4">
        <w:rPr>
          <w:rFonts w:ascii="Sylfaen" w:hAnsi="Sylfaen" w:cs="Sylfaen"/>
          <w:shd w:val="clear" w:color="auto" w:fill="F9F9F9"/>
        </w:rPr>
        <w:t>შ</w:t>
      </w:r>
      <w:r w:rsidRPr="00ED4FC4">
        <w:rPr>
          <w:rFonts w:ascii="Sylfaen" w:hAnsi="Sylfaen"/>
        </w:rPr>
        <w:t>რომის ქრისტიანული კონცეფცია მოიცავდა იუდეურ და ბერ</w:t>
      </w:r>
      <w:r w:rsidRPr="00ED4FC4">
        <w:rPr>
          <w:rFonts w:ascii="Sylfaen" w:hAnsi="Sylfaen" w:cs="Sylfaen"/>
          <w:shd w:val="clear" w:color="auto" w:fill="F9F9F9"/>
        </w:rPr>
        <w:t xml:space="preserve">ძნულ-რომაულ </w:t>
      </w:r>
      <w:r w:rsidRPr="00ED4FC4">
        <w:rPr>
          <w:rFonts w:ascii="Sylfaen" w:hAnsi="Sylfaen"/>
        </w:rPr>
        <w:t xml:space="preserve"> იდეებსაც. </w:t>
      </w:r>
      <w:r w:rsidRPr="00ED4FC4">
        <w:rPr>
          <w:rFonts w:ascii="Sylfaen" w:hAnsi="Sylfaen" w:cs="Sylfaen"/>
          <w:shd w:val="clear" w:color="auto" w:fill="F9F9F9"/>
        </w:rPr>
        <w:t>შ</w:t>
      </w:r>
      <w:r w:rsidRPr="00ED4FC4">
        <w:rPr>
          <w:rFonts w:ascii="Sylfaen" w:hAnsi="Sylfaen"/>
        </w:rPr>
        <w:t xml:space="preserve">რომა კვლავ განიხილებოდა </w:t>
      </w:r>
      <w:r w:rsidRPr="00ED4FC4">
        <w:rPr>
          <w:rFonts w:ascii="Sylfaen" w:hAnsi="Sylfaen" w:cs="Sylfaen"/>
          <w:shd w:val="clear" w:color="auto" w:fill="F9F9F9"/>
        </w:rPr>
        <w:t>ღვთ</w:t>
      </w:r>
      <w:r w:rsidRPr="00ED4FC4">
        <w:rPr>
          <w:rFonts w:ascii="Sylfaen" w:hAnsi="Sylfaen"/>
        </w:rPr>
        <w:t>იურ სასჯელად პირველი ცოდვის გამო, მაგრამ ამ ცალსახად ნეგატიურ ხედვას დაემატა სარგებლის/გასამრჯელოს მი</w:t>
      </w:r>
      <w:r w:rsidRPr="00ED4FC4">
        <w:rPr>
          <w:rFonts w:ascii="Sylfaen" w:hAnsi="Sylfaen" w:cs="Sylfaen"/>
          <w:shd w:val="clear" w:color="auto" w:fill="F9F9F9"/>
        </w:rPr>
        <w:t>ღ</w:t>
      </w:r>
      <w:r w:rsidRPr="00ED4FC4">
        <w:rPr>
          <w:rFonts w:ascii="Sylfaen" w:hAnsi="Sylfaen"/>
        </w:rPr>
        <w:t xml:space="preserve">ების პოზიტიური ასპექტი, რაც ადამიანს </w:t>
      </w:r>
      <w:r w:rsidRPr="00ED4FC4">
        <w:rPr>
          <w:rFonts w:ascii="Sylfaen" w:hAnsi="Sylfaen"/>
        </w:rPr>
        <w:lastRenderedPageBreak/>
        <w:t>ცხოვრებისეული მო</w:t>
      </w:r>
      <w:r w:rsidRPr="00ED4FC4">
        <w:rPr>
          <w:rFonts w:ascii="Sylfaen" w:hAnsi="Sylfaen" w:cs="Sylfaen"/>
          <w:shd w:val="clear" w:color="auto" w:fill="F9F9F9"/>
        </w:rPr>
        <w:t xml:space="preserve">თხოვნების დაკმაყოფილებისათვის </w:t>
      </w:r>
      <w:r w:rsidRPr="00ED4FC4">
        <w:rPr>
          <w:rFonts w:ascii="Sylfaen" w:hAnsi="Sylfaen"/>
        </w:rPr>
        <w:t xml:space="preserve">სხვის წყალობაზე დამოკიდებულებისაგან იცავდა  (Tilgher, 1930). სიმდიდრე განიხილებოდა როგორც </w:t>
      </w:r>
      <w:r w:rsidRPr="00ED4FC4">
        <w:rPr>
          <w:rFonts w:ascii="Sylfaen" w:hAnsi="Sylfaen" w:cs="Sylfaen"/>
          <w:shd w:val="clear" w:color="auto" w:fill="F9F9F9"/>
        </w:rPr>
        <w:t>შესაძლებლობა,</w:t>
      </w:r>
      <w:r w:rsidRPr="00ED4FC4">
        <w:rPr>
          <w:rFonts w:ascii="Sylfaen" w:hAnsi="Sylfaen"/>
        </w:rPr>
        <w:t xml:space="preserve"> ხელი გაემარ</w:t>
      </w:r>
      <w:r w:rsidRPr="00ED4FC4">
        <w:rPr>
          <w:rFonts w:ascii="Sylfaen" w:hAnsi="Sylfaen" w:cs="Sylfaen"/>
          <w:shd w:val="clear" w:color="auto" w:fill="F9F9F9"/>
        </w:rPr>
        <w:t>თ</w:t>
      </w:r>
      <w:r w:rsidRPr="00ED4FC4">
        <w:rPr>
          <w:rFonts w:ascii="Sylfaen" w:hAnsi="Sylfaen"/>
        </w:rPr>
        <w:t xml:space="preserve">ა ნაკლებად </w:t>
      </w:r>
      <w:r w:rsidRPr="00ED4FC4">
        <w:rPr>
          <w:rFonts w:ascii="Sylfaen" w:hAnsi="Sylfaen" w:cs="Sylfaen"/>
          <w:shd w:val="clear" w:color="auto" w:fill="F9F9F9"/>
        </w:rPr>
        <w:t>შ</w:t>
      </w:r>
      <w:r w:rsidRPr="00ED4FC4">
        <w:rPr>
          <w:rFonts w:ascii="Sylfaen" w:hAnsi="Sylfaen"/>
        </w:rPr>
        <w:t>ე</w:t>
      </w:r>
      <w:r w:rsidRPr="00ED4FC4">
        <w:rPr>
          <w:rFonts w:ascii="Sylfaen" w:hAnsi="Sylfaen" w:cs="Sylfaen"/>
          <w:shd w:val="clear" w:color="auto" w:fill="F9F9F9"/>
        </w:rPr>
        <w:t>ძ</w:t>
      </w:r>
      <w:r w:rsidRPr="00ED4FC4">
        <w:rPr>
          <w:rFonts w:ascii="Sylfaen" w:hAnsi="Sylfaen"/>
        </w:rPr>
        <w:t>ლებულ</w:t>
      </w:r>
      <w:r w:rsidRPr="00ED4FC4">
        <w:rPr>
          <w:rFonts w:ascii="Sylfaen" w:hAnsi="Sylfaen" w:cs="Sylfaen"/>
          <w:shd w:val="clear" w:color="auto" w:fill="F9F9F9"/>
        </w:rPr>
        <w:t>თათვის, შესაბამისად შრომა, რომლის შედეგი იყო სიმდიდრე, მისაღები გახდა.</w:t>
      </w:r>
    </w:p>
    <w:p w:rsidR="00D81592" w:rsidRPr="00ED4FC4" w:rsidRDefault="00D81592" w:rsidP="00D81592">
      <w:pPr>
        <w:pStyle w:val="NormalWeb"/>
        <w:spacing w:line="276" w:lineRule="auto"/>
        <w:jc w:val="both"/>
        <w:rPr>
          <w:rFonts w:ascii="Sylfaen" w:hAnsi="Sylfaen"/>
        </w:rPr>
      </w:pPr>
      <w:r w:rsidRPr="00ED4FC4">
        <w:rPr>
          <w:rFonts w:ascii="Sylfaen" w:hAnsi="Sylfaen"/>
          <w:b/>
        </w:rPr>
        <w:t>ადრეული პერიოდის ქრისტიანები ყურად</w:t>
      </w:r>
      <w:r w:rsidRPr="00ED4FC4">
        <w:rPr>
          <w:rFonts w:ascii="Sylfaen" w:hAnsi="Sylfaen" w:cs="Sylfaen"/>
          <w:b/>
          <w:shd w:val="clear" w:color="auto" w:fill="F9F9F9"/>
        </w:rPr>
        <w:t>ღებას ამახვილებდნენ დროის მცირე პერიოდზე, რაც დარჩენილი იყო მეორედ მოსვლამდე.</w:t>
      </w:r>
      <w:r w:rsidRPr="00ED4FC4">
        <w:rPr>
          <w:rFonts w:ascii="Sylfaen" w:hAnsi="Sylfaen" w:cs="Sylfaen"/>
          <w:shd w:val="clear" w:color="auto" w:fill="F9F9F9"/>
        </w:rPr>
        <w:t xml:space="preserve"> ჭარბი ქონების დაგროვებისაკენ სწრაფვა კეთილგანწყობით არ სარგებლობდა. რამდენადაც დრო გადიოდა</w:t>
      </w:r>
      <w:r w:rsidR="00504E38" w:rsidRPr="00ED4FC4">
        <w:rPr>
          <w:rFonts w:ascii="Sylfaen" w:hAnsi="Sylfaen" w:cs="Sylfaen"/>
          <w:shd w:val="clear" w:color="auto" w:fill="F9F9F9"/>
        </w:rPr>
        <w:t>,</w:t>
      </w:r>
      <w:r w:rsidRPr="00ED4FC4">
        <w:rPr>
          <w:rFonts w:ascii="Sylfaen" w:hAnsi="Sylfaen" w:cs="Sylfaen"/>
          <w:shd w:val="clear" w:color="auto" w:fill="F9F9F9"/>
        </w:rPr>
        <w:t xml:space="preserve"> სამყაროს დასასრული კი არ ჩანდა, ეკლესიამ ყურადღება მიაქცია მორწმუნეთა ამქვეყნიურ სოციალურ სტრუქტურასა და ორგანიზაციას. შეიქმნა მონასტრები, სადაც ბერები რელიგიური და ინტელ</w:t>
      </w:r>
      <w:r w:rsidR="002E4FCC" w:rsidRPr="00ED4FC4">
        <w:rPr>
          <w:rFonts w:ascii="Sylfaen" w:hAnsi="Sylfaen" w:cs="Sylfaen"/>
          <w:shd w:val="clear" w:color="auto" w:fill="F9F9F9"/>
        </w:rPr>
        <w:t>ექტუალური შრომას მისდევდნენ,</w:t>
      </w:r>
      <w:r w:rsidRPr="00ED4FC4">
        <w:rPr>
          <w:rFonts w:ascii="Sylfaen" w:hAnsi="Sylfaen" w:cs="Sylfaen"/>
          <w:shd w:val="clear" w:color="auto" w:fill="F9F9F9"/>
        </w:rPr>
        <w:t xml:space="preserve"> ხოლო ფიზიკური შრომით დაკავებული ხალხი საზოგადოების </w:t>
      </w:r>
      <w:r w:rsidR="002E4FCC" w:rsidRPr="00ED4FC4">
        <w:rPr>
          <w:rFonts w:ascii="Sylfaen" w:hAnsi="Sylfaen" w:cs="Sylfaen"/>
          <w:shd w:val="clear" w:color="auto" w:fill="F9F9F9"/>
        </w:rPr>
        <w:t xml:space="preserve">მატერიალური </w:t>
      </w:r>
      <w:r w:rsidRPr="00ED4FC4">
        <w:rPr>
          <w:rFonts w:ascii="Sylfaen" w:hAnsi="Sylfaen" w:cs="Sylfaen"/>
          <w:shd w:val="clear" w:color="auto" w:fill="F9F9F9"/>
        </w:rPr>
        <w:t>მოთხოვნების დასაკმაყოფილებლად</w:t>
      </w:r>
      <w:r w:rsidR="002E4FCC" w:rsidRPr="00ED4FC4">
        <w:rPr>
          <w:rFonts w:ascii="Sylfaen" w:hAnsi="Sylfaen" w:cs="Sylfaen"/>
          <w:shd w:val="clear" w:color="auto" w:fill="F9F9F9"/>
        </w:rPr>
        <w:t xml:space="preserve"> ზრუნავდნენ</w:t>
      </w:r>
      <w:r w:rsidRPr="00ED4FC4">
        <w:rPr>
          <w:rFonts w:ascii="Sylfaen" w:hAnsi="Sylfaen" w:cs="Sylfaen"/>
          <w:shd w:val="clear" w:color="auto" w:fill="F9F9F9"/>
        </w:rPr>
        <w:t xml:space="preserve">. მიიჩნეოდა, რომ შეძლებული ადამიანებს თავად უნდა უზრუნველეყოთ საკუთარი მოთხოვნილებები, ქონების ჭარბი ნაწილი კი უნდა გამოეყენებინათ ქველმოქმედებისათვის. ხელოსნობა, სოფლის მეურნეობა და წვრილი ვაჭრობა მისაღებად მიიჩნეოდა საშუალო შეძლების მქონე ადამიანებისათვის, მაგრამ გასესხებული ფულიდან პროცენტის მიღება </w:t>
      </w:r>
      <w:r w:rsidRPr="00ED4FC4">
        <w:rPr>
          <w:rFonts w:ascii="Sylfaen" w:hAnsi="Sylfaen"/>
        </w:rPr>
        <w:t>(</w:t>
      </w:r>
      <w:r w:rsidRPr="00ED4FC4">
        <w:rPr>
          <w:rFonts w:ascii="Sylfaen" w:hAnsi="Sylfaen" w:cs="Sylfaen"/>
          <w:shd w:val="clear" w:color="auto" w:fill="F9F9F9"/>
        </w:rPr>
        <w:t>მევახშეობა</w:t>
      </w:r>
      <w:r w:rsidRPr="00ED4FC4">
        <w:rPr>
          <w:rFonts w:ascii="Sylfaen" w:hAnsi="Sylfaen"/>
        </w:rPr>
        <w:t>)</w:t>
      </w:r>
      <w:r w:rsidRPr="00ED4FC4">
        <w:rPr>
          <w:rFonts w:ascii="Sylfaen" w:hAnsi="Sylfaen" w:cs="Sylfaen"/>
          <w:shd w:val="clear" w:color="auto" w:fill="F9F9F9"/>
        </w:rPr>
        <w:t xml:space="preserve"> და დიდი კომერცია მიუღებელი იყო</w:t>
      </w:r>
      <w:r w:rsidR="002E4FCC" w:rsidRPr="00ED4FC4">
        <w:rPr>
          <w:rFonts w:ascii="Sylfaen" w:hAnsi="Sylfaen" w:cs="Sylfaen"/>
          <w:shd w:val="clear" w:color="auto" w:fill="F9F9F9"/>
        </w:rPr>
        <w:t xml:space="preserve"> </w:t>
      </w:r>
      <w:r w:rsidRPr="00ED4FC4">
        <w:rPr>
          <w:rFonts w:ascii="Sylfaen" w:hAnsi="Sylfaen"/>
        </w:rPr>
        <w:t>(Tilgher, 1930).</w:t>
      </w:r>
    </w:p>
    <w:p w:rsidR="00D81592" w:rsidRPr="00ED4FC4" w:rsidRDefault="00D81592" w:rsidP="00D81592">
      <w:pPr>
        <w:pStyle w:val="NormalWeb"/>
        <w:spacing w:line="276" w:lineRule="auto"/>
        <w:jc w:val="both"/>
        <w:rPr>
          <w:rFonts w:ascii="Sylfaen" w:hAnsi="Sylfaen" w:cs="Sylfaen"/>
          <w:shd w:val="clear" w:color="auto" w:fill="F9F9F9"/>
        </w:rPr>
      </w:pPr>
      <w:r w:rsidRPr="00ED4FC4">
        <w:rPr>
          <w:rFonts w:ascii="Sylfaen" w:hAnsi="Sylfaen"/>
        </w:rPr>
        <w:t>ისევე როგორც ანტიკურ სამყარო</w:t>
      </w:r>
      <w:r w:rsidRPr="00ED4FC4">
        <w:rPr>
          <w:rFonts w:ascii="Sylfaen" w:hAnsi="Sylfaen" w:cs="Sylfaen"/>
          <w:shd w:val="clear" w:color="auto" w:fill="F9F9F9"/>
        </w:rPr>
        <w:t>შ</w:t>
      </w:r>
      <w:r w:rsidRPr="00ED4FC4">
        <w:rPr>
          <w:rFonts w:ascii="Sylfaen" w:hAnsi="Sylfaen"/>
        </w:rPr>
        <w:t xml:space="preserve">ი, </w:t>
      </w:r>
      <w:r w:rsidRPr="00ED4FC4">
        <w:rPr>
          <w:rFonts w:ascii="Sylfaen" w:hAnsi="Sylfaen" w:cs="Sylfaen"/>
          <w:shd w:val="clear" w:color="auto" w:fill="F9F9F9"/>
        </w:rPr>
        <w:t xml:space="preserve">შუა საუკუნეების კულტურაშიც </w:t>
      </w:r>
      <w:r w:rsidRPr="00ED4FC4">
        <w:rPr>
          <w:rFonts w:ascii="Sylfaen" w:hAnsi="Sylfaen"/>
        </w:rPr>
        <w:t xml:space="preserve"> სოციალური სტატუსი დაკავ</w:t>
      </w:r>
      <w:r w:rsidRPr="00ED4FC4">
        <w:rPr>
          <w:rFonts w:ascii="Sylfaen" w:hAnsi="Sylfaen" w:cs="Sylfaen"/>
          <w:shd w:val="clear" w:color="auto" w:fill="F9F9F9"/>
        </w:rPr>
        <w:t xml:space="preserve">შირებული იყო იმ საქმიანობასთან, </w:t>
      </w:r>
      <w:r w:rsidRPr="00ED4FC4">
        <w:rPr>
          <w:rFonts w:ascii="Sylfaen" w:hAnsi="Sylfaen"/>
        </w:rPr>
        <w:t xml:space="preserve">რომელსაც ადამიანი ეწეოდა. პროფესიებისა და ხელობის იერარქია წმინდა </w:t>
      </w:r>
      <w:r w:rsidRPr="00ED4FC4">
        <w:rPr>
          <w:rFonts w:ascii="Sylfaen" w:hAnsi="Sylfaen" w:cs="Sylfaen"/>
          <w:shd w:val="clear" w:color="auto" w:fill="F9F9F9"/>
        </w:rPr>
        <w:t>თ</w:t>
      </w:r>
      <w:r w:rsidRPr="00ED4FC4">
        <w:rPr>
          <w:rFonts w:ascii="Sylfaen" w:hAnsi="Sylfaen"/>
        </w:rPr>
        <w:t>ომა აქვინელმა (მე-13 ს.) განავი</w:t>
      </w:r>
      <w:r w:rsidRPr="00ED4FC4">
        <w:rPr>
          <w:rFonts w:ascii="Sylfaen" w:hAnsi="Sylfaen" w:cs="Sylfaen"/>
          <w:shd w:val="clear" w:color="auto" w:fill="F9F9F9"/>
        </w:rPr>
        <w:t>თარა</w:t>
      </w:r>
      <w:r w:rsidRPr="00ED4FC4">
        <w:rPr>
          <w:rFonts w:ascii="Sylfaen" w:hAnsi="Sylfaen"/>
        </w:rPr>
        <w:t>. რანგირება</w:t>
      </w:r>
      <w:r w:rsidRPr="00ED4FC4">
        <w:rPr>
          <w:rFonts w:ascii="Sylfaen" w:hAnsi="Sylfaen" w:cs="Sylfaen"/>
          <w:shd w:val="clear" w:color="auto" w:fill="F9F9F9"/>
        </w:rPr>
        <w:t>შ</w:t>
      </w:r>
      <w:r w:rsidRPr="00ED4FC4">
        <w:rPr>
          <w:rFonts w:ascii="Sylfaen" w:hAnsi="Sylfaen"/>
        </w:rPr>
        <w:t xml:space="preserve">ი პირველ ადგილას სასოფლო მეურნეობა იდგა, </w:t>
      </w:r>
      <w:r w:rsidRPr="00ED4FC4">
        <w:rPr>
          <w:rFonts w:ascii="Sylfaen" w:hAnsi="Sylfaen" w:cs="Sylfaen"/>
          <w:shd w:val="clear" w:color="auto" w:fill="F9F9F9"/>
        </w:rPr>
        <w:t xml:space="preserve">მას მოსდევდა ხელოსნობა და ბოლოს ვაჭრობა.  </w:t>
      </w:r>
      <w:r w:rsidRPr="00ED4FC4">
        <w:rPr>
          <w:rFonts w:ascii="Sylfaen" w:hAnsi="Sylfaen"/>
        </w:rPr>
        <w:t xml:space="preserve">ეკლესიური </w:t>
      </w:r>
      <w:r w:rsidRPr="00ED4FC4">
        <w:rPr>
          <w:rFonts w:ascii="Sylfaen" w:hAnsi="Sylfaen" w:cs="Sylfaen"/>
          <w:shd w:val="clear" w:color="auto" w:fill="F9F9F9"/>
        </w:rPr>
        <w:t>შ</w:t>
      </w:r>
      <w:r w:rsidRPr="00ED4FC4">
        <w:rPr>
          <w:rFonts w:ascii="Sylfaen" w:hAnsi="Sylfaen"/>
        </w:rPr>
        <w:t>რომა კი უმა</w:t>
      </w:r>
      <w:r w:rsidRPr="00ED4FC4">
        <w:rPr>
          <w:rFonts w:ascii="Sylfaen" w:hAnsi="Sylfaen" w:cs="Sylfaen"/>
          <w:shd w:val="clear" w:color="auto" w:fill="F9F9F9"/>
        </w:rPr>
        <w:t>ღლესი კატეგორიის საქმიანობად</w:t>
      </w:r>
      <w:r w:rsidRPr="00ED4FC4">
        <w:rPr>
          <w:rFonts w:ascii="Sylfaen" w:hAnsi="Sylfaen"/>
        </w:rPr>
        <w:t xml:space="preserve"> მიი</w:t>
      </w:r>
      <w:r w:rsidRPr="00ED4FC4">
        <w:rPr>
          <w:rFonts w:ascii="Sylfaen" w:hAnsi="Sylfaen" w:cs="Sylfaen"/>
          <w:shd w:val="clear" w:color="auto" w:fill="F9F9F9"/>
        </w:rPr>
        <w:t>ჩ</w:t>
      </w:r>
      <w:r w:rsidRPr="00ED4FC4">
        <w:rPr>
          <w:rFonts w:ascii="Sylfaen" w:hAnsi="Sylfaen"/>
        </w:rPr>
        <w:t>ნეოდა (Rose, 1985)</w:t>
      </w:r>
      <w:r w:rsidR="002E4FCC" w:rsidRPr="00ED4FC4">
        <w:rPr>
          <w:rFonts w:ascii="Sylfaen" w:hAnsi="Sylfaen"/>
        </w:rPr>
        <w:t>; სამონასტრო ცხოვრები</w:t>
      </w:r>
      <w:r w:rsidR="0022324B" w:rsidRPr="00ED4FC4">
        <w:rPr>
          <w:rFonts w:ascii="Sylfaen" w:hAnsi="Sylfaen"/>
        </w:rPr>
        <w:t>ს იდეალური ფორმა იყო</w:t>
      </w:r>
      <w:r w:rsidRPr="00ED4FC4">
        <w:rPr>
          <w:rFonts w:ascii="Sylfaen" w:hAnsi="Sylfaen"/>
        </w:rPr>
        <w:t xml:space="preserve"> ლოცვა და </w:t>
      </w:r>
      <w:r w:rsidRPr="00ED4FC4">
        <w:rPr>
          <w:rFonts w:ascii="Sylfaen" w:hAnsi="Sylfaen" w:cs="Sylfaen"/>
          <w:shd w:val="clear" w:color="auto" w:fill="F9F9F9"/>
        </w:rPr>
        <w:t>ღ</w:t>
      </w:r>
      <w:r w:rsidRPr="00ED4FC4">
        <w:rPr>
          <w:rFonts w:ascii="Sylfaen" w:hAnsi="Sylfaen"/>
        </w:rPr>
        <w:t>ვ</w:t>
      </w:r>
      <w:r w:rsidRPr="00ED4FC4">
        <w:rPr>
          <w:rFonts w:ascii="Sylfaen" w:hAnsi="Sylfaen" w:cs="Sylfaen"/>
          <w:shd w:val="clear" w:color="auto" w:fill="F9F9F9"/>
        </w:rPr>
        <w:t>თის განჭ</w:t>
      </w:r>
      <w:r w:rsidRPr="00ED4FC4">
        <w:rPr>
          <w:rFonts w:ascii="Sylfaen" w:hAnsi="Sylfaen"/>
        </w:rPr>
        <w:t>ვრეტა (Braude, 1975; Tilgher, 1930). საეკლესიო საქმიანობ</w:t>
      </w:r>
      <w:r w:rsidR="00504E38" w:rsidRPr="00ED4FC4">
        <w:rPr>
          <w:rFonts w:ascii="Sylfaen" w:hAnsi="Sylfaen"/>
        </w:rPr>
        <w:t>ას მისდევდა</w:t>
      </w:r>
      <w:r w:rsidR="00266CDC" w:rsidRPr="00ED4FC4">
        <w:rPr>
          <w:rFonts w:ascii="Sylfaen" w:hAnsi="Sylfaen" w:cs="Sylfaen"/>
          <w:shd w:val="clear" w:color="auto" w:fill="F9F9F9"/>
        </w:rPr>
        <w:t xml:space="preserve"> ადამიანი თუ საეროს</w:t>
      </w:r>
      <w:r w:rsidRPr="00ED4FC4">
        <w:rPr>
          <w:rFonts w:ascii="Sylfaen" w:hAnsi="Sylfaen" w:cs="Sylfaen"/>
          <w:shd w:val="clear" w:color="auto" w:fill="F9F9F9"/>
        </w:rPr>
        <w:t>, შრომა, რომლითაც ის იყო დაკავებული ღვთის მიერ განსაზღვ</w:t>
      </w:r>
      <w:r w:rsidR="00266CDC" w:rsidRPr="00ED4FC4">
        <w:rPr>
          <w:rFonts w:ascii="Sylfaen" w:hAnsi="Sylfaen" w:cs="Sylfaen"/>
          <w:shd w:val="clear" w:color="auto" w:fill="F9F9F9"/>
        </w:rPr>
        <w:t>რულად მიიჩნეოდა, შესაბამისად, მ</w:t>
      </w:r>
      <w:r w:rsidRPr="00ED4FC4">
        <w:rPr>
          <w:rFonts w:ascii="Sylfaen" w:hAnsi="Sylfaen" w:cs="Sylfaen"/>
          <w:shd w:val="clear" w:color="auto" w:fill="F9F9F9"/>
        </w:rPr>
        <w:t xml:space="preserve">შრომელის მოვალეობა იყო, დარჩენილიყო იმ ფენაში, რომელსაც მიეკუთვნებოდა და </w:t>
      </w:r>
      <w:r w:rsidRPr="00ED4FC4">
        <w:rPr>
          <w:rFonts w:ascii="Sylfaen" w:hAnsi="Sylfaen"/>
        </w:rPr>
        <w:t xml:space="preserve"> </w:t>
      </w:r>
      <w:r w:rsidRPr="00ED4FC4">
        <w:rPr>
          <w:rFonts w:ascii="Sylfaen" w:hAnsi="Sylfaen" w:cs="Sylfaen"/>
          <w:shd w:val="clear" w:color="auto" w:fill="F9F9F9"/>
        </w:rPr>
        <w:t>შ</w:t>
      </w:r>
      <w:r w:rsidRPr="00ED4FC4">
        <w:rPr>
          <w:rFonts w:ascii="Sylfaen" w:hAnsi="Sylfaen"/>
        </w:rPr>
        <w:t xml:space="preserve">ემდეგი </w:t>
      </w:r>
      <w:r w:rsidRPr="00ED4FC4">
        <w:rPr>
          <w:rFonts w:ascii="Sylfaen" w:hAnsi="Sylfaen" w:cs="Sylfaen"/>
          <w:shd w:val="clear" w:color="auto" w:fill="F9F9F9"/>
        </w:rPr>
        <w:t>თ</w:t>
      </w:r>
      <w:r w:rsidRPr="00ED4FC4">
        <w:rPr>
          <w:rFonts w:ascii="Sylfaen" w:hAnsi="Sylfaen"/>
        </w:rPr>
        <w:t>აობებისა</w:t>
      </w:r>
      <w:r w:rsidRPr="00ED4FC4">
        <w:rPr>
          <w:rFonts w:ascii="Sylfaen" w:hAnsi="Sylfaen" w:cs="Sylfaen"/>
          <w:shd w:val="clear" w:color="auto" w:fill="F9F9F9"/>
        </w:rPr>
        <w:t>თვის გადაეცა საოჯახო საქმიანობა.</w:t>
      </w:r>
    </w:p>
    <w:p w:rsidR="00E9753F" w:rsidRPr="00ED4FC4" w:rsidRDefault="00D81592" w:rsidP="00627CAB">
      <w:pPr>
        <w:pStyle w:val="NormalWeb"/>
        <w:spacing w:line="276" w:lineRule="auto"/>
        <w:jc w:val="both"/>
        <w:rPr>
          <w:rFonts w:ascii="Sylfaen" w:hAnsi="Sylfaen"/>
          <w:b/>
          <w:i/>
          <w:iCs/>
        </w:rPr>
      </w:pPr>
      <w:r w:rsidRPr="00ED4FC4">
        <w:rPr>
          <w:rFonts w:ascii="Sylfaen" w:hAnsi="Sylfaen" w:cs="Sylfaen"/>
          <w:shd w:val="clear" w:color="auto" w:fill="F9F9F9"/>
        </w:rPr>
        <w:t xml:space="preserve">შუა საუკუნეების კულტურაში შრომა ჯერ კიდევ არ განიხილებოდა თავისთავადი ფასეულობის მქონედ.  შრომის დანიშნულება იყო დაეკმაყოფილებინა </w:t>
      </w:r>
      <w:r w:rsidR="0022324B" w:rsidRPr="00ED4FC4">
        <w:rPr>
          <w:rFonts w:ascii="Sylfaen" w:hAnsi="Sylfaen" w:cs="Sylfaen"/>
          <w:shd w:val="clear" w:color="auto" w:fill="F9F9F9"/>
        </w:rPr>
        <w:t xml:space="preserve">ადამიანის, მისი </w:t>
      </w:r>
      <w:r w:rsidRPr="00ED4FC4">
        <w:rPr>
          <w:rFonts w:ascii="Sylfaen" w:hAnsi="Sylfaen" w:cs="Sylfaen"/>
          <w:shd w:val="clear" w:color="auto" w:fill="F9F9F9"/>
        </w:rPr>
        <w:t xml:space="preserve">ოჯახისა და </w:t>
      </w:r>
      <w:r w:rsidR="0022324B" w:rsidRPr="00ED4FC4">
        <w:rPr>
          <w:rFonts w:ascii="Sylfaen" w:hAnsi="Sylfaen" w:cs="Sylfaen"/>
          <w:shd w:val="clear" w:color="auto" w:fill="F9F9F9"/>
        </w:rPr>
        <w:t>საზოგადოების</w:t>
      </w:r>
      <w:r w:rsidRPr="00ED4FC4">
        <w:rPr>
          <w:rFonts w:ascii="Sylfaen" w:hAnsi="Sylfaen" w:cs="Sylfaen"/>
          <w:shd w:val="clear" w:color="auto" w:fill="F9F9F9"/>
        </w:rPr>
        <w:t xml:space="preserve"> მოთხოვნები და თავიდან აეცილებინა უსაქმურობა, როგორც ცოდვისაკენ მიმავალი გზა</w:t>
      </w:r>
      <w:r w:rsidRPr="00ED4FC4">
        <w:rPr>
          <w:rFonts w:ascii="Sylfaen" w:hAnsi="Sylfaen"/>
        </w:rPr>
        <w:t xml:space="preserve"> (Tilgher, 1930). </w:t>
      </w:r>
      <w:r w:rsidRPr="00ED4FC4">
        <w:rPr>
          <w:rFonts w:ascii="Sylfaen" w:hAnsi="Sylfaen" w:cs="Sylfaen"/>
          <w:shd w:val="clear" w:color="auto" w:fill="F9F9F9"/>
        </w:rPr>
        <w:t>შ</w:t>
      </w:r>
      <w:r w:rsidRPr="00ED4FC4">
        <w:rPr>
          <w:rFonts w:ascii="Sylfaen" w:hAnsi="Sylfaen"/>
        </w:rPr>
        <w:t xml:space="preserve">რომა საზოგადოების ეკონომიკური სტრუქტურის ნაწილი იყო, რომელიც სხვა მოვლენების მსგავსად, </w:t>
      </w:r>
      <w:r w:rsidRPr="00ED4FC4">
        <w:rPr>
          <w:rFonts w:ascii="Sylfaen" w:hAnsi="Sylfaen" w:cs="Sylfaen"/>
          <w:shd w:val="clear" w:color="auto" w:fill="F9F9F9"/>
        </w:rPr>
        <w:t>ღ</w:t>
      </w:r>
      <w:r w:rsidRPr="00ED4FC4">
        <w:rPr>
          <w:rFonts w:ascii="Sylfaen" w:hAnsi="Sylfaen"/>
        </w:rPr>
        <w:t>ვ</w:t>
      </w:r>
      <w:r w:rsidRPr="00ED4FC4">
        <w:rPr>
          <w:rFonts w:ascii="Sylfaen" w:hAnsi="Sylfaen" w:cs="Sylfaen"/>
          <w:shd w:val="clear" w:color="auto" w:fill="F9F9F9"/>
        </w:rPr>
        <w:t>თ</w:t>
      </w:r>
      <w:r w:rsidRPr="00ED4FC4">
        <w:rPr>
          <w:rFonts w:ascii="Sylfaen" w:hAnsi="Sylfaen"/>
        </w:rPr>
        <w:t>ის ნები</w:t>
      </w:r>
      <w:r w:rsidRPr="00ED4FC4">
        <w:rPr>
          <w:rFonts w:ascii="Sylfaen" w:hAnsi="Sylfaen" w:cs="Sylfaen"/>
          <w:shd w:val="clear" w:color="auto" w:fill="F9F9F9"/>
        </w:rPr>
        <w:t>თ</w:t>
      </w:r>
      <w:r w:rsidRPr="00ED4FC4">
        <w:rPr>
          <w:rFonts w:ascii="Sylfaen" w:hAnsi="Sylfaen"/>
        </w:rPr>
        <w:t xml:space="preserve">  განსაზ</w:t>
      </w:r>
      <w:r w:rsidRPr="00ED4FC4">
        <w:rPr>
          <w:rFonts w:ascii="Sylfaen" w:hAnsi="Sylfaen" w:cs="Sylfaen"/>
          <w:shd w:val="clear" w:color="auto" w:fill="F9F9F9"/>
        </w:rPr>
        <w:t>ღ</w:t>
      </w:r>
      <w:r w:rsidRPr="00ED4FC4">
        <w:rPr>
          <w:rFonts w:ascii="Sylfaen" w:hAnsi="Sylfaen"/>
        </w:rPr>
        <w:t>ვრულ</w:t>
      </w:r>
      <w:r w:rsidR="0022324B" w:rsidRPr="00ED4FC4">
        <w:rPr>
          <w:rFonts w:ascii="Sylfaen" w:hAnsi="Sylfaen"/>
        </w:rPr>
        <w:t>ად მიიჩნეოდა</w:t>
      </w:r>
      <w:r w:rsidRPr="00ED4FC4">
        <w:rPr>
          <w:rFonts w:ascii="Sylfaen" w:hAnsi="Sylfaen"/>
        </w:rPr>
        <w:t>.</w:t>
      </w:r>
      <w:bookmarkStart w:id="2" w:name="protest"/>
      <w:bookmarkEnd w:id="2"/>
    </w:p>
    <w:p w:rsidR="00D81592" w:rsidRPr="00ED4FC4" w:rsidRDefault="00D81592" w:rsidP="00D81592">
      <w:pPr>
        <w:pStyle w:val="NormalWeb"/>
        <w:spacing w:line="276" w:lineRule="auto"/>
        <w:rPr>
          <w:rFonts w:ascii="Sylfaen" w:hAnsi="Sylfaen"/>
          <w:b/>
          <w:i/>
        </w:rPr>
      </w:pPr>
      <w:r w:rsidRPr="00ED4FC4">
        <w:rPr>
          <w:rFonts w:ascii="Sylfaen" w:hAnsi="Sylfaen"/>
          <w:b/>
          <w:i/>
          <w:iCs/>
        </w:rPr>
        <w:t>პროტესტანტიზმი და პროტესტანტული ე</w:t>
      </w:r>
      <w:r w:rsidRPr="00ED4FC4">
        <w:rPr>
          <w:rFonts w:ascii="Sylfaen" w:hAnsi="Sylfaen" w:cs="Sylfaen"/>
          <w:b/>
          <w:i/>
          <w:shd w:val="clear" w:color="auto" w:fill="F9F9F9"/>
        </w:rPr>
        <w:t>თიკა</w:t>
      </w:r>
    </w:p>
    <w:p w:rsidR="00D81592" w:rsidRPr="00ED4FC4" w:rsidRDefault="00D81592" w:rsidP="00D81592">
      <w:pPr>
        <w:pStyle w:val="NormalWeb"/>
        <w:spacing w:line="276" w:lineRule="auto"/>
        <w:jc w:val="both"/>
        <w:rPr>
          <w:rFonts w:ascii="Sylfaen" w:hAnsi="Sylfaen"/>
        </w:rPr>
      </w:pPr>
      <w:r w:rsidRPr="00ED4FC4">
        <w:rPr>
          <w:rFonts w:ascii="Sylfaen" w:hAnsi="Sylfaen"/>
        </w:rPr>
        <w:lastRenderedPageBreak/>
        <w:t>მე-16 საუკუნის რეფორმაციას</w:t>
      </w:r>
      <w:r w:rsidRPr="00ED4FC4">
        <w:rPr>
          <w:rFonts w:ascii="Sylfaen" w:hAnsi="Sylfaen" w:cs="Sylfaen"/>
          <w:shd w:val="clear" w:color="auto" w:fill="F9F9F9"/>
        </w:rPr>
        <w:t>თ</w:t>
      </w:r>
      <w:r w:rsidRPr="00ED4FC4">
        <w:rPr>
          <w:rFonts w:ascii="Sylfaen" w:hAnsi="Sylfaen"/>
        </w:rPr>
        <w:t>ან ერ</w:t>
      </w:r>
      <w:r w:rsidRPr="00ED4FC4">
        <w:rPr>
          <w:rFonts w:ascii="Sylfaen" w:hAnsi="Sylfaen" w:cs="Sylfaen"/>
          <w:shd w:val="clear" w:color="auto" w:fill="F9F9F9"/>
        </w:rPr>
        <w:t>თ</w:t>
      </w:r>
      <w:r w:rsidRPr="00ED4FC4">
        <w:rPr>
          <w:rFonts w:ascii="Sylfaen" w:hAnsi="Sylfaen"/>
        </w:rPr>
        <w:t>ად დასავლე</w:t>
      </w:r>
      <w:r w:rsidRPr="00ED4FC4">
        <w:rPr>
          <w:rFonts w:ascii="Sylfaen" w:hAnsi="Sylfaen" w:cs="Sylfaen"/>
          <w:shd w:val="clear" w:color="auto" w:fill="F9F9F9"/>
        </w:rPr>
        <w:t xml:space="preserve">თ ევროპაში შრომისადმი ახალი დამოკიდებულება დამკვიდრდა. ამ პერიოდში ორმა რელიგიურმა ფიგურამ განსაზღვრა დასავლური კულტურის სახის ფორმირება. ესენი იყვნენ </w:t>
      </w:r>
      <w:r w:rsidRPr="00ED4FC4">
        <w:rPr>
          <w:rFonts w:ascii="Sylfaen" w:hAnsi="Sylfaen" w:cs="Sylfaen"/>
          <w:b/>
          <w:shd w:val="clear" w:color="auto" w:fill="F9F9F9"/>
        </w:rPr>
        <w:t>მარტინ ლუთერი</w:t>
      </w:r>
      <w:r w:rsidR="00266CDC" w:rsidRPr="00ED4FC4">
        <w:rPr>
          <w:rFonts w:ascii="Sylfaen" w:hAnsi="Sylfaen" w:cs="Sylfaen"/>
          <w:b/>
          <w:shd w:val="clear" w:color="auto" w:fill="F9F9F9"/>
        </w:rPr>
        <w:t xml:space="preserve"> (1483–1546)</w:t>
      </w:r>
      <w:r w:rsidRPr="00ED4FC4">
        <w:rPr>
          <w:rFonts w:ascii="Sylfaen" w:hAnsi="Sylfaen" w:cs="Sylfaen"/>
          <w:b/>
          <w:shd w:val="clear" w:color="auto" w:fill="F9F9F9"/>
        </w:rPr>
        <w:t xml:space="preserve"> და ჟან კალვინი</w:t>
      </w:r>
      <w:r w:rsidR="00266CDC" w:rsidRPr="00ED4FC4">
        <w:rPr>
          <w:rFonts w:ascii="Sylfaen" w:hAnsi="Sylfaen" w:cs="Sylfaen"/>
          <w:shd w:val="clear" w:color="auto" w:fill="F9F9F9"/>
        </w:rPr>
        <w:t xml:space="preserve"> (1509–1564)</w:t>
      </w:r>
      <w:r w:rsidRPr="00ED4FC4">
        <w:rPr>
          <w:rFonts w:ascii="Sylfaen" w:hAnsi="Sylfaen" w:cs="Sylfaen"/>
          <w:shd w:val="clear" w:color="auto" w:fill="F9F9F9"/>
        </w:rPr>
        <w:t>. მარტინ</w:t>
      </w:r>
      <w:r w:rsidRPr="00ED4FC4">
        <w:rPr>
          <w:rFonts w:ascii="Sylfaen" w:hAnsi="Sylfaen"/>
        </w:rPr>
        <w:t xml:space="preserve"> ლუ</w:t>
      </w:r>
      <w:r w:rsidRPr="00ED4FC4">
        <w:rPr>
          <w:rFonts w:ascii="Sylfaen" w:hAnsi="Sylfaen" w:cs="Sylfaen"/>
          <w:shd w:val="clear" w:color="auto" w:fill="F9F9F9"/>
        </w:rPr>
        <w:t>თ</w:t>
      </w:r>
      <w:r w:rsidRPr="00ED4FC4">
        <w:rPr>
          <w:rFonts w:ascii="Sylfaen" w:hAnsi="Sylfaen"/>
        </w:rPr>
        <w:t xml:space="preserve">ერს სწამდა, რომ ადამიანს </w:t>
      </w:r>
      <w:r w:rsidRPr="00ED4FC4">
        <w:rPr>
          <w:rFonts w:ascii="Sylfaen" w:hAnsi="Sylfaen" w:cs="Sylfaen"/>
          <w:shd w:val="clear" w:color="auto" w:fill="F9F9F9"/>
        </w:rPr>
        <w:t>შ</w:t>
      </w:r>
      <w:r w:rsidRPr="00ED4FC4">
        <w:rPr>
          <w:rFonts w:ascii="Sylfaen" w:hAnsi="Sylfaen"/>
        </w:rPr>
        <w:t>ეუ</w:t>
      </w:r>
      <w:r w:rsidRPr="00ED4FC4">
        <w:rPr>
          <w:rFonts w:ascii="Sylfaen" w:hAnsi="Sylfaen" w:cs="Sylfaen"/>
          <w:shd w:val="clear" w:color="auto" w:fill="F9F9F9"/>
        </w:rPr>
        <w:t>ძ</w:t>
      </w:r>
      <w:r w:rsidRPr="00ED4FC4">
        <w:rPr>
          <w:rFonts w:ascii="Sylfaen" w:hAnsi="Sylfaen"/>
        </w:rPr>
        <w:t xml:space="preserve">ლია ემსახუროს </w:t>
      </w:r>
      <w:r w:rsidRPr="00ED4FC4">
        <w:rPr>
          <w:rFonts w:ascii="Sylfaen" w:hAnsi="Sylfaen" w:cs="Sylfaen"/>
          <w:shd w:val="clear" w:color="auto" w:fill="F9F9F9"/>
        </w:rPr>
        <w:t>ღ</w:t>
      </w:r>
      <w:r w:rsidRPr="00ED4FC4">
        <w:rPr>
          <w:rFonts w:ascii="Sylfaen" w:hAnsi="Sylfaen"/>
        </w:rPr>
        <w:t>მერ</w:t>
      </w:r>
      <w:r w:rsidRPr="00ED4FC4">
        <w:rPr>
          <w:rFonts w:ascii="Sylfaen" w:hAnsi="Sylfaen" w:cs="Sylfaen"/>
          <w:shd w:val="clear" w:color="auto" w:fill="F9F9F9"/>
        </w:rPr>
        <w:t>თ</w:t>
      </w:r>
      <w:r w:rsidRPr="00ED4FC4">
        <w:rPr>
          <w:rFonts w:ascii="Sylfaen" w:hAnsi="Sylfaen"/>
        </w:rPr>
        <w:t xml:space="preserve">ს </w:t>
      </w:r>
      <w:r w:rsidRPr="00ED4FC4">
        <w:rPr>
          <w:rFonts w:ascii="Sylfaen" w:hAnsi="Sylfaen" w:cs="Sylfaen"/>
          <w:shd w:val="clear" w:color="auto" w:fill="F9F9F9"/>
        </w:rPr>
        <w:t>თ</w:t>
      </w:r>
      <w:r w:rsidRPr="00ED4FC4">
        <w:rPr>
          <w:rFonts w:ascii="Sylfaen" w:hAnsi="Sylfaen"/>
        </w:rPr>
        <w:t xml:space="preserve">ავისი </w:t>
      </w:r>
      <w:r w:rsidRPr="00ED4FC4">
        <w:rPr>
          <w:rFonts w:ascii="Sylfaen" w:hAnsi="Sylfaen" w:cs="Sylfaen"/>
          <w:shd w:val="clear" w:color="auto" w:fill="F9F9F9"/>
        </w:rPr>
        <w:t>შ</w:t>
      </w:r>
      <w:r w:rsidRPr="00ED4FC4">
        <w:rPr>
          <w:rFonts w:ascii="Sylfaen" w:hAnsi="Sylfaen"/>
        </w:rPr>
        <w:t>რომი</w:t>
      </w:r>
      <w:r w:rsidRPr="00ED4FC4">
        <w:rPr>
          <w:rFonts w:ascii="Sylfaen" w:hAnsi="Sylfaen" w:cs="Sylfaen"/>
          <w:shd w:val="clear" w:color="auto" w:fill="F9F9F9"/>
        </w:rPr>
        <w:t>თ, რომ შ</w:t>
      </w:r>
      <w:r w:rsidRPr="00ED4FC4">
        <w:rPr>
          <w:rFonts w:ascii="Sylfaen" w:hAnsi="Sylfaen"/>
        </w:rPr>
        <w:t>რომა საზოგადოებისა და სხვადასხვა სოციალური კლასის უნივერსალური საფუ</w:t>
      </w:r>
      <w:r w:rsidRPr="00ED4FC4">
        <w:rPr>
          <w:rFonts w:ascii="Sylfaen" w:hAnsi="Sylfaen" w:cs="Sylfaen"/>
          <w:shd w:val="clear" w:color="auto" w:fill="F9F9F9"/>
        </w:rPr>
        <w:t>ძველია, რომ ადამიანმა დაუღ</w:t>
      </w:r>
      <w:r w:rsidRPr="00ED4FC4">
        <w:rPr>
          <w:rFonts w:ascii="Sylfaen" w:hAnsi="Sylfaen"/>
        </w:rPr>
        <w:t>ალავად უნდა ი</w:t>
      </w:r>
      <w:r w:rsidRPr="00ED4FC4">
        <w:rPr>
          <w:rFonts w:ascii="Sylfaen" w:hAnsi="Sylfaen" w:cs="Sylfaen"/>
          <w:shd w:val="clear" w:color="auto" w:fill="F9F9F9"/>
        </w:rPr>
        <w:t>შრომოს იმ პროფესიის ფარგლებშ</w:t>
      </w:r>
      <w:r w:rsidRPr="00ED4FC4">
        <w:rPr>
          <w:rFonts w:ascii="Sylfaen" w:hAnsi="Sylfaen"/>
        </w:rPr>
        <w:t>ი, რომელსაც დაბადებიდან განეკუ</w:t>
      </w:r>
      <w:r w:rsidRPr="00ED4FC4">
        <w:rPr>
          <w:rFonts w:ascii="Sylfaen" w:hAnsi="Sylfaen" w:cs="Sylfaen"/>
          <w:shd w:val="clear" w:color="auto" w:fill="F9F9F9"/>
        </w:rPr>
        <w:t>თვნება და არ უნდა ეცადოს მის შეცვლას; ეს მცდელობა ღ</w:t>
      </w:r>
      <w:r w:rsidRPr="00ED4FC4">
        <w:rPr>
          <w:rFonts w:ascii="Sylfaen" w:hAnsi="Sylfaen"/>
        </w:rPr>
        <w:t>ვ</w:t>
      </w:r>
      <w:r w:rsidRPr="00ED4FC4">
        <w:rPr>
          <w:rFonts w:ascii="Sylfaen" w:hAnsi="Sylfaen" w:cs="Sylfaen"/>
          <w:shd w:val="clear" w:color="auto" w:fill="F9F9F9"/>
        </w:rPr>
        <w:t xml:space="preserve">თის ნების წინააღდეგ წასვლის ტოლფასი იქნება, რადგან სწორედ მან მიაკუთვნა თითოეულ ადამიანს ადგილი სოციალურ იერარქიაში </w:t>
      </w:r>
      <w:r w:rsidRPr="00ED4FC4">
        <w:rPr>
          <w:rFonts w:ascii="Sylfaen" w:hAnsi="Sylfaen"/>
        </w:rPr>
        <w:t>(Lipset, 1990; Tilgher, 1930).</w:t>
      </w:r>
    </w:p>
    <w:p w:rsidR="00D81592" w:rsidRPr="00ED4FC4" w:rsidRDefault="00D81592" w:rsidP="00D81592">
      <w:pPr>
        <w:pStyle w:val="NormalWeb"/>
        <w:spacing w:line="276" w:lineRule="auto"/>
        <w:jc w:val="both"/>
        <w:rPr>
          <w:rFonts w:ascii="Sylfaen" w:hAnsi="Sylfaen"/>
          <w:b/>
        </w:rPr>
      </w:pPr>
      <w:r w:rsidRPr="00ED4FC4">
        <w:rPr>
          <w:rFonts w:ascii="Sylfaen" w:hAnsi="Sylfaen" w:cs="Sylfaen"/>
          <w:b/>
          <w:shd w:val="clear" w:color="auto" w:fill="F9F9F9"/>
        </w:rPr>
        <w:t>ძ</w:t>
      </w:r>
      <w:r w:rsidRPr="00ED4FC4">
        <w:rPr>
          <w:rFonts w:ascii="Sylfaen" w:hAnsi="Sylfaen"/>
          <w:b/>
        </w:rPr>
        <w:t>ირი</w:t>
      </w:r>
      <w:r w:rsidRPr="00ED4FC4">
        <w:rPr>
          <w:rFonts w:ascii="Sylfaen" w:hAnsi="Sylfaen" w:cs="Sylfaen"/>
          <w:b/>
          <w:shd w:val="clear" w:color="auto" w:fill="F9F9F9"/>
        </w:rPr>
        <w:t>თ</w:t>
      </w:r>
      <w:r w:rsidRPr="00ED4FC4">
        <w:rPr>
          <w:rFonts w:ascii="Sylfaen" w:hAnsi="Sylfaen"/>
          <w:b/>
        </w:rPr>
        <w:t>ადი განმასხვავებელი ასპექტი ლუ</w:t>
      </w:r>
      <w:r w:rsidRPr="00ED4FC4">
        <w:rPr>
          <w:rFonts w:ascii="Sylfaen" w:hAnsi="Sylfaen" w:cs="Sylfaen"/>
          <w:b/>
          <w:shd w:val="clear" w:color="auto" w:fill="F9F9F9"/>
        </w:rPr>
        <w:t>თ</w:t>
      </w:r>
      <w:r w:rsidRPr="00ED4FC4">
        <w:rPr>
          <w:rFonts w:ascii="Sylfaen" w:hAnsi="Sylfaen"/>
          <w:b/>
        </w:rPr>
        <w:t xml:space="preserve">ერისა და </w:t>
      </w:r>
      <w:r w:rsidRPr="00ED4FC4">
        <w:rPr>
          <w:rFonts w:ascii="Sylfaen" w:hAnsi="Sylfaen" w:cs="Sylfaen"/>
          <w:b/>
          <w:shd w:val="clear" w:color="auto" w:fill="F9F9F9"/>
        </w:rPr>
        <w:t>შ</w:t>
      </w:r>
      <w:r w:rsidRPr="00ED4FC4">
        <w:rPr>
          <w:rFonts w:ascii="Sylfaen" w:hAnsi="Sylfaen"/>
          <w:b/>
        </w:rPr>
        <w:t xml:space="preserve">უა საუკუნეების </w:t>
      </w:r>
      <w:r w:rsidRPr="00ED4FC4">
        <w:rPr>
          <w:rFonts w:ascii="Sylfaen" w:hAnsi="Sylfaen" w:cs="Sylfaen"/>
          <w:b/>
          <w:shd w:val="clear" w:color="auto" w:fill="F9F9F9"/>
        </w:rPr>
        <w:t xml:space="preserve">შრომის კონცეფციებს შორის იყო განსხვავებული შეხედულება საქმიანობის ერთი სფეროს უპირატესობის შესახებ მეორესთან შედარებით. </w:t>
      </w:r>
      <w:r w:rsidRPr="00ED4FC4">
        <w:rPr>
          <w:rFonts w:ascii="Sylfaen" w:hAnsi="Sylfaen"/>
          <w:b/>
        </w:rPr>
        <w:t>ლუ</w:t>
      </w:r>
      <w:r w:rsidRPr="00ED4FC4">
        <w:rPr>
          <w:rFonts w:ascii="Sylfaen" w:hAnsi="Sylfaen" w:cs="Sylfaen"/>
          <w:b/>
          <w:shd w:val="clear" w:color="auto" w:fill="F9F9F9"/>
        </w:rPr>
        <w:t>თ</w:t>
      </w:r>
      <w:r w:rsidRPr="00ED4FC4">
        <w:rPr>
          <w:rFonts w:ascii="Sylfaen" w:hAnsi="Sylfaen"/>
          <w:b/>
        </w:rPr>
        <w:t>ერის აზრი</w:t>
      </w:r>
      <w:r w:rsidRPr="00ED4FC4">
        <w:rPr>
          <w:rFonts w:ascii="Sylfaen" w:hAnsi="Sylfaen" w:cs="Sylfaen"/>
          <w:b/>
          <w:shd w:val="clear" w:color="auto" w:fill="F9F9F9"/>
        </w:rPr>
        <w:t>თ, სამონასტრო ცხოვრება, რომელიც იდეალად მიიჩნეოდა შ</w:t>
      </w:r>
      <w:r w:rsidRPr="00ED4FC4">
        <w:rPr>
          <w:rFonts w:ascii="Sylfaen" w:hAnsi="Sylfaen"/>
          <w:b/>
        </w:rPr>
        <w:t>უა საუკუნეებ</w:t>
      </w:r>
      <w:r w:rsidRPr="00ED4FC4">
        <w:rPr>
          <w:rFonts w:ascii="Sylfaen" w:hAnsi="Sylfaen" w:cs="Sylfaen"/>
          <w:b/>
          <w:shd w:val="clear" w:color="auto" w:fill="F9F9F9"/>
        </w:rPr>
        <w:t>შ</w:t>
      </w:r>
      <w:r w:rsidRPr="00ED4FC4">
        <w:rPr>
          <w:rFonts w:ascii="Sylfaen" w:hAnsi="Sylfaen"/>
          <w:b/>
        </w:rPr>
        <w:t>ი, ეგოისტური საქმიანობად გადააქცია ბერ</w:t>
      </w:r>
      <w:r w:rsidRPr="00ED4FC4">
        <w:rPr>
          <w:rFonts w:ascii="Sylfaen" w:hAnsi="Sylfaen" w:cs="Sylfaen"/>
          <w:b/>
          <w:shd w:val="clear" w:color="auto" w:fill="F9F9F9"/>
        </w:rPr>
        <w:t>თა</w:t>
      </w:r>
      <w:r w:rsidRPr="00ED4FC4">
        <w:rPr>
          <w:rFonts w:ascii="Sylfaen" w:hAnsi="Sylfaen"/>
          <w:b/>
        </w:rPr>
        <w:t xml:space="preserve"> ნაწილმა; ლუ</w:t>
      </w:r>
      <w:r w:rsidRPr="00ED4FC4">
        <w:rPr>
          <w:rFonts w:ascii="Sylfaen" w:hAnsi="Sylfaen" w:cs="Sylfaen"/>
          <w:b/>
          <w:shd w:val="clear" w:color="auto" w:fill="F9F9F9"/>
        </w:rPr>
        <w:t>თ</w:t>
      </w:r>
      <w:r w:rsidRPr="00ED4FC4">
        <w:rPr>
          <w:rFonts w:ascii="Sylfaen" w:hAnsi="Sylfaen"/>
          <w:b/>
        </w:rPr>
        <w:t>ერი მა</w:t>
      </w:r>
      <w:r w:rsidRPr="00ED4FC4">
        <w:rPr>
          <w:rFonts w:ascii="Sylfaen" w:hAnsi="Sylfaen" w:cs="Sylfaen"/>
          <w:b/>
          <w:shd w:val="clear" w:color="auto" w:fill="F9F9F9"/>
        </w:rPr>
        <w:t>თ</w:t>
      </w:r>
      <w:r w:rsidRPr="00ED4FC4">
        <w:rPr>
          <w:rFonts w:ascii="Sylfaen" w:hAnsi="Sylfaen"/>
          <w:b/>
        </w:rPr>
        <w:t xml:space="preserve"> საკუ</w:t>
      </w:r>
      <w:r w:rsidRPr="00ED4FC4">
        <w:rPr>
          <w:rFonts w:ascii="Sylfaen" w:hAnsi="Sylfaen" w:cs="Sylfaen"/>
          <w:b/>
          <w:shd w:val="clear" w:color="auto" w:fill="F9F9F9"/>
        </w:rPr>
        <w:t xml:space="preserve">თარი მოვალეობების თავიდან აცილებაში სდებდა ბრალს </w:t>
      </w:r>
      <w:r w:rsidRPr="00ED4FC4">
        <w:rPr>
          <w:rFonts w:ascii="Sylfaen" w:hAnsi="Sylfaen"/>
          <w:b/>
        </w:rPr>
        <w:t>(Tilgher, 1930). ლუ</w:t>
      </w:r>
      <w:r w:rsidRPr="00ED4FC4">
        <w:rPr>
          <w:rFonts w:ascii="Sylfaen" w:hAnsi="Sylfaen" w:cs="Sylfaen"/>
          <w:b/>
          <w:shd w:val="clear" w:color="auto" w:fill="F9F9F9"/>
        </w:rPr>
        <w:t>თ</w:t>
      </w:r>
      <w:r w:rsidRPr="00ED4FC4">
        <w:rPr>
          <w:rFonts w:ascii="Sylfaen" w:hAnsi="Sylfaen"/>
          <w:b/>
        </w:rPr>
        <w:t>ერის</w:t>
      </w:r>
      <w:r w:rsidRPr="00ED4FC4">
        <w:rPr>
          <w:rFonts w:ascii="Sylfaen" w:hAnsi="Sylfaen" w:cs="Sylfaen"/>
          <w:b/>
          <w:shd w:val="clear" w:color="auto" w:fill="F9F9F9"/>
        </w:rPr>
        <w:t xml:space="preserve">თვის ადამიანის ღვთის მიერ განსაზღვრული დანიშნულება გათანაბრებული იყო მის პროფესიასა და საქმიანობასთან და, მისი აზრით, ნებისმიერი საქმიანობა </w:t>
      </w:r>
      <w:r w:rsidRPr="00ED4FC4">
        <w:rPr>
          <w:rFonts w:ascii="Sylfaen" w:hAnsi="Sylfaen" w:cs="Sylfaen"/>
          <w:b/>
          <w:i/>
          <w:shd w:val="clear" w:color="auto" w:fill="F9F9F9"/>
        </w:rPr>
        <w:t>თაბანარი</w:t>
      </w:r>
      <w:r w:rsidRPr="00ED4FC4">
        <w:rPr>
          <w:rFonts w:ascii="Sylfaen" w:hAnsi="Sylfaen" w:cs="Sylfaen"/>
          <w:b/>
          <w:shd w:val="clear" w:color="auto" w:fill="F9F9F9"/>
        </w:rPr>
        <w:t xml:space="preserve"> სულიერი ღირსების მქონე იყო. ეს იდეა ძ</w:t>
      </w:r>
      <w:r w:rsidRPr="00ED4FC4">
        <w:rPr>
          <w:rFonts w:ascii="Sylfaen" w:hAnsi="Sylfaen"/>
          <w:b/>
        </w:rPr>
        <w:t>ალიან მნი</w:t>
      </w:r>
      <w:r w:rsidRPr="00ED4FC4">
        <w:rPr>
          <w:rFonts w:ascii="Sylfaen" w:hAnsi="Sylfaen" w:cs="Sylfaen"/>
          <w:b/>
          <w:shd w:val="clear" w:color="auto" w:fill="F9F9F9"/>
        </w:rPr>
        <w:t>შ</w:t>
      </w:r>
      <w:r w:rsidRPr="00ED4FC4">
        <w:rPr>
          <w:rFonts w:ascii="Sylfaen" w:hAnsi="Sylfaen"/>
          <w:b/>
        </w:rPr>
        <w:t xml:space="preserve">ვნელოვანი იყო, რადგან ის ფიზიკურ </w:t>
      </w:r>
      <w:r w:rsidRPr="00ED4FC4">
        <w:rPr>
          <w:rFonts w:ascii="Sylfaen" w:hAnsi="Sylfaen" w:cs="Sylfaen"/>
          <w:b/>
          <w:shd w:val="clear" w:color="auto" w:fill="F9F9F9"/>
        </w:rPr>
        <w:t>შ</w:t>
      </w:r>
      <w:r w:rsidRPr="00ED4FC4">
        <w:rPr>
          <w:rFonts w:ascii="Sylfaen" w:hAnsi="Sylfaen"/>
          <w:b/>
        </w:rPr>
        <w:t>რომას ისევე მისა</w:t>
      </w:r>
      <w:r w:rsidRPr="00ED4FC4">
        <w:rPr>
          <w:rFonts w:ascii="Sylfaen" w:hAnsi="Sylfaen" w:cs="Sylfaen"/>
          <w:b/>
          <w:shd w:val="clear" w:color="auto" w:fill="F9F9F9"/>
        </w:rPr>
        <w:t>ღებად მიიჩნევდა, როგორც სხვა დანარჩენს.</w:t>
      </w:r>
    </w:p>
    <w:p w:rsidR="00D81592" w:rsidRPr="00ED4FC4" w:rsidRDefault="00D81592" w:rsidP="00D81592">
      <w:pPr>
        <w:pStyle w:val="NormalWeb"/>
        <w:spacing w:line="276" w:lineRule="auto"/>
        <w:jc w:val="both"/>
        <w:rPr>
          <w:rFonts w:ascii="Sylfaen" w:hAnsi="Sylfaen"/>
          <w:b/>
        </w:rPr>
      </w:pPr>
      <w:r w:rsidRPr="00ED4FC4">
        <w:rPr>
          <w:rFonts w:ascii="Sylfaen" w:hAnsi="Sylfaen"/>
        </w:rPr>
        <w:t>ლუ</w:t>
      </w:r>
      <w:r w:rsidRPr="00ED4FC4">
        <w:rPr>
          <w:rFonts w:ascii="Sylfaen" w:hAnsi="Sylfaen" w:cs="Sylfaen"/>
          <w:shd w:val="clear" w:color="auto" w:fill="F9F9F9"/>
        </w:rPr>
        <w:t>თ</w:t>
      </w:r>
      <w:r w:rsidRPr="00ED4FC4">
        <w:rPr>
          <w:rFonts w:ascii="Sylfaen" w:hAnsi="Sylfaen"/>
        </w:rPr>
        <w:t>ერს არ გაუკვალავს გზა სარგებელზე ორიენტირებული ეკონომიკური სისტემისაკენ, რადგან ის არ მიი</w:t>
      </w:r>
      <w:r w:rsidRPr="00ED4FC4">
        <w:rPr>
          <w:rFonts w:ascii="Sylfaen" w:hAnsi="Sylfaen" w:cs="Sylfaen"/>
          <w:shd w:val="clear" w:color="auto" w:fill="F9F9F9"/>
        </w:rPr>
        <w:t>ჩნევდა კომერციას საქმიანობის სფეროდ</w:t>
      </w:r>
      <w:r w:rsidRPr="00ED4FC4">
        <w:rPr>
          <w:rFonts w:ascii="Sylfaen" w:hAnsi="Sylfaen"/>
        </w:rPr>
        <w:t xml:space="preserve"> (Lipset, 1990; Tilgher, 1930). მისი აზრი</w:t>
      </w:r>
      <w:r w:rsidRPr="00ED4FC4">
        <w:rPr>
          <w:rFonts w:ascii="Sylfaen" w:hAnsi="Sylfaen" w:cs="Sylfaen"/>
          <w:shd w:val="clear" w:color="auto" w:fill="F9F9F9"/>
        </w:rPr>
        <w:t xml:space="preserve">თ, კომერცია არ </w:t>
      </w:r>
      <w:r w:rsidR="00307F33" w:rsidRPr="00ED4FC4">
        <w:rPr>
          <w:rFonts w:ascii="Sylfaen" w:hAnsi="Sylfaen" w:cs="Sylfaen"/>
          <w:shd w:val="clear" w:color="auto" w:fill="F9F9F9"/>
        </w:rPr>
        <w:t>არის</w:t>
      </w:r>
      <w:r w:rsidR="003E5B15" w:rsidRPr="00ED4FC4">
        <w:rPr>
          <w:rFonts w:ascii="Sylfaen" w:hAnsi="Sylfaen" w:cs="Sylfaen"/>
          <w:shd w:val="clear" w:color="auto" w:fill="F9F9F9"/>
        </w:rPr>
        <w:t xml:space="preserve"> რეალურ შრომა</w:t>
      </w:r>
      <w:r w:rsidRPr="00ED4FC4">
        <w:rPr>
          <w:rFonts w:ascii="Sylfaen" w:hAnsi="Sylfaen" w:cs="Sylfaen"/>
          <w:shd w:val="clear" w:color="auto" w:fill="F9F9F9"/>
        </w:rPr>
        <w:t xml:space="preserve">. </w:t>
      </w:r>
      <w:r w:rsidRPr="00ED4FC4">
        <w:rPr>
          <w:rFonts w:ascii="Sylfaen" w:hAnsi="Sylfaen"/>
        </w:rPr>
        <w:t>ლუ</w:t>
      </w:r>
      <w:r w:rsidRPr="00ED4FC4">
        <w:rPr>
          <w:rFonts w:ascii="Sylfaen" w:hAnsi="Sylfaen" w:cs="Sylfaen"/>
          <w:shd w:val="clear" w:color="auto" w:fill="F9F9F9"/>
        </w:rPr>
        <w:t>თ</w:t>
      </w:r>
      <w:r w:rsidR="003E5B15" w:rsidRPr="00ED4FC4">
        <w:rPr>
          <w:rFonts w:ascii="Sylfaen" w:hAnsi="Sylfaen"/>
        </w:rPr>
        <w:t>ერი</w:t>
      </w:r>
      <w:r w:rsidRPr="00ED4FC4">
        <w:rPr>
          <w:rFonts w:ascii="Sylfaen" w:hAnsi="Sylfaen"/>
        </w:rPr>
        <w:t xml:space="preserve"> ასევე </w:t>
      </w:r>
      <w:r w:rsidRPr="00ED4FC4">
        <w:rPr>
          <w:rFonts w:ascii="Sylfaen" w:hAnsi="Sylfaen" w:cs="Sylfaen"/>
          <w:shd w:val="clear" w:color="auto" w:fill="F9F9F9"/>
        </w:rPr>
        <w:t>თ</w:t>
      </w:r>
      <w:r w:rsidRPr="00ED4FC4">
        <w:rPr>
          <w:rFonts w:ascii="Sylfaen" w:hAnsi="Sylfaen"/>
        </w:rPr>
        <w:t xml:space="preserve">ვლიდა, რომ </w:t>
      </w:r>
      <w:r w:rsidRPr="00ED4FC4">
        <w:rPr>
          <w:rFonts w:ascii="Sylfaen" w:hAnsi="Sylfaen" w:cs="Sylfaen"/>
          <w:shd w:val="clear" w:color="auto" w:fill="F9F9F9"/>
        </w:rPr>
        <w:t>თითოეული ადამიანის შემოსავალი უნდა აკმაყოფილებდეს მის საბაზისო მოთხოვნილებებს, სიმდიდრის დაგროვებასა და მოხვეჭ</w:t>
      </w:r>
      <w:r w:rsidRPr="00ED4FC4">
        <w:rPr>
          <w:rFonts w:ascii="Sylfaen" w:hAnsi="Sylfaen"/>
        </w:rPr>
        <w:t>ას კი ცოდვად მიი</w:t>
      </w:r>
      <w:r w:rsidRPr="00ED4FC4">
        <w:rPr>
          <w:rFonts w:ascii="Sylfaen" w:hAnsi="Sylfaen" w:cs="Sylfaen"/>
          <w:shd w:val="clear" w:color="auto" w:fill="F9F9F9"/>
        </w:rPr>
        <w:t>ჩ</w:t>
      </w:r>
      <w:r w:rsidRPr="00ED4FC4">
        <w:rPr>
          <w:rFonts w:ascii="Sylfaen" w:hAnsi="Sylfaen"/>
        </w:rPr>
        <w:t xml:space="preserve">ნევდა. </w:t>
      </w:r>
      <w:r w:rsidR="003E5B15" w:rsidRPr="00ED4FC4">
        <w:rPr>
          <w:rFonts w:ascii="Sylfaen" w:hAnsi="Sylfaen"/>
        </w:rPr>
        <w:t xml:space="preserve">მაქს </w:t>
      </w:r>
      <w:r w:rsidRPr="00ED4FC4">
        <w:rPr>
          <w:rFonts w:ascii="Sylfaen" w:hAnsi="Sylfaen"/>
        </w:rPr>
        <w:t>ვებერის</w:t>
      </w:r>
      <w:r w:rsidR="00ED4F7C" w:rsidRPr="00ED4FC4">
        <w:rPr>
          <w:rFonts w:ascii="Sylfaen" w:hAnsi="Sylfaen"/>
        </w:rPr>
        <w:t xml:space="preserve">, გერმანელი ეკონომიკის სოციოლოგის, </w:t>
      </w:r>
      <w:r w:rsidRPr="00ED4FC4">
        <w:rPr>
          <w:rFonts w:ascii="Sylfaen" w:hAnsi="Sylfaen"/>
        </w:rPr>
        <w:t xml:space="preserve"> აზრი</w:t>
      </w:r>
      <w:r w:rsidRPr="00ED4FC4">
        <w:rPr>
          <w:rFonts w:ascii="Sylfaen" w:hAnsi="Sylfaen" w:cs="Sylfaen"/>
          <w:shd w:val="clear" w:color="auto" w:fill="F9F9F9"/>
        </w:rPr>
        <w:t>თ</w:t>
      </w:r>
      <w:r w:rsidRPr="00ED4FC4">
        <w:rPr>
          <w:rFonts w:ascii="Sylfaen" w:hAnsi="Sylfaen"/>
        </w:rPr>
        <w:t xml:space="preserve"> (1904, 1905), ის </w:t>
      </w:r>
      <w:r w:rsidRPr="00ED4FC4">
        <w:rPr>
          <w:rFonts w:ascii="Sylfaen" w:hAnsi="Sylfaen" w:cs="Sylfaen"/>
          <w:shd w:val="clear" w:color="auto" w:fill="F9F9F9"/>
        </w:rPr>
        <w:t xml:space="preserve">თეოლოგიური დოქტრინები, რომლებმაც მარტინ ლუთერის სწავლებასთან კომბინაციაში განაპირობა შრომისადმი არსებითად </w:t>
      </w:r>
      <w:r w:rsidRPr="00ED4FC4">
        <w:rPr>
          <w:rFonts w:ascii="Sylfaen" w:hAnsi="Sylfaen"/>
        </w:rPr>
        <w:t>ახალი მიმარ</w:t>
      </w:r>
      <w:r w:rsidRPr="00ED4FC4">
        <w:rPr>
          <w:rFonts w:ascii="Sylfaen" w:hAnsi="Sylfaen" w:cs="Sylfaen"/>
          <w:shd w:val="clear" w:color="auto" w:fill="F9F9F9"/>
        </w:rPr>
        <w:t>თ</w:t>
      </w:r>
      <w:r w:rsidRPr="00ED4FC4">
        <w:rPr>
          <w:rFonts w:ascii="Sylfaen" w:hAnsi="Sylfaen"/>
        </w:rPr>
        <w:t xml:space="preserve">ების დამკვიდრება, </w:t>
      </w:r>
      <w:r w:rsidRPr="00ED4FC4">
        <w:rPr>
          <w:rFonts w:ascii="Sylfaen" w:hAnsi="Sylfaen" w:cs="Sylfaen"/>
          <w:shd w:val="clear" w:color="auto" w:fill="F9F9F9"/>
        </w:rPr>
        <w:t xml:space="preserve">ჟან კალვინს ეკუთვნის. </w:t>
      </w:r>
      <w:r w:rsidRPr="00ED4FC4">
        <w:rPr>
          <w:rFonts w:ascii="Sylfaen" w:hAnsi="Sylfaen"/>
        </w:rPr>
        <w:t xml:space="preserve"> კალვინი ფრანგი </w:t>
      </w:r>
      <w:r w:rsidRPr="00ED4FC4">
        <w:rPr>
          <w:rFonts w:ascii="Sylfaen" w:hAnsi="Sylfaen" w:cs="Sylfaen"/>
          <w:shd w:val="clear" w:color="auto" w:fill="F9F9F9"/>
        </w:rPr>
        <w:t>თ</w:t>
      </w:r>
      <w:r w:rsidRPr="00ED4FC4">
        <w:rPr>
          <w:rFonts w:ascii="Sylfaen" w:hAnsi="Sylfaen"/>
        </w:rPr>
        <w:t>ეოლოგი იყო. მისი წინასწარგანსაზ</w:t>
      </w:r>
      <w:r w:rsidRPr="00ED4FC4">
        <w:rPr>
          <w:rFonts w:ascii="Sylfaen" w:hAnsi="Sylfaen" w:cs="Sylfaen"/>
          <w:shd w:val="clear" w:color="auto" w:fill="F9F9F9"/>
        </w:rPr>
        <w:t>ღვრულობის კონცეფცია</w:t>
      </w:r>
      <w:r w:rsidR="003E5B15" w:rsidRPr="00ED4FC4">
        <w:rPr>
          <w:rFonts w:ascii="Sylfaen" w:hAnsi="Sylfaen" w:cs="Sylfaen"/>
          <w:shd w:val="clear" w:color="auto" w:fill="F9F9F9"/>
        </w:rPr>
        <w:t>ს</w:t>
      </w:r>
      <w:r w:rsidRPr="00ED4FC4">
        <w:rPr>
          <w:rFonts w:ascii="Sylfaen" w:hAnsi="Sylfaen" w:cs="Sylfaen"/>
          <w:shd w:val="clear" w:color="auto" w:fill="F9F9F9"/>
        </w:rPr>
        <w:t xml:space="preserve"> </w:t>
      </w:r>
      <w:r w:rsidR="003E5B15" w:rsidRPr="00ED4FC4">
        <w:rPr>
          <w:rFonts w:ascii="Sylfaen" w:hAnsi="Sylfaen" w:cs="Sylfaen"/>
          <w:shd w:val="clear" w:color="auto" w:fill="F9F9F9"/>
        </w:rPr>
        <w:t>რევოლუციური მნიშვნელობა ჰქონდა</w:t>
      </w:r>
      <w:r w:rsidRPr="00ED4FC4">
        <w:rPr>
          <w:rFonts w:ascii="Sylfaen" w:hAnsi="Sylfaen" w:cs="Sylfaen"/>
          <w:shd w:val="clear" w:color="auto" w:fill="F9F9F9"/>
        </w:rPr>
        <w:t xml:space="preserve">. </w:t>
      </w:r>
      <w:r w:rsidRPr="00ED4FC4">
        <w:rPr>
          <w:rFonts w:ascii="Sylfaen" w:hAnsi="Sylfaen"/>
        </w:rPr>
        <w:t xml:space="preserve"> </w:t>
      </w:r>
      <w:r w:rsidRPr="00ED4FC4">
        <w:rPr>
          <w:rFonts w:ascii="Sylfaen" w:hAnsi="Sylfaen" w:cs="Sylfaen"/>
          <w:shd w:val="clear" w:color="auto" w:fill="F9F9F9"/>
        </w:rPr>
        <w:t xml:space="preserve">კალვინისტური სწავლებისათვის ცენტრალური იყო იდეა </w:t>
      </w:r>
      <w:r w:rsidRPr="00ED4FC4">
        <w:rPr>
          <w:rFonts w:ascii="Sylfaen" w:hAnsi="Sylfaen" w:cs="Sylfaen"/>
          <w:i/>
          <w:shd w:val="clear" w:color="auto" w:fill="F9F9F9"/>
        </w:rPr>
        <w:t>რჩეულთა</w:t>
      </w:r>
      <w:r w:rsidRPr="00ED4FC4">
        <w:rPr>
          <w:rFonts w:ascii="Sylfaen" w:hAnsi="Sylfaen" w:cs="Sylfaen"/>
          <w:shd w:val="clear" w:color="auto" w:fill="F9F9F9"/>
        </w:rPr>
        <w:t xml:space="preserve"> შესახებ. </w:t>
      </w:r>
      <w:r w:rsidRPr="00ED4FC4">
        <w:rPr>
          <w:rFonts w:ascii="Sylfaen" w:hAnsi="Sylfaen" w:cs="Sylfaen"/>
          <w:i/>
          <w:shd w:val="clear" w:color="auto" w:fill="F9F9F9"/>
        </w:rPr>
        <w:t>რჩეულები</w:t>
      </w:r>
      <w:r w:rsidRPr="00ED4FC4">
        <w:rPr>
          <w:rFonts w:ascii="Sylfaen" w:hAnsi="Sylfaen" w:cs="Sylfaen"/>
          <w:shd w:val="clear" w:color="auto" w:fill="F9F9F9"/>
        </w:rPr>
        <w:t xml:space="preserve"> ის ადამიანები იყვნენ, რომლებსაც ღმერთმა საუკუნო სიცოცხლე უბოძა.</w:t>
      </w:r>
      <w:r w:rsidR="003E5B15" w:rsidRPr="00ED4FC4">
        <w:rPr>
          <w:rFonts w:ascii="Sylfaen" w:hAnsi="Sylfaen" w:cs="Sylfaen"/>
          <w:shd w:val="clear" w:color="auto" w:fill="F9F9F9"/>
        </w:rPr>
        <w:t xml:space="preserve"> ყველა დანარჩენი დაწყევლილი იყო; </w:t>
      </w:r>
      <w:r w:rsidRPr="00ED4FC4">
        <w:rPr>
          <w:rFonts w:ascii="Sylfaen" w:hAnsi="Sylfaen" w:cs="Sylfaen"/>
          <w:shd w:val="clear" w:color="auto" w:fill="F9F9F9"/>
        </w:rPr>
        <w:t>ადამიანს არაფრის შეცვლა შეესაძლო, რადგან ღმერთი უცვლელია. რადგან დარწმუნებით შეუძლებელი იყო იმის ცოდნა, რჩეული იყო ადამიანი თუ არა, ამის განსაზღ</w:t>
      </w:r>
      <w:r w:rsidRPr="00ED4FC4">
        <w:rPr>
          <w:rFonts w:ascii="Sylfaen" w:hAnsi="Sylfaen"/>
        </w:rPr>
        <w:t xml:space="preserve">ვრა </w:t>
      </w:r>
      <w:r w:rsidRPr="00ED4FC4">
        <w:rPr>
          <w:rFonts w:ascii="Sylfaen" w:hAnsi="Sylfaen" w:cs="Sylfaen"/>
          <w:shd w:val="clear" w:color="auto" w:fill="F9F9F9"/>
        </w:rPr>
        <w:t>შ</w:t>
      </w:r>
      <w:r w:rsidRPr="00ED4FC4">
        <w:rPr>
          <w:rFonts w:ascii="Sylfaen" w:hAnsi="Sylfaen"/>
        </w:rPr>
        <w:t>ეი</w:t>
      </w:r>
      <w:r w:rsidRPr="00ED4FC4">
        <w:rPr>
          <w:rFonts w:ascii="Sylfaen" w:hAnsi="Sylfaen" w:cs="Sylfaen"/>
          <w:shd w:val="clear" w:color="auto" w:fill="F9F9F9"/>
        </w:rPr>
        <w:t>ძ</w:t>
      </w:r>
      <w:r w:rsidRPr="00ED4FC4">
        <w:rPr>
          <w:rFonts w:ascii="Sylfaen" w:hAnsi="Sylfaen"/>
        </w:rPr>
        <w:t>ლებოდა მხოლოდ ადამიანის ყოველდ</w:t>
      </w:r>
      <w:r w:rsidRPr="00ED4FC4">
        <w:rPr>
          <w:rFonts w:ascii="Sylfaen" w:hAnsi="Sylfaen" w:cs="Sylfaen"/>
          <w:shd w:val="clear" w:color="auto" w:fill="F9F9F9"/>
        </w:rPr>
        <w:t>ღიური ცხოვრებითა და საქმიანობით</w:t>
      </w:r>
      <w:r w:rsidRPr="00ED4FC4">
        <w:rPr>
          <w:rFonts w:ascii="Sylfaen" w:hAnsi="Sylfaen"/>
        </w:rPr>
        <w:t xml:space="preserve">; ამქვეყნიური წარმატება </w:t>
      </w:r>
      <w:r w:rsidRPr="00ED4FC4">
        <w:rPr>
          <w:rFonts w:ascii="Sylfaen" w:hAnsi="Sylfaen"/>
          <w:i/>
        </w:rPr>
        <w:t>რ</w:t>
      </w:r>
      <w:r w:rsidRPr="00ED4FC4">
        <w:rPr>
          <w:rFonts w:ascii="Sylfaen" w:hAnsi="Sylfaen" w:cs="Sylfaen"/>
          <w:i/>
          <w:shd w:val="clear" w:color="auto" w:fill="F9F9F9"/>
        </w:rPr>
        <w:t>ჩ</w:t>
      </w:r>
      <w:r w:rsidRPr="00ED4FC4">
        <w:rPr>
          <w:rFonts w:ascii="Sylfaen" w:hAnsi="Sylfaen"/>
          <w:i/>
        </w:rPr>
        <w:t>ეულობის</w:t>
      </w:r>
      <w:r w:rsidRPr="00ED4FC4">
        <w:rPr>
          <w:rFonts w:ascii="Sylfaen" w:hAnsi="Sylfaen"/>
        </w:rPr>
        <w:t xml:space="preserve"> ნი</w:t>
      </w:r>
      <w:r w:rsidRPr="00ED4FC4">
        <w:rPr>
          <w:rFonts w:ascii="Sylfaen" w:hAnsi="Sylfaen" w:cs="Sylfaen"/>
          <w:shd w:val="clear" w:color="auto" w:fill="F9F9F9"/>
        </w:rPr>
        <w:t>შანი იყო. ადამიანი, რომელიც ინდიფერენტული და უსაქმური იყო, სავარაუდოდ, დაწყევლილთა რიცხვს განეკუთვნებოდა</w:t>
      </w:r>
      <w:r w:rsidRPr="00ED4FC4">
        <w:rPr>
          <w:rFonts w:ascii="Sylfaen" w:hAnsi="Sylfaen"/>
        </w:rPr>
        <w:t>, აქტიური, ასკეტური და დაუ</w:t>
      </w:r>
      <w:r w:rsidRPr="00ED4FC4">
        <w:rPr>
          <w:rFonts w:ascii="Sylfaen" w:hAnsi="Sylfaen" w:cs="Sylfaen"/>
          <w:shd w:val="clear" w:color="auto" w:fill="F9F9F9"/>
        </w:rPr>
        <w:t xml:space="preserve">ღალავად </w:t>
      </w:r>
      <w:r w:rsidRPr="00ED4FC4">
        <w:rPr>
          <w:rFonts w:ascii="Sylfaen" w:hAnsi="Sylfaen" w:cs="Sylfaen"/>
          <w:b/>
          <w:shd w:val="clear" w:color="auto" w:fill="F9F9F9"/>
        </w:rPr>
        <w:lastRenderedPageBreak/>
        <w:t xml:space="preserve">მშრომელი კი საკუთარ თავს და სხვებსაც უდასტურებდა, რომ ის ღვთის რჩეული იყო </w:t>
      </w:r>
      <w:r w:rsidRPr="00ED4FC4">
        <w:rPr>
          <w:rFonts w:ascii="Sylfaen" w:hAnsi="Sylfaen"/>
          <w:b/>
        </w:rPr>
        <w:t>(Tilgher, 1930).</w:t>
      </w:r>
    </w:p>
    <w:p w:rsidR="00D81592" w:rsidRPr="00ED4FC4" w:rsidRDefault="00D81592" w:rsidP="00D81592">
      <w:pPr>
        <w:pStyle w:val="NormalWeb"/>
        <w:spacing w:line="276" w:lineRule="auto"/>
        <w:jc w:val="both"/>
        <w:rPr>
          <w:rFonts w:ascii="Sylfaen" w:hAnsi="Sylfaen"/>
        </w:rPr>
      </w:pPr>
      <w:r w:rsidRPr="00ED4FC4">
        <w:rPr>
          <w:rFonts w:ascii="Sylfaen" w:hAnsi="Sylfaen"/>
          <w:b/>
        </w:rPr>
        <w:t xml:space="preserve">კალვინის სწავლების </w:t>
      </w:r>
      <w:r w:rsidRPr="00ED4FC4">
        <w:rPr>
          <w:rFonts w:ascii="Sylfaen" w:hAnsi="Sylfaen" w:cs="Sylfaen"/>
          <w:b/>
          <w:shd w:val="clear" w:color="auto" w:fill="F9F9F9"/>
        </w:rPr>
        <w:t>თ</w:t>
      </w:r>
      <w:r w:rsidRPr="00ED4FC4">
        <w:rPr>
          <w:rFonts w:ascii="Sylfaen" w:hAnsi="Sylfaen"/>
          <w:b/>
        </w:rPr>
        <w:t xml:space="preserve">ანახმად, ყველა ადამიანი უნდა </w:t>
      </w:r>
      <w:r w:rsidRPr="00ED4FC4">
        <w:rPr>
          <w:rFonts w:ascii="Sylfaen" w:hAnsi="Sylfaen" w:cs="Sylfaen"/>
          <w:b/>
          <w:shd w:val="clear" w:color="auto" w:fill="F9F9F9"/>
        </w:rPr>
        <w:t>შ</w:t>
      </w:r>
      <w:r w:rsidRPr="00ED4FC4">
        <w:rPr>
          <w:rFonts w:ascii="Sylfaen" w:hAnsi="Sylfaen"/>
          <w:b/>
        </w:rPr>
        <w:t xml:space="preserve">რომობდეს, მდიდარიც კი, რადგან </w:t>
      </w:r>
      <w:r w:rsidRPr="00ED4FC4">
        <w:rPr>
          <w:rFonts w:ascii="Sylfaen" w:hAnsi="Sylfaen" w:cs="Sylfaen"/>
          <w:b/>
          <w:shd w:val="clear" w:color="auto" w:fill="F9F9F9"/>
        </w:rPr>
        <w:t xml:space="preserve">შრომა ღვთის ნებაა; </w:t>
      </w:r>
      <w:r w:rsidRPr="00ED4FC4">
        <w:rPr>
          <w:rFonts w:ascii="Sylfaen" w:hAnsi="Sylfaen"/>
          <w:b/>
        </w:rPr>
        <w:t xml:space="preserve">ადამიანის ვალია, იყოს </w:t>
      </w:r>
      <w:r w:rsidRPr="00ED4FC4">
        <w:rPr>
          <w:rFonts w:ascii="Sylfaen" w:hAnsi="Sylfaen" w:cs="Sylfaen"/>
          <w:b/>
          <w:shd w:val="clear" w:color="auto" w:fill="F9F9F9"/>
        </w:rPr>
        <w:t xml:space="preserve">ღვთის </w:t>
      </w:r>
      <w:r w:rsidRPr="00ED4FC4">
        <w:rPr>
          <w:rFonts w:ascii="Sylfaen" w:hAnsi="Sylfaen"/>
          <w:b/>
        </w:rPr>
        <w:t>ინსტრუმენტი დედამიწაზე</w:t>
      </w:r>
      <w:r w:rsidRPr="00ED4FC4">
        <w:rPr>
          <w:rFonts w:ascii="Sylfaen" w:hAnsi="Sylfaen" w:cs="Sylfaen"/>
          <w:b/>
          <w:shd w:val="clear" w:color="auto" w:fill="F9F9F9"/>
        </w:rPr>
        <w:t xml:space="preserve"> </w:t>
      </w:r>
      <w:r w:rsidRPr="00ED4FC4">
        <w:rPr>
          <w:rFonts w:ascii="Sylfaen" w:hAnsi="Sylfaen"/>
          <w:b/>
        </w:rPr>
        <w:t xml:space="preserve">და გარდასახოს სამყარო </w:t>
      </w:r>
      <w:r w:rsidRPr="00ED4FC4">
        <w:rPr>
          <w:rFonts w:ascii="Sylfaen" w:hAnsi="Sylfaen" w:cs="Sylfaen"/>
          <w:b/>
          <w:shd w:val="clear" w:color="auto" w:fill="F9F9F9"/>
        </w:rPr>
        <w:t xml:space="preserve">ღვთიური სამეფოს მსგავსად, იყოს ნაწილი ღმერთის შემოქმედების </w:t>
      </w:r>
      <w:r w:rsidRPr="00ED4FC4">
        <w:rPr>
          <w:rFonts w:ascii="Sylfaen" w:hAnsi="Sylfaen" w:cs="Sylfaen"/>
          <w:shd w:val="clear" w:color="auto" w:fill="F9F9F9"/>
        </w:rPr>
        <w:t xml:space="preserve">უწყვეტი პროცესისა </w:t>
      </w:r>
      <w:r w:rsidRPr="00ED4FC4">
        <w:rPr>
          <w:rFonts w:ascii="Sylfaen" w:hAnsi="Sylfaen"/>
        </w:rPr>
        <w:t xml:space="preserve">(Braude, 1975). ადამიანები არ უნდა ესწრაფოდნენ სიმდიდრეს, ქონებას ან იოლ ცხოვრებას, არამედ ხელახლა უნდა </w:t>
      </w:r>
      <w:r w:rsidRPr="00ED4FC4">
        <w:rPr>
          <w:rFonts w:ascii="Sylfaen" w:hAnsi="Sylfaen" w:cs="Sylfaen"/>
          <w:shd w:val="clear" w:color="auto" w:fill="F9F9F9"/>
        </w:rPr>
        <w:t>ახდენდნენ</w:t>
      </w:r>
      <w:r w:rsidRPr="00ED4FC4">
        <w:rPr>
          <w:rFonts w:ascii="Sylfaen" w:hAnsi="Sylfaen"/>
        </w:rPr>
        <w:t xml:space="preserve"> </w:t>
      </w:r>
      <w:r w:rsidRPr="00ED4FC4">
        <w:rPr>
          <w:rFonts w:ascii="Sylfaen" w:hAnsi="Sylfaen" w:cs="Sylfaen"/>
          <w:shd w:val="clear" w:color="auto" w:fill="F9F9F9"/>
        </w:rPr>
        <w:t>შრომით</w:t>
      </w:r>
      <w:r w:rsidRPr="00ED4FC4">
        <w:rPr>
          <w:rFonts w:ascii="Sylfaen" w:hAnsi="Sylfaen"/>
        </w:rPr>
        <w:t xml:space="preserve"> მი</w:t>
      </w:r>
      <w:r w:rsidRPr="00ED4FC4">
        <w:rPr>
          <w:rFonts w:ascii="Sylfaen" w:hAnsi="Sylfaen" w:cs="Sylfaen"/>
          <w:shd w:val="clear" w:color="auto" w:fill="F9F9F9"/>
        </w:rPr>
        <w:t>ღ</w:t>
      </w:r>
      <w:r w:rsidRPr="00ED4FC4">
        <w:rPr>
          <w:rFonts w:ascii="Sylfaen" w:hAnsi="Sylfaen"/>
        </w:rPr>
        <w:t xml:space="preserve">ებული სარგებელის რეინვესტიციას </w:t>
      </w:r>
      <w:r w:rsidRPr="00ED4FC4">
        <w:rPr>
          <w:rFonts w:ascii="Sylfaen" w:hAnsi="Sylfaen" w:cs="Sylfaen"/>
          <w:shd w:val="clear" w:color="auto" w:fill="F9F9F9"/>
        </w:rPr>
        <w:t>შ</w:t>
      </w:r>
      <w:r w:rsidRPr="00ED4FC4">
        <w:rPr>
          <w:rFonts w:ascii="Sylfaen" w:hAnsi="Sylfaen"/>
        </w:rPr>
        <w:t>ემდგომ წამოწყებებ</w:t>
      </w:r>
      <w:r w:rsidRPr="00ED4FC4">
        <w:rPr>
          <w:rFonts w:ascii="Sylfaen" w:hAnsi="Sylfaen" w:cs="Sylfaen"/>
          <w:shd w:val="clear" w:color="auto" w:fill="F9F9F9"/>
        </w:rPr>
        <w:t>ში</w:t>
      </w:r>
      <w:r w:rsidRPr="00ED4FC4">
        <w:rPr>
          <w:rFonts w:ascii="Sylfaen" w:hAnsi="Sylfaen"/>
        </w:rPr>
        <w:t xml:space="preserve">. ამგვარად, ყოველ ჯერზე </w:t>
      </w:r>
      <w:r w:rsidRPr="00ED4FC4">
        <w:rPr>
          <w:rFonts w:ascii="Sylfaen" w:hAnsi="Sylfaen" w:cs="Sylfaen"/>
          <w:shd w:val="clear" w:color="auto" w:fill="F9F9F9"/>
        </w:rPr>
        <w:t>თ</w:t>
      </w:r>
      <w:r w:rsidRPr="00ED4FC4">
        <w:rPr>
          <w:rFonts w:ascii="Sylfaen" w:hAnsi="Sylfaen"/>
        </w:rPr>
        <w:t xml:space="preserve">ავიდან უნდა მომხდარიყო </w:t>
      </w:r>
      <w:r w:rsidRPr="00ED4FC4">
        <w:rPr>
          <w:rFonts w:ascii="Sylfaen" w:hAnsi="Sylfaen" w:cs="Sylfaen"/>
          <w:shd w:val="clear" w:color="auto" w:fill="F9F9F9"/>
        </w:rPr>
        <w:t>შ</w:t>
      </w:r>
      <w:r w:rsidRPr="00ED4FC4">
        <w:rPr>
          <w:rFonts w:ascii="Sylfaen" w:hAnsi="Sylfaen"/>
        </w:rPr>
        <w:t>ემოსავლის რეინვესტირება და ასე უსასრულობამდე ან სამყაროს ა</w:t>
      </w:r>
      <w:r w:rsidRPr="00ED4FC4">
        <w:rPr>
          <w:rFonts w:ascii="Sylfaen" w:hAnsi="Sylfaen" w:cs="Sylfaen"/>
          <w:shd w:val="clear" w:color="auto" w:fill="F9F9F9"/>
        </w:rPr>
        <w:t xml:space="preserve">ღსასრულამდე </w:t>
      </w:r>
      <w:r w:rsidRPr="00ED4FC4">
        <w:rPr>
          <w:rFonts w:ascii="Sylfaen" w:hAnsi="Sylfaen"/>
        </w:rPr>
        <w:t>(Lipset, 1990). სარგებელის გამოყენება სხვების დასახმარებლად მა</w:t>
      </w:r>
      <w:r w:rsidRPr="00ED4FC4">
        <w:rPr>
          <w:rFonts w:ascii="Sylfaen" w:hAnsi="Sylfaen" w:cs="Sylfaen"/>
          <w:shd w:val="clear" w:color="auto" w:fill="F9F9F9"/>
        </w:rPr>
        <w:t xml:space="preserve">თთვის მდგომარეობის გაუმჯობესების მიზნით განიხილებოდა როგორც ღვთის ნების საწინააღმდეგო ქმედება, რადგან ადამიანებს მხოლოდ თავისი შრომით </w:t>
      </w:r>
      <w:r w:rsidRPr="00ED4FC4">
        <w:rPr>
          <w:rFonts w:ascii="Sylfaen" w:hAnsi="Sylfaen"/>
        </w:rPr>
        <w:t>(</w:t>
      </w:r>
      <w:r w:rsidRPr="00ED4FC4">
        <w:rPr>
          <w:rFonts w:ascii="Sylfaen" w:hAnsi="Sylfaen" w:cs="Sylfaen"/>
          <w:shd w:val="clear" w:color="auto" w:fill="F9F9F9"/>
        </w:rPr>
        <w:t>და არა სხვების დახმარებით</w:t>
      </w:r>
      <w:r w:rsidRPr="00ED4FC4">
        <w:rPr>
          <w:rFonts w:ascii="Sylfaen" w:hAnsi="Sylfaen"/>
        </w:rPr>
        <w:t>)</w:t>
      </w:r>
      <w:r w:rsidRPr="00ED4FC4">
        <w:rPr>
          <w:rFonts w:ascii="Sylfaen" w:hAnsi="Sylfaen" w:cs="Sylfaen"/>
          <w:shd w:val="clear" w:color="auto" w:fill="F9F9F9"/>
        </w:rPr>
        <w:t xml:space="preserve"> შეეძლოთ დაემტკიცებინათ, რომ ისინი რჩეულნი იყვნენ </w:t>
      </w:r>
      <w:r w:rsidRPr="00ED4FC4">
        <w:rPr>
          <w:rFonts w:ascii="Sylfaen" w:hAnsi="Sylfaen"/>
        </w:rPr>
        <w:t>(Lipset, 1990).</w:t>
      </w:r>
    </w:p>
    <w:p w:rsidR="00D81592" w:rsidRPr="00ED4FC4" w:rsidRDefault="00D81592" w:rsidP="00D81592">
      <w:pPr>
        <w:pStyle w:val="NormalWeb"/>
        <w:spacing w:line="276" w:lineRule="auto"/>
        <w:jc w:val="both"/>
        <w:rPr>
          <w:rFonts w:ascii="Sylfaen" w:hAnsi="Sylfaen"/>
        </w:rPr>
      </w:pPr>
      <w:r w:rsidRPr="00ED4FC4">
        <w:rPr>
          <w:rFonts w:ascii="Sylfaen" w:hAnsi="Sylfaen"/>
        </w:rPr>
        <w:t xml:space="preserve">საქმიანობის სფეროს </w:t>
      </w:r>
      <w:r w:rsidRPr="00ED4FC4">
        <w:rPr>
          <w:rFonts w:ascii="Sylfaen" w:hAnsi="Sylfaen" w:cs="Sylfaen"/>
          <w:shd w:val="clear" w:color="auto" w:fill="F9F9F9"/>
        </w:rPr>
        <w:t>შ</w:t>
      </w:r>
      <w:r w:rsidRPr="00ED4FC4">
        <w:rPr>
          <w:rFonts w:ascii="Sylfaen" w:hAnsi="Sylfaen"/>
        </w:rPr>
        <w:t>ერ</w:t>
      </w:r>
      <w:r w:rsidRPr="00ED4FC4">
        <w:rPr>
          <w:rFonts w:ascii="Sylfaen" w:hAnsi="Sylfaen" w:cs="Sylfaen"/>
          <w:shd w:val="clear" w:color="auto" w:fill="F9F9F9"/>
        </w:rPr>
        <w:t>ჩ</w:t>
      </w:r>
      <w:r w:rsidRPr="00ED4FC4">
        <w:rPr>
          <w:rFonts w:ascii="Sylfaen" w:hAnsi="Sylfaen"/>
        </w:rPr>
        <w:t xml:space="preserve">ევა და </w:t>
      </w:r>
      <w:r w:rsidRPr="00ED4FC4">
        <w:rPr>
          <w:rFonts w:ascii="Sylfaen" w:hAnsi="Sylfaen" w:cs="Sylfaen"/>
          <w:shd w:val="clear" w:color="auto" w:fill="F9F9F9"/>
        </w:rPr>
        <w:t>შ</w:t>
      </w:r>
      <w:r w:rsidRPr="00ED4FC4">
        <w:rPr>
          <w:rFonts w:ascii="Sylfaen" w:hAnsi="Sylfaen"/>
        </w:rPr>
        <w:t>რომა დიდი მოგების მი</w:t>
      </w:r>
      <w:r w:rsidRPr="00ED4FC4">
        <w:rPr>
          <w:rFonts w:ascii="Sylfaen" w:hAnsi="Sylfaen" w:cs="Sylfaen"/>
          <w:shd w:val="clear" w:color="auto" w:fill="F9F9F9"/>
        </w:rPr>
        <w:t>ღების მიზნით</w:t>
      </w:r>
      <w:r w:rsidR="00954425" w:rsidRPr="00ED4FC4">
        <w:rPr>
          <w:rFonts w:ascii="Sylfaen" w:hAnsi="Sylfaen" w:cs="Sylfaen"/>
          <w:shd w:val="clear" w:color="auto" w:fill="F9F9F9"/>
        </w:rPr>
        <w:t xml:space="preserve"> </w:t>
      </w:r>
      <w:r w:rsidRPr="00ED4FC4">
        <w:rPr>
          <w:rFonts w:ascii="Sylfaen" w:hAnsi="Sylfaen" w:cs="Sylfaen"/>
          <w:shd w:val="clear" w:color="auto" w:fill="F9F9F9"/>
        </w:rPr>
        <w:t xml:space="preserve">კალვინისტების მიერ </w:t>
      </w:r>
      <w:r w:rsidRPr="00ED4FC4">
        <w:rPr>
          <w:rFonts w:ascii="Sylfaen" w:hAnsi="Sylfaen"/>
        </w:rPr>
        <w:t>რელიგიურ მოვალეობად</w:t>
      </w:r>
      <w:r w:rsidRPr="00ED4FC4">
        <w:rPr>
          <w:rFonts w:ascii="Sylfaen" w:hAnsi="Sylfaen" w:cs="Sylfaen"/>
          <w:shd w:val="clear" w:color="auto" w:fill="F9F9F9"/>
        </w:rPr>
        <w:t xml:space="preserve"> მიიჩნეოდა</w:t>
      </w:r>
      <w:r w:rsidRPr="00ED4FC4">
        <w:rPr>
          <w:rFonts w:ascii="Sylfaen" w:hAnsi="Sylfaen"/>
        </w:rPr>
        <w:t>. უსა</w:t>
      </w:r>
      <w:r w:rsidRPr="00ED4FC4">
        <w:rPr>
          <w:rFonts w:ascii="Sylfaen" w:hAnsi="Sylfaen" w:cs="Sylfaen"/>
          <w:shd w:val="clear" w:color="auto" w:fill="F9F9F9"/>
        </w:rPr>
        <w:t xml:space="preserve">ზღვრო სარგებელისაკენ სწაფვის წახალისება რადიკალური განმასხვავებელი ნიშანი იყო შუა საუკუნეების ქრისტიანული რწმენისაგან. გარდა ამისა, ლუთერისაგან განსხვავებით, კალვინისათვის მისაღები იყო იმ საქმიანობის მიყოლა, რომელიც უფრო მეტ სარგებელს იძლეოდა; ამ მიზნით </w:t>
      </w:r>
      <w:r w:rsidR="00954425" w:rsidRPr="00ED4FC4">
        <w:rPr>
          <w:rFonts w:ascii="Sylfaen" w:hAnsi="Sylfaen" w:cs="Sylfaen"/>
          <w:shd w:val="clear" w:color="auto" w:fill="F9F9F9"/>
        </w:rPr>
        <w:t>სა</w:t>
      </w:r>
      <w:r w:rsidRPr="00ED4FC4">
        <w:rPr>
          <w:rFonts w:ascii="Sylfaen" w:hAnsi="Sylfaen" w:cs="Sylfaen"/>
          <w:shd w:val="clear" w:color="auto" w:fill="F9F9F9"/>
        </w:rPr>
        <w:t xml:space="preserve">ოჯახის ხელობისა თუ პროფესიის შეცვლა არა მხოლოდ დაშვებული იყო, არამედ პიროვნების რელიგიურ მოვალეობადაც კი მიიჩნეოდა </w:t>
      </w:r>
      <w:r w:rsidRPr="00ED4FC4">
        <w:rPr>
          <w:rFonts w:ascii="Sylfaen" w:hAnsi="Sylfaen"/>
        </w:rPr>
        <w:t>(Tilgher, 1930).</w:t>
      </w:r>
    </w:p>
    <w:p w:rsidR="00D81592" w:rsidRPr="00ED4FC4" w:rsidRDefault="00D81592" w:rsidP="00D81592">
      <w:pPr>
        <w:pStyle w:val="NormalWeb"/>
        <w:spacing w:line="276" w:lineRule="auto"/>
        <w:jc w:val="both"/>
        <w:rPr>
          <w:rFonts w:ascii="Sylfaen" w:hAnsi="Sylfaen" w:cs="Sylfaen"/>
          <w:shd w:val="clear" w:color="auto" w:fill="F9F9F9"/>
        </w:rPr>
      </w:pPr>
      <w:r w:rsidRPr="00ED4FC4">
        <w:rPr>
          <w:rFonts w:ascii="Sylfaen" w:hAnsi="Sylfaen" w:cs="Sylfaen"/>
          <w:shd w:val="clear" w:color="auto" w:fill="F9F9F9"/>
        </w:rPr>
        <w:t>პროტესტანტული რეფორმაციამ, კერძოდ, ლუთერისა და კალვინის თეოლოგიურ სწავლების საფუძველზე ჩამოყალიბებულმა ნორმებმა</w:t>
      </w:r>
    </w:p>
    <w:p w:rsidR="00D81592" w:rsidRPr="00ED4FC4" w:rsidRDefault="00D81592" w:rsidP="00D81592">
      <w:pPr>
        <w:pStyle w:val="NormalWeb"/>
        <w:numPr>
          <w:ilvl w:val="0"/>
          <w:numId w:val="3"/>
        </w:numPr>
        <w:spacing w:line="276" w:lineRule="auto"/>
        <w:jc w:val="both"/>
        <w:rPr>
          <w:rFonts w:ascii="Sylfaen" w:hAnsi="Sylfaen"/>
        </w:rPr>
      </w:pPr>
      <w:r w:rsidRPr="00ED4FC4">
        <w:rPr>
          <w:rFonts w:ascii="Sylfaen" w:hAnsi="Sylfaen"/>
        </w:rPr>
        <w:t xml:space="preserve">წაახალისა </w:t>
      </w:r>
      <w:r w:rsidRPr="00ED4FC4">
        <w:rPr>
          <w:rFonts w:ascii="Sylfaen" w:hAnsi="Sylfaen" w:cs="Sylfaen"/>
          <w:shd w:val="clear" w:color="auto" w:fill="F9F9F9"/>
        </w:rPr>
        <w:t>შრომა, როგორც ღვთის სამსახური</w:t>
      </w:r>
      <w:r w:rsidRPr="00ED4FC4">
        <w:rPr>
          <w:rFonts w:ascii="Sylfaen" w:hAnsi="Sylfaen"/>
        </w:rPr>
        <w:t>, როგორც მოწოდება;</w:t>
      </w:r>
    </w:p>
    <w:p w:rsidR="00D81592" w:rsidRPr="00ED4FC4" w:rsidRDefault="00D81592" w:rsidP="00D81592">
      <w:pPr>
        <w:pStyle w:val="NormalWeb"/>
        <w:numPr>
          <w:ilvl w:val="0"/>
          <w:numId w:val="3"/>
        </w:numPr>
        <w:spacing w:line="276" w:lineRule="auto"/>
        <w:jc w:val="both"/>
        <w:rPr>
          <w:rFonts w:ascii="Sylfaen" w:hAnsi="Sylfaen"/>
        </w:rPr>
      </w:pPr>
      <w:r w:rsidRPr="00ED4FC4">
        <w:rPr>
          <w:rFonts w:ascii="Sylfaen" w:hAnsi="Sylfaen"/>
        </w:rPr>
        <w:t xml:space="preserve">არ მოახდინა მისი კლასიფიცირება, არ დაყო ის მეტი ან ნაკლები სულიერი </w:t>
      </w:r>
      <w:r w:rsidRPr="00ED4FC4">
        <w:rPr>
          <w:rFonts w:ascii="Sylfaen" w:hAnsi="Sylfaen" w:cs="Sylfaen"/>
          <w:shd w:val="clear" w:color="auto" w:fill="F9F9F9"/>
        </w:rPr>
        <w:t>ღ</w:t>
      </w:r>
      <w:r w:rsidRPr="00ED4FC4">
        <w:rPr>
          <w:rFonts w:ascii="Sylfaen" w:hAnsi="Sylfaen"/>
        </w:rPr>
        <w:t>ირსების მქონე საქმიანობის სფეროებად;</w:t>
      </w:r>
    </w:p>
    <w:p w:rsidR="00D81592" w:rsidRPr="00ED4FC4" w:rsidRDefault="00D81592" w:rsidP="00D81592">
      <w:pPr>
        <w:pStyle w:val="NormalWeb"/>
        <w:numPr>
          <w:ilvl w:val="0"/>
          <w:numId w:val="3"/>
        </w:numPr>
        <w:spacing w:line="276" w:lineRule="auto"/>
        <w:jc w:val="both"/>
        <w:rPr>
          <w:rFonts w:ascii="Sylfaen" w:hAnsi="Sylfaen"/>
        </w:rPr>
      </w:pPr>
      <w:r w:rsidRPr="00ED4FC4">
        <w:rPr>
          <w:rFonts w:ascii="Sylfaen" w:hAnsi="Sylfaen"/>
        </w:rPr>
        <w:t xml:space="preserve">დაამკვიდრა  გულმოდგინედ </w:t>
      </w:r>
      <w:r w:rsidRPr="00ED4FC4">
        <w:rPr>
          <w:rFonts w:ascii="Sylfaen" w:hAnsi="Sylfaen" w:cs="Sylfaen"/>
          <w:shd w:val="clear" w:color="auto" w:fill="F9F9F9"/>
        </w:rPr>
        <w:t>შრომის იდეა მაქსიმალური სარგებელის მიღების მიზნით;</w:t>
      </w:r>
    </w:p>
    <w:p w:rsidR="00D81592" w:rsidRPr="00ED4FC4" w:rsidRDefault="00D81592" w:rsidP="00D81592">
      <w:pPr>
        <w:pStyle w:val="NormalWeb"/>
        <w:numPr>
          <w:ilvl w:val="0"/>
          <w:numId w:val="3"/>
        </w:numPr>
        <w:spacing w:line="276" w:lineRule="auto"/>
        <w:jc w:val="both"/>
        <w:rPr>
          <w:rFonts w:ascii="Sylfaen" w:hAnsi="Sylfaen"/>
        </w:rPr>
      </w:pPr>
      <w:r w:rsidRPr="00ED4FC4">
        <w:rPr>
          <w:rFonts w:ascii="Sylfaen" w:hAnsi="Sylfaen"/>
        </w:rPr>
        <w:t>მოი</w:t>
      </w:r>
      <w:r w:rsidRPr="00ED4FC4">
        <w:rPr>
          <w:rFonts w:ascii="Sylfaen" w:hAnsi="Sylfaen" w:cs="Sylfaen"/>
          <w:shd w:val="clear" w:color="auto" w:fill="F9F9F9"/>
        </w:rPr>
        <w:t>თხოვა მოგების ხელახალი ინვესტირება საქმიანობაში</w:t>
      </w:r>
      <w:r w:rsidRPr="00ED4FC4">
        <w:rPr>
          <w:rFonts w:ascii="Sylfaen" w:hAnsi="Sylfaen"/>
        </w:rPr>
        <w:t>;</w:t>
      </w:r>
    </w:p>
    <w:p w:rsidR="00D81592" w:rsidRPr="00ED4FC4" w:rsidRDefault="00D81592" w:rsidP="00D81592">
      <w:pPr>
        <w:pStyle w:val="NormalWeb"/>
        <w:numPr>
          <w:ilvl w:val="0"/>
          <w:numId w:val="3"/>
        </w:numPr>
        <w:spacing w:line="276" w:lineRule="auto"/>
        <w:jc w:val="both"/>
        <w:rPr>
          <w:rFonts w:ascii="Sylfaen" w:hAnsi="Sylfaen"/>
        </w:rPr>
      </w:pPr>
      <w:r w:rsidRPr="00ED4FC4">
        <w:rPr>
          <w:rFonts w:ascii="Sylfaen" w:hAnsi="Sylfaen" w:cs="Sylfaen"/>
          <w:shd w:val="clear" w:color="auto" w:fill="F9F9F9"/>
        </w:rPr>
        <w:t>შ</w:t>
      </w:r>
      <w:r w:rsidRPr="00ED4FC4">
        <w:rPr>
          <w:rFonts w:ascii="Sylfaen" w:hAnsi="Sylfaen"/>
        </w:rPr>
        <w:t>ესა</w:t>
      </w:r>
      <w:r w:rsidRPr="00ED4FC4">
        <w:rPr>
          <w:rFonts w:ascii="Sylfaen" w:hAnsi="Sylfaen" w:cs="Sylfaen"/>
          <w:shd w:val="clear" w:color="auto" w:fill="F9F9F9"/>
        </w:rPr>
        <w:t>ძ</w:t>
      </w:r>
      <w:r w:rsidRPr="00ED4FC4">
        <w:rPr>
          <w:rFonts w:ascii="Sylfaen" w:hAnsi="Sylfaen"/>
        </w:rPr>
        <w:t>ლებლად მიი</w:t>
      </w:r>
      <w:r w:rsidRPr="00ED4FC4">
        <w:rPr>
          <w:rFonts w:ascii="Sylfaen" w:hAnsi="Sylfaen" w:cs="Sylfaen"/>
          <w:shd w:val="clear" w:color="auto" w:fill="F9F9F9"/>
        </w:rPr>
        <w:t xml:space="preserve">ჩნია ადამიანის მიერ </w:t>
      </w:r>
      <w:r w:rsidRPr="00ED4FC4">
        <w:rPr>
          <w:rFonts w:ascii="Sylfaen" w:hAnsi="Sylfaen"/>
        </w:rPr>
        <w:t xml:space="preserve">მამის ხელობისა </w:t>
      </w:r>
      <w:r w:rsidRPr="00ED4FC4">
        <w:rPr>
          <w:rFonts w:ascii="Sylfaen" w:hAnsi="Sylfaen" w:cs="Sylfaen"/>
          <w:shd w:val="clear" w:color="auto" w:fill="F9F9F9"/>
        </w:rPr>
        <w:t>თ</w:t>
      </w:r>
      <w:r w:rsidRPr="00ED4FC4">
        <w:rPr>
          <w:rFonts w:ascii="Sylfaen" w:hAnsi="Sylfaen"/>
        </w:rPr>
        <w:t xml:space="preserve">უ პროფესიის </w:t>
      </w:r>
      <w:r w:rsidRPr="00ED4FC4">
        <w:rPr>
          <w:rFonts w:ascii="Sylfaen" w:hAnsi="Sylfaen" w:cs="Sylfaen"/>
          <w:shd w:val="clear" w:color="auto" w:fill="F9F9F9"/>
        </w:rPr>
        <w:t>შ</w:t>
      </w:r>
      <w:r w:rsidRPr="00ED4FC4">
        <w:rPr>
          <w:rFonts w:ascii="Sylfaen" w:hAnsi="Sylfaen"/>
        </w:rPr>
        <w:t>ეცვლა;</w:t>
      </w:r>
    </w:p>
    <w:p w:rsidR="00D81592" w:rsidRPr="00ED4FC4" w:rsidRDefault="00D81592" w:rsidP="00D81592">
      <w:pPr>
        <w:pStyle w:val="NormalWeb"/>
        <w:numPr>
          <w:ilvl w:val="0"/>
          <w:numId w:val="3"/>
        </w:numPr>
        <w:spacing w:line="276" w:lineRule="auto"/>
        <w:jc w:val="both"/>
        <w:rPr>
          <w:rFonts w:ascii="Sylfaen" w:hAnsi="Sylfaen"/>
        </w:rPr>
      </w:pPr>
      <w:r w:rsidRPr="00ED4FC4">
        <w:rPr>
          <w:rFonts w:ascii="Sylfaen" w:hAnsi="Sylfaen"/>
        </w:rPr>
        <w:t xml:space="preserve"> </w:t>
      </w:r>
      <w:r w:rsidRPr="00ED4FC4">
        <w:rPr>
          <w:rFonts w:ascii="Sylfaen" w:hAnsi="Sylfaen" w:cs="Sylfaen"/>
          <w:shd w:val="clear" w:color="auto" w:fill="F9F9F9"/>
        </w:rPr>
        <w:t xml:space="preserve">შრომაში მიღწეული </w:t>
      </w:r>
      <w:r w:rsidRPr="00ED4FC4">
        <w:rPr>
          <w:rFonts w:ascii="Sylfaen" w:hAnsi="Sylfaen"/>
        </w:rPr>
        <w:t xml:space="preserve">წარმატება </w:t>
      </w:r>
      <w:r w:rsidRPr="00ED4FC4">
        <w:rPr>
          <w:rFonts w:ascii="Sylfaen" w:hAnsi="Sylfaen" w:cs="Sylfaen"/>
          <w:shd w:val="clear" w:color="auto" w:fill="F9F9F9"/>
        </w:rPr>
        <w:t>ღვთის რჩეულობის ნიშნად მიიჩნია.</w:t>
      </w:r>
    </w:p>
    <w:p w:rsidR="00627CAB" w:rsidRPr="00ED4FC4" w:rsidRDefault="00D81592" w:rsidP="00D81592">
      <w:pPr>
        <w:pStyle w:val="NormalWeb"/>
        <w:spacing w:line="276" w:lineRule="auto"/>
        <w:jc w:val="both"/>
        <w:rPr>
          <w:rFonts w:ascii="Sylfaen" w:hAnsi="Sylfaen" w:cs="Sylfaen"/>
          <w:i/>
          <w:shd w:val="clear" w:color="auto" w:fill="F9F9F9"/>
        </w:rPr>
      </w:pPr>
      <w:r w:rsidRPr="00ED4FC4">
        <w:rPr>
          <w:rFonts w:ascii="Sylfaen" w:hAnsi="Sylfaen" w:cs="Sylfaen"/>
          <w:shd w:val="clear" w:color="auto" w:fill="F9F9F9"/>
        </w:rPr>
        <w:t>მე-16 საუკუნეში დამკვიდრებული დამოკიდებულება შრომისადმი და ეკონომიკური ფასეულობები, რომლებსაც ეს დამოკიდებულება ასაზრდოებდა, მნიშვნელოვნად განსხვავდებოდა ანტიკური და შუა საუკუნეებში არსებული შრომის აღქმისაგან</w:t>
      </w:r>
      <w:r w:rsidRPr="00ED4FC4">
        <w:rPr>
          <w:rFonts w:ascii="Sylfaen" w:hAnsi="Sylfaen"/>
        </w:rPr>
        <w:t xml:space="preserve"> </w:t>
      </w:r>
      <w:r w:rsidRPr="00ED4FC4">
        <w:rPr>
          <w:rFonts w:ascii="Sylfaen" w:hAnsi="Sylfaen"/>
        </w:rPr>
        <w:lastRenderedPageBreak/>
        <w:t>(Anthony, 1977). მაქს ვებერმა</w:t>
      </w:r>
      <w:r w:rsidR="00ED4F7C" w:rsidRPr="00ED4FC4">
        <w:rPr>
          <w:rFonts w:ascii="Sylfaen" w:hAnsi="Sylfaen"/>
        </w:rPr>
        <w:t xml:space="preserve"> </w:t>
      </w:r>
      <w:r w:rsidRPr="00ED4FC4">
        <w:rPr>
          <w:rFonts w:ascii="Sylfaen" w:hAnsi="Sylfaen" w:cs="Sylfaen"/>
          <w:shd w:val="clear" w:color="auto" w:fill="F9F9F9"/>
        </w:rPr>
        <w:t xml:space="preserve">ახალი შეხედულების აღსანიშნავად </w:t>
      </w:r>
      <w:r w:rsidR="00954425" w:rsidRPr="00ED4FC4">
        <w:rPr>
          <w:rFonts w:ascii="Sylfaen" w:hAnsi="Sylfaen" w:cs="Sylfaen"/>
          <w:shd w:val="clear" w:color="auto" w:fill="F9F9F9"/>
        </w:rPr>
        <w:t xml:space="preserve">შემოიტანა ტერმინი </w:t>
      </w:r>
      <w:r w:rsidRPr="00ED4FC4">
        <w:rPr>
          <w:rFonts w:ascii="Sylfaen" w:hAnsi="Sylfaen" w:cs="Sylfaen"/>
          <w:shd w:val="clear" w:color="auto" w:fill="F9F9F9"/>
        </w:rPr>
        <w:t>’პროტესტანტული ეთიკა’</w:t>
      </w:r>
      <w:r w:rsidR="00954425" w:rsidRPr="00ED4FC4">
        <w:rPr>
          <w:rFonts w:ascii="Sylfaen" w:hAnsi="Sylfaen" w:cs="Sylfaen"/>
          <w:shd w:val="clear" w:color="auto" w:fill="F9F9F9"/>
        </w:rPr>
        <w:t xml:space="preserve">. </w:t>
      </w:r>
      <w:r w:rsidRPr="00ED4FC4">
        <w:rPr>
          <w:rFonts w:ascii="Sylfaen" w:hAnsi="Sylfaen"/>
        </w:rPr>
        <w:t>პროტესტანტული ე</w:t>
      </w:r>
      <w:r w:rsidRPr="00ED4FC4">
        <w:rPr>
          <w:rFonts w:ascii="Sylfaen" w:hAnsi="Sylfaen" w:cs="Sylfaen"/>
          <w:shd w:val="clear" w:color="auto" w:fill="F9F9F9"/>
        </w:rPr>
        <w:t xml:space="preserve">თიკის მთავარი ელემენტები იყო </w:t>
      </w:r>
      <w:r w:rsidRPr="00ED4FC4">
        <w:rPr>
          <w:rFonts w:ascii="Sylfaen" w:hAnsi="Sylfaen"/>
          <w:i/>
        </w:rPr>
        <w:t>სიბეჯი</w:t>
      </w:r>
      <w:r w:rsidRPr="00ED4FC4">
        <w:rPr>
          <w:rFonts w:ascii="Sylfaen" w:hAnsi="Sylfaen" w:cs="Sylfaen"/>
          <w:i/>
          <w:shd w:val="clear" w:color="auto" w:fill="F9F9F9"/>
        </w:rPr>
        <w:t>თე</w:t>
      </w:r>
      <w:r w:rsidRPr="00ED4FC4">
        <w:rPr>
          <w:rFonts w:ascii="Sylfaen" w:hAnsi="Sylfaen"/>
          <w:i/>
        </w:rPr>
        <w:t>,</w:t>
      </w:r>
      <w:r w:rsidRPr="00ED4FC4">
        <w:rPr>
          <w:rFonts w:ascii="Sylfaen" w:hAnsi="Sylfaen"/>
        </w:rPr>
        <w:t xml:space="preserve"> </w:t>
      </w:r>
      <w:r w:rsidRPr="00ED4FC4">
        <w:rPr>
          <w:rFonts w:ascii="Sylfaen" w:hAnsi="Sylfaen"/>
          <w:i/>
        </w:rPr>
        <w:t>პუნქტუალობა/წესრიგი/აკურატულობა</w:t>
      </w:r>
      <w:r w:rsidRPr="00ED4FC4">
        <w:rPr>
          <w:rFonts w:ascii="Sylfaen" w:hAnsi="Sylfaen"/>
        </w:rPr>
        <w:t xml:space="preserve">, </w:t>
      </w:r>
      <w:r w:rsidRPr="00ED4FC4">
        <w:rPr>
          <w:rFonts w:ascii="Sylfaen" w:hAnsi="Sylfaen"/>
          <w:i/>
        </w:rPr>
        <w:t>საზ</w:t>
      </w:r>
      <w:r w:rsidRPr="00ED4FC4">
        <w:rPr>
          <w:rFonts w:ascii="Sylfaen" w:hAnsi="Sylfaen" w:cs="Sylfaen"/>
          <w:i/>
          <w:shd w:val="clear" w:color="auto" w:fill="F9F9F9"/>
        </w:rPr>
        <w:t>ღაურის მიღების შორეული მომავლისათვის გადადება და სამუშაო სფეროს უპირატსად აღიარება.</w:t>
      </w:r>
    </w:p>
    <w:p w:rsidR="00627CAB" w:rsidRPr="00ED4FC4" w:rsidRDefault="00627CAB">
      <w:pPr>
        <w:rPr>
          <w:rFonts w:ascii="Sylfaen" w:eastAsia="Times New Roman" w:hAnsi="Sylfaen" w:cs="Sylfaen"/>
          <w:i/>
          <w:sz w:val="24"/>
          <w:szCs w:val="24"/>
          <w:shd w:val="clear" w:color="auto" w:fill="F9F9F9"/>
          <w:lang w:eastAsia="ka-GE"/>
        </w:rPr>
      </w:pPr>
      <w:r w:rsidRPr="00ED4FC4">
        <w:rPr>
          <w:rFonts w:ascii="Sylfaen" w:hAnsi="Sylfaen" w:cs="Sylfaen"/>
          <w:i/>
          <w:shd w:val="clear" w:color="auto" w:fill="F9F9F9"/>
        </w:rPr>
        <w:br w:type="page"/>
      </w:r>
    </w:p>
    <w:p w:rsidR="0003731E" w:rsidRPr="00ED4FC4" w:rsidRDefault="0003731E" w:rsidP="0003731E">
      <w:pPr>
        <w:pStyle w:val="NormalWeb"/>
        <w:spacing w:line="276" w:lineRule="auto"/>
        <w:rPr>
          <w:rFonts w:ascii="Sylfaen" w:hAnsi="Sylfaen"/>
        </w:rPr>
      </w:pPr>
      <w:r w:rsidRPr="00ED4FC4">
        <w:rPr>
          <w:rFonts w:ascii="Sylfaen" w:hAnsi="Sylfaen"/>
          <w:i/>
          <w:iCs/>
        </w:rPr>
        <w:lastRenderedPageBreak/>
        <w:t>References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Anthony, P. D. (1977).</w:t>
      </w:r>
      <w:r w:rsidRPr="00ED4FC4">
        <w:rPr>
          <w:rStyle w:val="apple-converted-space"/>
          <w:rFonts w:ascii="Sylfaen" w:hAnsi="Sylfaen"/>
          <w:sz w:val="22"/>
          <w:szCs w:val="22"/>
        </w:rPr>
        <w:t> </w:t>
      </w:r>
      <w:r w:rsidRPr="00ED4FC4">
        <w:rPr>
          <w:rFonts w:ascii="Sylfaen" w:hAnsi="Sylfaen"/>
          <w:i/>
          <w:iCs/>
          <w:sz w:val="22"/>
          <w:szCs w:val="22"/>
        </w:rPr>
        <w:t>The ideology of work</w:t>
      </w:r>
      <w:r w:rsidRPr="00ED4FC4">
        <w:rPr>
          <w:rFonts w:ascii="Sylfaen" w:hAnsi="Sylfaen"/>
          <w:sz w:val="22"/>
          <w:szCs w:val="22"/>
        </w:rPr>
        <w:t>. Great Britain: Tavistock.</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Barnard, C. I. (1938).</w:t>
      </w:r>
      <w:r w:rsidRPr="00ED4FC4">
        <w:rPr>
          <w:rStyle w:val="apple-converted-space"/>
          <w:rFonts w:ascii="Sylfaen" w:hAnsi="Sylfaen"/>
          <w:sz w:val="22"/>
          <w:szCs w:val="22"/>
        </w:rPr>
        <w:t> </w:t>
      </w:r>
      <w:r w:rsidRPr="00ED4FC4">
        <w:rPr>
          <w:rFonts w:ascii="Sylfaen" w:hAnsi="Sylfaen"/>
          <w:i/>
          <w:iCs/>
          <w:sz w:val="22"/>
          <w:szCs w:val="22"/>
        </w:rPr>
        <w:t>The functions of the executive</w:t>
      </w:r>
      <w:r w:rsidRPr="00ED4FC4">
        <w:rPr>
          <w:rFonts w:ascii="Sylfaen" w:hAnsi="Sylfaen"/>
          <w:sz w:val="22"/>
          <w:szCs w:val="22"/>
        </w:rPr>
        <w:t>. Cambridge, Mass.: Harvard University Press.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Bernstein, P. (1988). The work ethic: Economics, not religion.</w:t>
      </w:r>
      <w:r w:rsidRPr="00ED4FC4">
        <w:rPr>
          <w:rStyle w:val="apple-converted-space"/>
          <w:rFonts w:ascii="Sylfaen" w:hAnsi="Sylfaen"/>
          <w:sz w:val="22"/>
          <w:szCs w:val="22"/>
        </w:rPr>
        <w:t> </w:t>
      </w:r>
      <w:r w:rsidRPr="00ED4FC4">
        <w:rPr>
          <w:rFonts w:ascii="Sylfaen" w:hAnsi="Sylfaen"/>
          <w:i/>
          <w:iCs/>
          <w:sz w:val="22"/>
          <w:szCs w:val="22"/>
        </w:rPr>
        <w:t>Business Horizons</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31</w:t>
      </w:r>
      <w:r w:rsidRPr="00ED4FC4">
        <w:rPr>
          <w:rFonts w:ascii="Sylfaen" w:hAnsi="Sylfaen"/>
          <w:sz w:val="22"/>
          <w:szCs w:val="22"/>
        </w:rPr>
        <w:t>(3), 8-11.</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Braude, L. (1975).</w:t>
      </w:r>
      <w:r w:rsidRPr="00ED4FC4">
        <w:rPr>
          <w:rStyle w:val="apple-converted-space"/>
          <w:rFonts w:ascii="Sylfaen" w:hAnsi="Sylfaen"/>
          <w:sz w:val="22"/>
          <w:szCs w:val="22"/>
        </w:rPr>
        <w:t> </w:t>
      </w:r>
      <w:r w:rsidRPr="00ED4FC4">
        <w:rPr>
          <w:rFonts w:ascii="Sylfaen" w:hAnsi="Sylfaen"/>
          <w:i/>
          <w:iCs/>
          <w:sz w:val="22"/>
          <w:szCs w:val="22"/>
        </w:rPr>
        <w:t>Work and workers</w:t>
      </w:r>
      <w:r w:rsidRPr="00ED4FC4">
        <w:rPr>
          <w:rFonts w:ascii="Sylfaen" w:hAnsi="Sylfaen"/>
          <w:sz w:val="22"/>
          <w:szCs w:val="22"/>
        </w:rPr>
        <w:t>. New York: Praeger.</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Bridges, J. S. (1989). Sex differences in occupational values.</w:t>
      </w:r>
      <w:r w:rsidRPr="00ED4FC4">
        <w:rPr>
          <w:rStyle w:val="apple-converted-space"/>
          <w:rFonts w:ascii="Sylfaen" w:hAnsi="Sylfaen"/>
          <w:sz w:val="22"/>
          <w:szCs w:val="22"/>
        </w:rPr>
        <w:t> </w:t>
      </w:r>
      <w:r w:rsidRPr="00ED4FC4">
        <w:rPr>
          <w:rFonts w:ascii="Sylfaen" w:hAnsi="Sylfaen"/>
          <w:i/>
          <w:iCs/>
          <w:sz w:val="22"/>
          <w:szCs w:val="22"/>
        </w:rPr>
        <w:t>Sex-Roles: A Journal of Research</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20</w:t>
      </w:r>
      <w:r w:rsidRPr="00ED4FC4">
        <w:rPr>
          <w:rFonts w:ascii="Sylfaen" w:hAnsi="Sylfaen"/>
          <w:sz w:val="22"/>
          <w:szCs w:val="22"/>
        </w:rPr>
        <w:t>, 205-211.</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Cherrington, D. J. (1980).</w:t>
      </w:r>
      <w:r w:rsidRPr="00ED4FC4">
        <w:rPr>
          <w:rStyle w:val="apple-converted-space"/>
          <w:rFonts w:ascii="Sylfaen" w:hAnsi="Sylfaen"/>
          <w:sz w:val="22"/>
          <w:szCs w:val="22"/>
        </w:rPr>
        <w:t> </w:t>
      </w:r>
      <w:r w:rsidRPr="00ED4FC4">
        <w:rPr>
          <w:rFonts w:ascii="Sylfaen" w:hAnsi="Sylfaen"/>
          <w:i/>
          <w:iCs/>
          <w:sz w:val="22"/>
          <w:szCs w:val="22"/>
        </w:rPr>
        <w:t>The work ethic: Working values and values that work</w:t>
      </w:r>
      <w:r w:rsidRPr="00ED4FC4">
        <w:rPr>
          <w:rFonts w:ascii="Sylfaen" w:hAnsi="Sylfaen"/>
          <w:sz w:val="22"/>
          <w:szCs w:val="22"/>
        </w:rPr>
        <w:t>. New York: AMACOM.</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Daft, R. L., &amp; Steers, R. M. (1986).</w:t>
      </w:r>
      <w:r w:rsidRPr="00ED4FC4">
        <w:rPr>
          <w:rStyle w:val="apple-converted-space"/>
          <w:rFonts w:ascii="Sylfaen" w:hAnsi="Sylfaen"/>
          <w:sz w:val="22"/>
          <w:szCs w:val="22"/>
        </w:rPr>
        <w:t> </w:t>
      </w:r>
      <w:r w:rsidRPr="00ED4FC4">
        <w:rPr>
          <w:rFonts w:ascii="Sylfaen" w:hAnsi="Sylfaen"/>
          <w:i/>
          <w:iCs/>
          <w:sz w:val="22"/>
          <w:szCs w:val="22"/>
        </w:rPr>
        <w:t>Organizations: A micro/macro approach</w:t>
      </w:r>
      <w:r w:rsidRPr="00ED4FC4">
        <w:rPr>
          <w:rFonts w:ascii="Sylfaen" w:hAnsi="Sylfaen"/>
          <w:sz w:val="22"/>
          <w:szCs w:val="22"/>
        </w:rPr>
        <w:t>. Glenview, IL: Scott, Foresman, and Co.</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Deans, R. C. (1972). Productivity and the new work ethic. In W. B. Dickenson, Jr. (Ed.),</w:t>
      </w:r>
      <w:r w:rsidRPr="00ED4FC4">
        <w:rPr>
          <w:rStyle w:val="apple-converted-space"/>
          <w:rFonts w:ascii="Sylfaen" w:hAnsi="Sylfaen"/>
          <w:sz w:val="22"/>
          <w:szCs w:val="22"/>
        </w:rPr>
        <w:t> </w:t>
      </w:r>
      <w:r w:rsidRPr="00ED4FC4">
        <w:rPr>
          <w:rFonts w:ascii="Sylfaen" w:hAnsi="Sylfaen"/>
          <w:i/>
          <w:iCs/>
          <w:sz w:val="22"/>
          <w:szCs w:val="22"/>
        </w:rPr>
        <w:t>Editorial research reports on the American work ethic</w:t>
      </w:r>
      <w:r w:rsidRPr="00ED4FC4">
        <w:rPr>
          <w:rStyle w:val="apple-converted-space"/>
          <w:rFonts w:ascii="Sylfaen" w:hAnsi="Sylfaen"/>
          <w:sz w:val="22"/>
          <w:szCs w:val="22"/>
        </w:rPr>
        <w:t> </w:t>
      </w:r>
      <w:r w:rsidRPr="00ED4FC4">
        <w:rPr>
          <w:rFonts w:ascii="Sylfaen" w:hAnsi="Sylfaen"/>
          <w:sz w:val="22"/>
          <w:szCs w:val="22"/>
        </w:rPr>
        <w:t>(pp. 1-20). Washington, D.C.: Congressional Quarterly.</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Getzels, J. W., Lipham, J. M., &amp; Campbell, R. F. (1968).</w:t>
      </w:r>
      <w:r w:rsidRPr="00ED4FC4">
        <w:rPr>
          <w:rStyle w:val="apple-converted-space"/>
          <w:rFonts w:ascii="Sylfaen" w:hAnsi="Sylfaen"/>
          <w:sz w:val="22"/>
          <w:szCs w:val="22"/>
        </w:rPr>
        <w:t> </w:t>
      </w:r>
      <w:r w:rsidRPr="00ED4FC4">
        <w:rPr>
          <w:rFonts w:ascii="Sylfaen" w:hAnsi="Sylfaen"/>
          <w:i/>
          <w:iCs/>
          <w:sz w:val="22"/>
          <w:szCs w:val="22"/>
        </w:rPr>
        <w:t>Educational administration as a social process</w:t>
      </w:r>
      <w:r w:rsidRPr="00ED4FC4">
        <w:rPr>
          <w:rFonts w:ascii="Sylfaen" w:hAnsi="Sylfaen"/>
          <w:sz w:val="22"/>
          <w:szCs w:val="22"/>
        </w:rPr>
        <w:t>. New York: Harper &amp; Row.</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Gilbert, J. B. (1977).</w:t>
      </w:r>
      <w:r w:rsidRPr="00ED4FC4">
        <w:rPr>
          <w:rStyle w:val="apple-converted-space"/>
          <w:rFonts w:ascii="Sylfaen" w:hAnsi="Sylfaen"/>
          <w:sz w:val="22"/>
          <w:szCs w:val="22"/>
        </w:rPr>
        <w:t> </w:t>
      </w:r>
      <w:r w:rsidRPr="00ED4FC4">
        <w:rPr>
          <w:rFonts w:ascii="Sylfaen" w:hAnsi="Sylfaen"/>
          <w:i/>
          <w:iCs/>
          <w:sz w:val="22"/>
          <w:szCs w:val="22"/>
        </w:rPr>
        <w:t>Work without salvation</w:t>
      </w:r>
      <w:r w:rsidRPr="00ED4FC4">
        <w:rPr>
          <w:rFonts w:ascii="Sylfaen" w:hAnsi="Sylfaen"/>
          <w:sz w:val="22"/>
          <w:szCs w:val="22"/>
        </w:rPr>
        <w:t>. Baltimore: The Johns Hopkins University Press.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Gregson, J. A. (1991). Work values and attitudes instruction as viewed by secondary trade and industrial education instructors.</w:t>
      </w:r>
      <w:r w:rsidRPr="00ED4FC4">
        <w:rPr>
          <w:rStyle w:val="apple-converted-space"/>
          <w:rFonts w:ascii="Sylfaen" w:hAnsi="Sylfaen"/>
          <w:sz w:val="22"/>
          <w:szCs w:val="22"/>
        </w:rPr>
        <w:t> </w:t>
      </w:r>
      <w:r w:rsidRPr="00ED4FC4">
        <w:rPr>
          <w:rFonts w:ascii="Sylfaen" w:hAnsi="Sylfaen"/>
          <w:i/>
          <w:iCs/>
          <w:sz w:val="22"/>
          <w:szCs w:val="22"/>
        </w:rPr>
        <w:t>Journal of Industrial Teacher Education</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28</w:t>
      </w:r>
      <w:r w:rsidRPr="00ED4FC4">
        <w:rPr>
          <w:rFonts w:ascii="Sylfaen" w:hAnsi="Sylfaen"/>
          <w:sz w:val="22"/>
          <w:szCs w:val="22"/>
        </w:rPr>
        <w:t>(4), 34-51.</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Herzberg, F., Mausner, B., and Snyderman, B. B. (1959).</w:t>
      </w:r>
      <w:r w:rsidRPr="00ED4FC4">
        <w:rPr>
          <w:rStyle w:val="apple-converted-space"/>
          <w:rFonts w:ascii="Sylfaen" w:hAnsi="Sylfaen"/>
          <w:sz w:val="22"/>
          <w:szCs w:val="22"/>
        </w:rPr>
        <w:t> </w:t>
      </w:r>
      <w:r w:rsidRPr="00ED4FC4">
        <w:rPr>
          <w:rFonts w:ascii="Sylfaen" w:hAnsi="Sylfaen"/>
          <w:i/>
          <w:iCs/>
          <w:sz w:val="22"/>
          <w:szCs w:val="22"/>
        </w:rPr>
        <w:t>The motivation to work</w:t>
      </w:r>
      <w:r w:rsidRPr="00ED4FC4">
        <w:rPr>
          <w:rFonts w:ascii="Sylfaen" w:hAnsi="Sylfaen"/>
          <w:sz w:val="22"/>
          <w:szCs w:val="22"/>
        </w:rPr>
        <w:t>. New York: John Wiley &amp; Sons.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i/>
          <w:iCs/>
          <w:sz w:val="22"/>
          <w:szCs w:val="22"/>
        </w:rPr>
        <w:t>Holy Bible: New International Version (NIV)</w:t>
      </w:r>
      <w:r w:rsidRPr="00ED4FC4">
        <w:rPr>
          <w:rFonts w:ascii="Sylfaen" w:hAnsi="Sylfaen"/>
          <w:sz w:val="22"/>
          <w:szCs w:val="22"/>
        </w:rPr>
        <w:t>. (1973). Grand Rapids, Mich.: Zondervan.</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Jaggi, B. (1988). A comparative analysis of worker participation in the United States and Europe. In Dlugos, G., Dorow, W., Weiermair, K., and Danesy, F. C. (Eds.),</w:t>
      </w:r>
      <w:r w:rsidRPr="00ED4FC4">
        <w:rPr>
          <w:rStyle w:val="apple-converted-space"/>
          <w:rFonts w:ascii="Sylfaen" w:hAnsi="Sylfaen"/>
          <w:sz w:val="22"/>
          <w:szCs w:val="22"/>
        </w:rPr>
        <w:t> </w:t>
      </w:r>
      <w:r w:rsidRPr="00ED4FC4">
        <w:rPr>
          <w:rFonts w:ascii="Sylfaen" w:hAnsi="Sylfaen"/>
          <w:i/>
          <w:iCs/>
          <w:sz w:val="22"/>
          <w:szCs w:val="22"/>
        </w:rPr>
        <w:t>Management under differing labour market and employment systems</w:t>
      </w:r>
      <w:r w:rsidRPr="00ED4FC4">
        <w:rPr>
          <w:rStyle w:val="apple-converted-space"/>
          <w:rFonts w:ascii="Sylfaen" w:hAnsi="Sylfaen"/>
          <w:sz w:val="22"/>
          <w:szCs w:val="22"/>
        </w:rPr>
        <w:t> </w:t>
      </w:r>
      <w:r w:rsidRPr="00ED4FC4">
        <w:rPr>
          <w:rFonts w:ascii="Sylfaen" w:hAnsi="Sylfaen"/>
          <w:sz w:val="22"/>
          <w:szCs w:val="22"/>
        </w:rPr>
        <w:t>(pp. 443-454). Berlin: Walter de Gruyter.</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Levitan, S. A. &amp; Johnson, C. M. (1983). The survival of work. In Barbash, J., Lampman, R. J., Levitan, S. A., &amp; Tyler, G. (Eds.),</w:t>
      </w:r>
      <w:r w:rsidRPr="00ED4FC4">
        <w:rPr>
          <w:rStyle w:val="apple-converted-space"/>
          <w:rFonts w:ascii="Sylfaen" w:hAnsi="Sylfaen"/>
          <w:sz w:val="22"/>
          <w:szCs w:val="22"/>
        </w:rPr>
        <w:t> </w:t>
      </w:r>
      <w:r w:rsidRPr="00ED4FC4">
        <w:rPr>
          <w:rFonts w:ascii="Sylfaen" w:hAnsi="Sylfaen"/>
          <w:i/>
          <w:iCs/>
          <w:sz w:val="22"/>
          <w:szCs w:val="22"/>
        </w:rPr>
        <w:t>The work ethic: A critical analysis</w:t>
      </w:r>
      <w:r w:rsidRPr="00ED4FC4">
        <w:rPr>
          <w:rStyle w:val="apple-converted-space"/>
          <w:rFonts w:ascii="Sylfaen" w:hAnsi="Sylfaen"/>
          <w:sz w:val="22"/>
          <w:szCs w:val="22"/>
        </w:rPr>
        <w:t> </w:t>
      </w:r>
      <w:r w:rsidRPr="00ED4FC4">
        <w:rPr>
          <w:rFonts w:ascii="Sylfaen" w:hAnsi="Sylfaen"/>
          <w:sz w:val="22"/>
          <w:szCs w:val="22"/>
        </w:rPr>
        <w:t>(pp. 1-25). Madison, Wisc.: Industrial Relations Research Association.</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Lipset, S. M. (1990). The work ethic - then and now.</w:t>
      </w:r>
      <w:r w:rsidRPr="00ED4FC4">
        <w:rPr>
          <w:rStyle w:val="apple-converted-space"/>
          <w:rFonts w:ascii="Sylfaen" w:hAnsi="Sylfaen"/>
          <w:sz w:val="22"/>
          <w:szCs w:val="22"/>
        </w:rPr>
        <w:t> </w:t>
      </w:r>
      <w:r w:rsidRPr="00ED4FC4">
        <w:rPr>
          <w:rFonts w:ascii="Sylfaen" w:hAnsi="Sylfaen"/>
          <w:i/>
          <w:iCs/>
          <w:sz w:val="22"/>
          <w:szCs w:val="22"/>
        </w:rPr>
        <w:t>Public Interest</w:t>
      </w:r>
      <w:r w:rsidRPr="00ED4FC4">
        <w:rPr>
          <w:rFonts w:ascii="Sylfaen" w:hAnsi="Sylfaen"/>
          <w:sz w:val="22"/>
          <w:szCs w:val="22"/>
        </w:rPr>
        <w:t>, Winter 1990, 61-69.</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Maccoby, M. (1988).</w:t>
      </w:r>
      <w:r w:rsidRPr="00ED4FC4">
        <w:rPr>
          <w:rStyle w:val="apple-converted-space"/>
          <w:rFonts w:ascii="Sylfaen" w:hAnsi="Sylfaen"/>
          <w:sz w:val="22"/>
          <w:szCs w:val="22"/>
        </w:rPr>
        <w:t> </w:t>
      </w:r>
      <w:r w:rsidRPr="00ED4FC4">
        <w:rPr>
          <w:rFonts w:ascii="Sylfaen" w:hAnsi="Sylfaen"/>
          <w:i/>
          <w:iCs/>
          <w:sz w:val="22"/>
          <w:szCs w:val="22"/>
        </w:rPr>
        <w:t>Why work</w:t>
      </w:r>
      <w:r w:rsidRPr="00ED4FC4">
        <w:rPr>
          <w:rFonts w:ascii="Sylfaen" w:hAnsi="Sylfaen"/>
          <w:sz w:val="22"/>
          <w:szCs w:val="22"/>
        </w:rPr>
        <w:t>. New York: Simon and Schuster.</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Maywood, A. G. (1982). Vocational education and the work ethic.</w:t>
      </w:r>
      <w:r w:rsidRPr="00ED4FC4">
        <w:rPr>
          <w:rStyle w:val="apple-converted-space"/>
          <w:rFonts w:ascii="Sylfaen" w:hAnsi="Sylfaen"/>
          <w:sz w:val="22"/>
          <w:szCs w:val="22"/>
        </w:rPr>
        <w:t> </w:t>
      </w:r>
      <w:r w:rsidRPr="00ED4FC4">
        <w:rPr>
          <w:rFonts w:ascii="Sylfaen" w:hAnsi="Sylfaen"/>
          <w:i/>
          <w:iCs/>
          <w:sz w:val="22"/>
          <w:szCs w:val="22"/>
        </w:rPr>
        <w:t>Canadian Vocational Journal</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18</w:t>
      </w:r>
      <w:r w:rsidRPr="00ED4FC4">
        <w:rPr>
          <w:rFonts w:ascii="Sylfaen" w:hAnsi="Sylfaen"/>
          <w:sz w:val="22"/>
          <w:szCs w:val="22"/>
        </w:rPr>
        <w:t>(3), 7-12.</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Miller, M. D. (1985).</w:t>
      </w:r>
      <w:r w:rsidRPr="00ED4FC4">
        <w:rPr>
          <w:rStyle w:val="apple-converted-space"/>
          <w:rFonts w:ascii="Sylfaen" w:hAnsi="Sylfaen"/>
          <w:sz w:val="22"/>
          <w:szCs w:val="22"/>
        </w:rPr>
        <w:t> </w:t>
      </w:r>
      <w:r w:rsidRPr="00ED4FC4">
        <w:rPr>
          <w:rFonts w:ascii="Sylfaen" w:hAnsi="Sylfaen"/>
          <w:i/>
          <w:iCs/>
          <w:sz w:val="22"/>
          <w:szCs w:val="22"/>
        </w:rPr>
        <w:t>Principles and a philosophy for vocational education</w:t>
      </w:r>
      <w:r w:rsidRPr="00ED4FC4">
        <w:rPr>
          <w:rFonts w:ascii="Sylfaen" w:hAnsi="Sylfaen"/>
          <w:sz w:val="22"/>
          <w:szCs w:val="22"/>
        </w:rPr>
        <w:t>. Columbus, OH: Ohio State.</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Miller, W. F. (1986). Emerging technologies and their implications for America.</w:t>
      </w:r>
      <w:r w:rsidRPr="00ED4FC4">
        <w:rPr>
          <w:rStyle w:val="apple-converted-space"/>
          <w:rFonts w:ascii="Sylfaen" w:hAnsi="Sylfaen"/>
          <w:sz w:val="22"/>
          <w:szCs w:val="22"/>
        </w:rPr>
        <w:t> </w:t>
      </w:r>
      <w:r w:rsidRPr="00ED4FC4">
        <w:rPr>
          <w:rFonts w:ascii="Sylfaen" w:hAnsi="Sylfaen"/>
          <w:i/>
          <w:iCs/>
          <w:sz w:val="22"/>
          <w:szCs w:val="22"/>
        </w:rPr>
        <w:t>USA Today</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115</w:t>
      </w:r>
      <w:r w:rsidRPr="00ED4FC4">
        <w:rPr>
          <w:rFonts w:ascii="Sylfaen" w:hAnsi="Sylfaen"/>
          <w:sz w:val="22"/>
          <w:szCs w:val="22"/>
        </w:rPr>
        <w:t>, November 1986, 60-65.</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Naisbitt, J. (1984).</w:t>
      </w:r>
      <w:r w:rsidRPr="00ED4FC4">
        <w:rPr>
          <w:rStyle w:val="apple-converted-space"/>
          <w:rFonts w:ascii="Sylfaen" w:hAnsi="Sylfaen"/>
          <w:sz w:val="22"/>
          <w:szCs w:val="22"/>
        </w:rPr>
        <w:t> </w:t>
      </w:r>
      <w:r w:rsidRPr="00ED4FC4">
        <w:rPr>
          <w:rFonts w:ascii="Sylfaen" w:hAnsi="Sylfaen"/>
          <w:i/>
          <w:iCs/>
          <w:sz w:val="22"/>
          <w:szCs w:val="22"/>
        </w:rPr>
        <w:t>Megatrends: Ten new directions transforming our lives</w:t>
      </w:r>
      <w:r w:rsidRPr="00ED4FC4">
        <w:rPr>
          <w:rFonts w:ascii="Sylfaen" w:hAnsi="Sylfaen"/>
          <w:sz w:val="22"/>
          <w:szCs w:val="22"/>
        </w:rPr>
        <w:t>. New York: Warner.</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Naisbitt, J., &amp; Aburdene, P. (1990).</w:t>
      </w:r>
      <w:r w:rsidRPr="00ED4FC4">
        <w:rPr>
          <w:rStyle w:val="apple-converted-space"/>
          <w:rFonts w:ascii="Sylfaen" w:hAnsi="Sylfaen"/>
          <w:sz w:val="22"/>
          <w:szCs w:val="22"/>
        </w:rPr>
        <w:t> </w:t>
      </w:r>
      <w:r w:rsidRPr="00ED4FC4">
        <w:rPr>
          <w:rFonts w:ascii="Sylfaen" w:hAnsi="Sylfaen"/>
          <w:i/>
          <w:iCs/>
          <w:sz w:val="22"/>
          <w:szCs w:val="22"/>
        </w:rPr>
        <w:t>Megatrends 2000</w:t>
      </w:r>
      <w:r w:rsidRPr="00ED4FC4">
        <w:rPr>
          <w:rFonts w:ascii="Sylfaen" w:hAnsi="Sylfaen"/>
          <w:sz w:val="22"/>
          <w:szCs w:val="22"/>
        </w:rPr>
        <w:t>. New York: Morrow.</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Porat, M. U. (1977).</w:t>
      </w:r>
      <w:r w:rsidRPr="00ED4FC4">
        <w:rPr>
          <w:rStyle w:val="apple-converted-space"/>
          <w:rFonts w:ascii="Sylfaen" w:hAnsi="Sylfaen"/>
          <w:sz w:val="22"/>
          <w:szCs w:val="22"/>
        </w:rPr>
        <w:t> </w:t>
      </w:r>
      <w:r w:rsidRPr="00ED4FC4">
        <w:rPr>
          <w:rFonts w:ascii="Sylfaen" w:hAnsi="Sylfaen"/>
          <w:i/>
          <w:iCs/>
          <w:sz w:val="22"/>
          <w:szCs w:val="22"/>
        </w:rPr>
        <w:t>The information economy: Definition and measurement</w:t>
      </w:r>
      <w:r w:rsidRPr="00ED4FC4">
        <w:rPr>
          <w:rFonts w:ascii="Sylfaen" w:hAnsi="Sylfaen"/>
          <w:sz w:val="22"/>
          <w:szCs w:val="22"/>
        </w:rPr>
        <w:t>. Washington, D.C.: U.S. Department of Commerce.</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Quinn, J. F. (1983). The work ethic and retirement. In Barbash, J., Lampman, R. J., Levitan, S. A., &amp; Tyler, G. (Eds.),</w:t>
      </w:r>
      <w:r w:rsidRPr="00ED4FC4">
        <w:rPr>
          <w:rStyle w:val="apple-converted-space"/>
          <w:rFonts w:ascii="Sylfaen" w:hAnsi="Sylfaen"/>
          <w:sz w:val="22"/>
          <w:szCs w:val="22"/>
        </w:rPr>
        <w:t> </w:t>
      </w:r>
      <w:r w:rsidRPr="00ED4FC4">
        <w:rPr>
          <w:rFonts w:ascii="Sylfaen" w:hAnsi="Sylfaen"/>
          <w:i/>
          <w:iCs/>
          <w:sz w:val="22"/>
          <w:szCs w:val="22"/>
        </w:rPr>
        <w:t>The work ethic: A critical analysis</w:t>
      </w:r>
      <w:r w:rsidRPr="00ED4FC4">
        <w:rPr>
          <w:rStyle w:val="apple-converted-space"/>
          <w:rFonts w:ascii="Sylfaen" w:hAnsi="Sylfaen"/>
          <w:sz w:val="22"/>
          <w:szCs w:val="22"/>
        </w:rPr>
        <w:t> </w:t>
      </w:r>
      <w:r w:rsidRPr="00ED4FC4">
        <w:rPr>
          <w:rFonts w:ascii="Sylfaen" w:hAnsi="Sylfaen"/>
          <w:sz w:val="22"/>
          <w:szCs w:val="22"/>
        </w:rPr>
        <w:t>(pp. 87-100). Madison, Wisc.: Industrial Relations Research Association.</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Reubens, B. G. (1974). Vocational education for all in high school? In J. O'Toole (Ed.),</w:t>
      </w:r>
      <w:r w:rsidRPr="00ED4FC4">
        <w:rPr>
          <w:rStyle w:val="apple-converted-space"/>
          <w:rFonts w:ascii="Sylfaen" w:hAnsi="Sylfaen"/>
          <w:sz w:val="22"/>
          <w:szCs w:val="22"/>
        </w:rPr>
        <w:t> </w:t>
      </w:r>
      <w:r w:rsidRPr="00ED4FC4">
        <w:rPr>
          <w:rFonts w:ascii="Sylfaen" w:hAnsi="Sylfaen"/>
          <w:i/>
          <w:iCs/>
          <w:sz w:val="22"/>
          <w:szCs w:val="22"/>
        </w:rPr>
        <w:t>Work and the quality of life</w:t>
      </w:r>
      <w:r w:rsidRPr="00ED4FC4">
        <w:rPr>
          <w:rStyle w:val="apple-converted-space"/>
          <w:rFonts w:ascii="Sylfaen" w:hAnsi="Sylfaen"/>
          <w:sz w:val="22"/>
          <w:szCs w:val="22"/>
        </w:rPr>
        <w:t> </w:t>
      </w:r>
      <w:r w:rsidRPr="00ED4FC4">
        <w:rPr>
          <w:rFonts w:ascii="Sylfaen" w:hAnsi="Sylfaen"/>
          <w:sz w:val="22"/>
          <w:szCs w:val="22"/>
        </w:rPr>
        <w:t>(pp. 299-337). Cambridge, Mass.: MIT Press.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Rodgers, D. T. (1978).</w:t>
      </w:r>
      <w:r w:rsidRPr="00ED4FC4">
        <w:rPr>
          <w:rStyle w:val="apple-converted-space"/>
          <w:rFonts w:ascii="Sylfaen" w:hAnsi="Sylfaen"/>
          <w:sz w:val="22"/>
          <w:szCs w:val="22"/>
        </w:rPr>
        <w:t> </w:t>
      </w:r>
      <w:r w:rsidRPr="00ED4FC4">
        <w:rPr>
          <w:rFonts w:ascii="Sylfaen" w:hAnsi="Sylfaen"/>
          <w:i/>
          <w:iCs/>
          <w:sz w:val="22"/>
          <w:szCs w:val="22"/>
        </w:rPr>
        <w:t>The work ethic in industrial America, 1850-1920</w:t>
      </w:r>
      <w:r w:rsidRPr="00ED4FC4">
        <w:rPr>
          <w:rFonts w:ascii="Sylfaen" w:hAnsi="Sylfaen"/>
          <w:sz w:val="22"/>
          <w:szCs w:val="22"/>
        </w:rPr>
        <w:t>. Chicago: The University of Chicago Press.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Rose, M. (1985).</w:t>
      </w:r>
      <w:r w:rsidRPr="00ED4FC4">
        <w:rPr>
          <w:rStyle w:val="apple-converted-space"/>
          <w:rFonts w:ascii="Sylfaen" w:hAnsi="Sylfaen"/>
          <w:sz w:val="22"/>
          <w:szCs w:val="22"/>
        </w:rPr>
        <w:t> </w:t>
      </w:r>
      <w:r w:rsidRPr="00ED4FC4">
        <w:rPr>
          <w:rFonts w:ascii="Sylfaen" w:hAnsi="Sylfaen"/>
          <w:i/>
          <w:iCs/>
          <w:sz w:val="22"/>
          <w:szCs w:val="22"/>
        </w:rPr>
        <w:t>Reworking the work ethic: Economic values and socio-cultural politics</w:t>
      </w:r>
      <w:r w:rsidRPr="00ED4FC4">
        <w:rPr>
          <w:rFonts w:ascii="Sylfaen" w:hAnsi="Sylfaen"/>
          <w:sz w:val="22"/>
          <w:szCs w:val="22"/>
        </w:rPr>
        <w:t>. London: Schocken.</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lastRenderedPageBreak/>
        <w:t>Sawhill, I. V. (1974). Perspectives on women and work in America. In J. O'Toole (Ed.),</w:t>
      </w:r>
      <w:r w:rsidRPr="00ED4FC4">
        <w:rPr>
          <w:rStyle w:val="apple-converted-space"/>
          <w:rFonts w:ascii="Sylfaen" w:hAnsi="Sylfaen"/>
          <w:sz w:val="22"/>
          <w:szCs w:val="22"/>
        </w:rPr>
        <w:t> </w:t>
      </w:r>
      <w:r w:rsidRPr="00ED4FC4">
        <w:rPr>
          <w:rFonts w:ascii="Sylfaen" w:hAnsi="Sylfaen"/>
          <w:i/>
          <w:iCs/>
          <w:sz w:val="22"/>
          <w:szCs w:val="22"/>
        </w:rPr>
        <w:t>Work and the quality of life</w:t>
      </w:r>
      <w:r w:rsidRPr="00ED4FC4">
        <w:rPr>
          <w:rStyle w:val="apple-converted-space"/>
          <w:rFonts w:ascii="Sylfaen" w:hAnsi="Sylfaen"/>
          <w:sz w:val="22"/>
          <w:szCs w:val="22"/>
        </w:rPr>
        <w:t> </w:t>
      </w:r>
      <w:r w:rsidRPr="00ED4FC4">
        <w:rPr>
          <w:rFonts w:ascii="Sylfaen" w:hAnsi="Sylfaen"/>
          <w:sz w:val="22"/>
          <w:szCs w:val="22"/>
        </w:rPr>
        <w:t>(pp. 88-105). Cambridge, Mass.: MIT Press.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Sheehy, J. W. (1990). New work ethic is frightening.</w:t>
      </w:r>
      <w:r w:rsidRPr="00ED4FC4">
        <w:rPr>
          <w:rStyle w:val="apple-converted-space"/>
          <w:rFonts w:ascii="Sylfaen" w:hAnsi="Sylfaen"/>
          <w:sz w:val="22"/>
          <w:szCs w:val="22"/>
        </w:rPr>
        <w:t> </w:t>
      </w:r>
      <w:r w:rsidRPr="00ED4FC4">
        <w:rPr>
          <w:rFonts w:ascii="Sylfaen" w:hAnsi="Sylfaen"/>
          <w:i/>
          <w:iCs/>
          <w:sz w:val="22"/>
          <w:szCs w:val="22"/>
        </w:rPr>
        <w:t>Personnel Journal</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69</w:t>
      </w:r>
      <w:r w:rsidRPr="00ED4FC4">
        <w:rPr>
          <w:rFonts w:ascii="Sylfaen" w:hAnsi="Sylfaen"/>
          <w:sz w:val="22"/>
          <w:szCs w:val="22"/>
        </w:rPr>
        <w:t>(6), 28-36.</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Stencel, S. (1981). Workers' changing expectations. In H. Gimlin (Ed.),</w:t>
      </w:r>
      <w:r w:rsidRPr="00ED4FC4">
        <w:rPr>
          <w:rStyle w:val="apple-converted-space"/>
          <w:rFonts w:ascii="Sylfaen" w:hAnsi="Sylfaen"/>
          <w:sz w:val="22"/>
          <w:szCs w:val="22"/>
        </w:rPr>
        <w:t> </w:t>
      </w:r>
      <w:r w:rsidRPr="00ED4FC4">
        <w:rPr>
          <w:rFonts w:ascii="Sylfaen" w:hAnsi="Sylfaen"/>
          <w:i/>
          <w:iCs/>
          <w:sz w:val="22"/>
          <w:szCs w:val="22"/>
        </w:rPr>
        <w:t>Editorial research reports on work life in the 1980s</w:t>
      </w:r>
      <w:r w:rsidRPr="00ED4FC4">
        <w:rPr>
          <w:rStyle w:val="apple-converted-space"/>
          <w:rFonts w:ascii="Sylfaen" w:hAnsi="Sylfaen"/>
          <w:sz w:val="22"/>
          <w:szCs w:val="22"/>
        </w:rPr>
        <w:t> </w:t>
      </w:r>
      <w:r w:rsidRPr="00ED4FC4">
        <w:rPr>
          <w:rFonts w:ascii="Sylfaen" w:hAnsi="Sylfaen"/>
          <w:sz w:val="22"/>
          <w:szCs w:val="22"/>
        </w:rPr>
        <w:t>(pp. 45-68). Washington, D.C.: Congressional Quarterly.</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Super, D. E. (1982). The relative importance of work: Models and measures for meaningful data.</w:t>
      </w:r>
      <w:r w:rsidRPr="00ED4FC4">
        <w:rPr>
          <w:rStyle w:val="apple-converted-space"/>
          <w:rFonts w:ascii="Sylfaen" w:hAnsi="Sylfaen"/>
          <w:sz w:val="22"/>
          <w:szCs w:val="22"/>
        </w:rPr>
        <w:t> </w:t>
      </w:r>
      <w:r w:rsidRPr="00ED4FC4">
        <w:rPr>
          <w:rFonts w:ascii="Sylfaen" w:hAnsi="Sylfaen"/>
          <w:i/>
          <w:iCs/>
          <w:sz w:val="22"/>
          <w:szCs w:val="22"/>
        </w:rPr>
        <w:t>The Counseling Psychologist</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10</w:t>
      </w:r>
      <w:r w:rsidRPr="00ED4FC4">
        <w:rPr>
          <w:rFonts w:ascii="Sylfaen" w:hAnsi="Sylfaen"/>
          <w:sz w:val="22"/>
          <w:szCs w:val="22"/>
        </w:rPr>
        <w:t>(4), 95-103.</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Tilgher, A. (1930).</w:t>
      </w:r>
      <w:r w:rsidRPr="00ED4FC4">
        <w:rPr>
          <w:rStyle w:val="apple-converted-space"/>
          <w:rFonts w:ascii="Sylfaen" w:hAnsi="Sylfaen"/>
          <w:sz w:val="22"/>
          <w:szCs w:val="22"/>
        </w:rPr>
        <w:t> </w:t>
      </w:r>
      <w:r w:rsidRPr="00ED4FC4">
        <w:rPr>
          <w:rFonts w:ascii="Sylfaen" w:hAnsi="Sylfaen"/>
          <w:i/>
          <w:iCs/>
          <w:sz w:val="22"/>
          <w:szCs w:val="22"/>
        </w:rPr>
        <w:t>Homo faber: Work through the ages</w:t>
      </w:r>
      <w:r w:rsidRPr="00ED4FC4">
        <w:rPr>
          <w:rFonts w:ascii="Sylfaen" w:hAnsi="Sylfaen"/>
          <w:sz w:val="22"/>
          <w:szCs w:val="22"/>
        </w:rPr>
        <w:t>. Translated by D. C. Fisher. New York: Harcourt Brace.</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Toffler, A. (1980).</w:t>
      </w:r>
      <w:r w:rsidRPr="00ED4FC4">
        <w:rPr>
          <w:rStyle w:val="apple-converted-space"/>
          <w:rFonts w:ascii="Sylfaen" w:hAnsi="Sylfaen"/>
          <w:sz w:val="22"/>
          <w:szCs w:val="22"/>
        </w:rPr>
        <w:t> </w:t>
      </w:r>
      <w:r w:rsidRPr="00ED4FC4">
        <w:rPr>
          <w:rFonts w:ascii="Sylfaen" w:hAnsi="Sylfaen"/>
          <w:i/>
          <w:iCs/>
          <w:sz w:val="22"/>
          <w:szCs w:val="22"/>
        </w:rPr>
        <w:t>The third wave</w:t>
      </w:r>
      <w:r w:rsidRPr="00ED4FC4">
        <w:rPr>
          <w:rFonts w:ascii="Sylfaen" w:hAnsi="Sylfaen"/>
          <w:sz w:val="22"/>
          <w:szCs w:val="22"/>
        </w:rPr>
        <w:t>. New York: Bantam.</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Walton, R. E. (1974). Alienation and innovation in the workplace. In J. O'Toole (Ed.),</w:t>
      </w:r>
      <w:r w:rsidRPr="00ED4FC4">
        <w:rPr>
          <w:rStyle w:val="apple-converted-space"/>
          <w:rFonts w:ascii="Sylfaen" w:hAnsi="Sylfaen"/>
          <w:sz w:val="22"/>
          <w:szCs w:val="22"/>
        </w:rPr>
        <w:t> </w:t>
      </w:r>
      <w:r w:rsidRPr="00ED4FC4">
        <w:rPr>
          <w:rFonts w:ascii="Sylfaen" w:hAnsi="Sylfaen"/>
          <w:i/>
          <w:iCs/>
          <w:sz w:val="22"/>
          <w:szCs w:val="22"/>
        </w:rPr>
        <w:t>Work and the quality of life</w:t>
      </w:r>
      <w:r w:rsidRPr="00ED4FC4">
        <w:rPr>
          <w:rStyle w:val="apple-converted-space"/>
          <w:rFonts w:ascii="Sylfaen" w:hAnsi="Sylfaen"/>
          <w:sz w:val="22"/>
          <w:szCs w:val="22"/>
        </w:rPr>
        <w:t> </w:t>
      </w:r>
      <w:r w:rsidRPr="00ED4FC4">
        <w:rPr>
          <w:rFonts w:ascii="Sylfaen" w:hAnsi="Sylfaen"/>
          <w:sz w:val="22"/>
          <w:szCs w:val="22"/>
        </w:rPr>
        <w:t>(pp. 227-245). Cambridge, Mass.: MIT Press.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Wattenberg, B. J. (1984).</w:t>
      </w:r>
      <w:r w:rsidRPr="00ED4FC4">
        <w:rPr>
          <w:rStyle w:val="apple-converted-space"/>
          <w:rFonts w:ascii="Sylfaen" w:hAnsi="Sylfaen"/>
          <w:sz w:val="22"/>
          <w:szCs w:val="22"/>
        </w:rPr>
        <w:t> </w:t>
      </w:r>
      <w:r w:rsidRPr="00ED4FC4">
        <w:rPr>
          <w:rFonts w:ascii="Sylfaen" w:hAnsi="Sylfaen"/>
          <w:i/>
          <w:iCs/>
          <w:sz w:val="22"/>
          <w:szCs w:val="22"/>
        </w:rPr>
        <w:t>The good news is the bad news is wrong</w:t>
      </w:r>
      <w:r w:rsidRPr="00ED4FC4">
        <w:rPr>
          <w:rFonts w:ascii="Sylfaen" w:hAnsi="Sylfaen"/>
          <w:sz w:val="22"/>
          <w:szCs w:val="22"/>
        </w:rPr>
        <w:t>. New York: Simon and Schuster.</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Weber, M. (1904, 1905). Die protestantische ethik und der geist des kapitalismus.</w:t>
      </w:r>
      <w:r w:rsidRPr="00ED4FC4">
        <w:rPr>
          <w:rStyle w:val="apple-converted-space"/>
          <w:rFonts w:ascii="Sylfaen" w:hAnsi="Sylfaen"/>
          <w:sz w:val="22"/>
          <w:szCs w:val="22"/>
        </w:rPr>
        <w:t> </w:t>
      </w:r>
      <w:r w:rsidRPr="00ED4FC4">
        <w:rPr>
          <w:rFonts w:ascii="Sylfaen" w:hAnsi="Sylfaen"/>
          <w:i/>
          <w:iCs/>
          <w:sz w:val="22"/>
          <w:szCs w:val="22"/>
        </w:rPr>
        <w:t>Archiv fur sozialwissenschaft</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20-21</w:t>
      </w:r>
      <w:r w:rsidRPr="00ED4FC4">
        <w:rPr>
          <w:rFonts w:ascii="Sylfaen" w:hAnsi="Sylfaen"/>
          <w:sz w:val="22"/>
          <w:szCs w:val="22"/>
        </w:rPr>
        <w:t>. Translated by T. Parsons.</w:t>
      </w:r>
      <w:r w:rsidRPr="00ED4FC4">
        <w:rPr>
          <w:rStyle w:val="apple-converted-space"/>
          <w:rFonts w:ascii="Sylfaen" w:hAnsi="Sylfaen"/>
          <w:sz w:val="22"/>
          <w:szCs w:val="22"/>
        </w:rPr>
        <w:t> </w:t>
      </w:r>
      <w:r w:rsidRPr="00ED4FC4">
        <w:rPr>
          <w:rFonts w:ascii="Sylfaen" w:hAnsi="Sylfaen"/>
          <w:i/>
          <w:iCs/>
          <w:sz w:val="22"/>
          <w:szCs w:val="22"/>
        </w:rPr>
        <w:t>The protestant ethic and the spirit of capitalism</w:t>
      </w:r>
      <w:r w:rsidRPr="00ED4FC4">
        <w:rPr>
          <w:rFonts w:ascii="Sylfaen" w:hAnsi="Sylfaen"/>
          <w:sz w:val="22"/>
          <w:szCs w:val="22"/>
        </w:rPr>
        <w:t>. New York: Charles Scibner's Sons.</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i/>
          <w:iCs/>
          <w:sz w:val="22"/>
          <w:szCs w:val="22"/>
        </w:rPr>
        <w:t>Webster Encyclopedia</w:t>
      </w:r>
      <w:r w:rsidRPr="00ED4FC4">
        <w:rPr>
          <w:rFonts w:ascii="Sylfaen" w:hAnsi="Sylfaen"/>
          <w:sz w:val="22"/>
          <w:szCs w:val="22"/>
        </w:rPr>
        <w:t>. (1985). Des Moines: Meredith.</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Yankelovich, D. (1981).</w:t>
      </w:r>
      <w:r w:rsidRPr="00ED4FC4">
        <w:rPr>
          <w:rStyle w:val="apple-converted-space"/>
          <w:rFonts w:ascii="Sylfaen" w:hAnsi="Sylfaen"/>
          <w:sz w:val="22"/>
          <w:szCs w:val="22"/>
        </w:rPr>
        <w:t> </w:t>
      </w:r>
      <w:r w:rsidRPr="00ED4FC4">
        <w:rPr>
          <w:rFonts w:ascii="Sylfaen" w:hAnsi="Sylfaen"/>
          <w:i/>
          <w:iCs/>
          <w:sz w:val="22"/>
          <w:szCs w:val="22"/>
        </w:rPr>
        <w:t>New rules: Searching for self-fulfillment in a world turned upside down</w:t>
      </w:r>
      <w:r w:rsidRPr="00ED4FC4">
        <w:rPr>
          <w:rFonts w:ascii="Sylfaen" w:hAnsi="Sylfaen"/>
          <w:sz w:val="22"/>
          <w:szCs w:val="22"/>
        </w:rPr>
        <w:t>. New York: Random House.</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Yankelovich, D. &amp; Harmon, S. (1988).</w:t>
      </w:r>
      <w:r w:rsidRPr="00ED4FC4">
        <w:rPr>
          <w:rStyle w:val="apple-converted-space"/>
          <w:rFonts w:ascii="Sylfaen" w:hAnsi="Sylfaen"/>
          <w:sz w:val="22"/>
          <w:szCs w:val="22"/>
        </w:rPr>
        <w:t> </w:t>
      </w:r>
      <w:r w:rsidRPr="00ED4FC4">
        <w:rPr>
          <w:rFonts w:ascii="Sylfaen" w:hAnsi="Sylfaen"/>
          <w:i/>
          <w:iCs/>
          <w:sz w:val="22"/>
          <w:szCs w:val="22"/>
        </w:rPr>
        <w:t>Starting with the people</w:t>
      </w:r>
      <w:r w:rsidRPr="00ED4FC4">
        <w:rPr>
          <w:rFonts w:ascii="Sylfaen" w:hAnsi="Sylfaen"/>
          <w:sz w:val="22"/>
          <w:szCs w:val="22"/>
        </w:rPr>
        <w:t>. Boston: Houghton Miffin.</w:t>
      </w:r>
    </w:p>
    <w:p w:rsidR="0003731E" w:rsidRPr="00ED4FC4" w:rsidRDefault="0003731E" w:rsidP="0003731E">
      <w:pPr>
        <w:pStyle w:val="NormalWeb"/>
        <w:spacing w:before="0" w:beforeAutospacing="0" w:after="0" w:afterAutospacing="0"/>
        <w:ind w:firstLine="284"/>
        <w:jc w:val="both"/>
        <w:rPr>
          <w:rFonts w:ascii="Sylfaen" w:hAnsi="Sylfaen"/>
          <w:sz w:val="22"/>
          <w:szCs w:val="22"/>
        </w:rPr>
      </w:pPr>
      <w:r w:rsidRPr="00ED4FC4">
        <w:rPr>
          <w:rFonts w:ascii="Sylfaen" w:hAnsi="Sylfaen"/>
          <w:sz w:val="22"/>
          <w:szCs w:val="22"/>
        </w:rPr>
        <w:t>Yankelovich, D. &amp; Immerwahr, J. (1984). Putting the work ethic to work.</w:t>
      </w:r>
      <w:r w:rsidRPr="00ED4FC4">
        <w:rPr>
          <w:rStyle w:val="apple-converted-space"/>
          <w:rFonts w:ascii="Sylfaen" w:hAnsi="Sylfaen"/>
          <w:sz w:val="22"/>
          <w:szCs w:val="22"/>
        </w:rPr>
        <w:t> </w:t>
      </w:r>
      <w:r w:rsidRPr="00ED4FC4">
        <w:rPr>
          <w:rFonts w:ascii="Sylfaen" w:hAnsi="Sylfaen"/>
          <w:i/>
          <w:iCs/>
          <w:sz w:val="22"/>
          <w:szCs w:val="22"/>
        </w:rPr>
        <w:t>Society</w:t>
      </w:r>
      <w:r w:rsidRPr="00ED4FC4">
        <w:rPr>
          <w:rFonts w:ascii="Sylfaen" w:hAnsi="Sylfaen"/>
          <w:sz w:val="22"/>
          <w:szCs w:val="22"/>
        </w:rPr>
        <w:t>,</w:t>
      </w:r>
      <w:r w:rsidRPr="00ED4FC4">
        <w:rPr>
          <w:rStyle w:val="apple-converted-space"/>
          <w:rFonts w:ascii="Sylfaen" w:hAnsi="Sylfaen"/>
          <w:sz w:val="22"/>
          <w:szCs w:val="22"/>
        </w:rPr>
        <w:t> </w:t>
      </w:r>
      <w:r w:rsidRPr="00ED4FC4">
        <w:rPr>
          <w:rFonts w:ascii="Sylfaen" w:hAnsi="Sylfaen"/>
          <w:i/>
          <w:iCs/>
          <w:sz w:val="22"/>
          <w:szCs w:val="22"/>
        </w:rPr>
        <w:t>21</w:t>
      </w:r>
      <w:r w:rsidRPr="00ED4FC4">
        <w:rPr>
          <w:rFonts w:ascii="Sylfaen" w:hAnsi="Sylfaen"/>
          <w:sz w:val="22"/>
          <w:szCs w:val="22"/>
        </w:rPr>
        <w:t>(2), 58-76.</w:t>
      </w:r>
    </w:p>
    <w:p w:rsidR="00D81592" w:rsidRPr="00ED4FC4" w:rsidRDefault="00D81592" w:rsidP="00D81592">
      <w:pPr>
        <w:pStyle w:val="NormalWeb"/>
        <w:spacing w:line="276" w:lineRule="auto"/>
        <w:jc w:val="both"/>
        <w:rPr>
          <w:rFonts w:ascii="Sylfaen" w:hAnsi="Sylfaen" w:cs="Sylfaen"/>
          <w:i/>
          <w:shd w:val="clear" w:color="auto" w:fill="F9F9F9"/>
        </w:rPr>
      </w:pPr>
    </w:p>
    <w:sectPr w:rsidR="00D81592" w:rsidRPr="00ED4FC4" w:rsidSect="00D81592">
      <w:headerReference w:type="default" r:id="rId8"/>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12" w:rsidRDefault="005D6F12" w:rsidP="00DE7BE8">
      <w:pPr>
        <w:spacing w:after="0" w:line="240" w:lineRule="auto"/>
      </w:pPr>
      <w:r>
        <w:separator/>
      </w:r>
    </w:p>
  </w:endnote>
  <w:endnote w:type="continuationSeparator" w:id="0">
    <w:p w:rsidR="005D6F12" w:rsidRDefault="005D6F12" w:rsidP="00DE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24" w:rsidRPr="00DE7BE8" w:rsidRDefault="00AD0B24">
    <w:pPr>
      <w:pStyle w:val="Footer"/>
      <w:rPr>
        <w:rFonts w:ascii="Sylfaen" w:hAnsi="Sylfaen"/>
        <w:i/>
        <w:sz w:val="20"/>
        <w:szCs w:val="20"/>
      </w:rPr>
    </w:pPr>
    <w:r w:rsidRPr="00DE7BE8">
      <w:rPr>
        <w:rFonts w:ascii="Sylfaen" w:hAnsi="Sylfaen"/>
        <w:i/>
        <w:sz w:val="20"/>
        <w:szCs w:val="20"/>
      </w:rPr>
      <w:t>ა</w:t>
    </w:r>
    <w:r w:rsidRPr="00DE7BE8">
      <w:rPr>
        <w:rFonts w:ascii="Sylfaen" w:hAnsi="Sylfaen"/>
        <w:i/>
        <w:sz w:val="20"/>
        <w:szCs w:val="20"/>
        <w:lang w:val="en-US"/>
      </w:rPr>
      <w:t>შშ</w:t>
    </w:r>
    <w:r w:rsidRPr="00DE7BE8">
      <w:rPr>
        <w:rFonts w:ascii="Sylfaen" w:hAnsi="Sylfaen"/>
        <w:i/>
        <w:sz w:val="20"/>
        <w:szCs w:val="20"/>
      </w:rPr>
      <w:t xml:space="preserve"> კულტურა</w:t>
    </w:r>
    <w:r w:rsidRPr="00DE7BE8">
      <w:rPr>
        <w:rFonts w:ascii="Sylfaen" w:hAnsi="Sylfaen" w:cs="Arial"/>
        <w:i/>
        <w:color w:val="000000"/>
        <w:sz w:val="20"/>
        <w:szCs w:val="20"/>
        <w:shd w:val="clear" w:color="auto" w:fill="F9F9F9"/>
      </w:rPr>
      <w:t>:</w:t>
    </w:r>
    <w:r w:rsidRPr="00DE7BE8">
      <w:rPr>
        <w:rStyle w:val="apple-converted-space"/>
        <w:rFonts w:ascii="Sylfaen" w:hAnsi="Sylfaen" w:cs="Arial"/>
        <w:i/>
        <w:color w:val="000000"/>
        <w:sz w:val="20"/>
        <w:szCs w:val="20"/>
        <w:shd w:val="clear" w:color="auto" w:fill="F9F9F9"/>
      </w:rPr>
      <w:t> ფორმირებისა და განვი</w:t>
    </w:r>
    <w:r w:rsidRPr="00DE7BE8">
      <w:rPr>
        <w:rFonts w:ascii="Sylfaen" w:hAnsi="Sylfaen"/>
        <w:i/>
        <w:sz w:val="20"/>
        <w:szCs w:val="20"/>
        <w:lang w:val="en-US"/>
      </w:rPr>
      <w:t>თ</w:t>
    </w:r>
    <w:r w:rsidRPr="00DE7BE8">
      <w:rPr>
        <w:rFonts w:ascii="Sylfaen" w:hAnsi="Sylfaen"/>
        <w:i/>
        <w:sz w:val="20"/>
        <w:szCs w:val="20"/>
      </w:rPr>
      <w:t xml:space="preserve">არების </w:t>
    </w:r>
    <w:r w:rsidRPr="00DE7BE8">
      <w:rPr>
        <w:rFonts w:ascii="Sylfaen" w:hAnsi="Sylfaen"/>
        <w:i/>
        <w:sz w:val="20"/>
        <w:szCs w:val="20"/>
        <w:lang w:val="en-US"/>
      </w:rPr>
      <w:t>თ</w:t>
    </w:r>
    <w:r w:rsidRPr="00DE7BE8">
      <w:rPr>
        <w:rFonts w:ascii="Sylfaen" w:hAnsi="Sylfaen"/>
        <w:i/>
        <w:sz w:val="20"/>
        <w:szCs w:val="20"/>
      </w:rPr>
      <w:t>ავისებურებანი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12" w:rsidRDefault="005D6F12" w:rsidP="00DE7BE8">
      <w:pPr>
        <w:spacing w:after="0" w:line="240" w:lineRule="auto"/>
      </w:pPr>
      <w:r>
        <w:separator/>
      </w:r>
    </w:p>
  </w:footnote>
  <w:footnote w:type="continuationSeparator" w:id="0">
    <w:p w:rsidR="005D6F12" w:rsidRDefault="005D6F12" w:rsidP="00DE7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127"/>
      <w:docPartObj>
        <w:docPartGallery w:val="Page Numbers (Top of Page)"/>
        <w:docPartUnique/>
      </w:docPartObj>
    </w:sdtPr>
    <w:sdtEndPr/>
    <w:sdtContent>
      <w:p w:rsidR="00AD0B24" w:rsidRDefault="005D6F12">
        <w:pPr>
          <w:pStyle w:val="Header"/>
          <w:jc w:val="right"/>
        </w:pPr>
        <w:r>
          <w:fldChar w:fldCharType="begin"/>
        </w:r>
        <w:r>
          <w:instrText xml:space="preserve"> P</w:instrText>
        </w:r>
        <w:r>
          <w:instrText xml:space="preserve">AGE   \* MERGEFORMAT </w:instrText>
        </w:r>
        <w:r>
          <w:fldChar w:fldCharType="separate"/>
        </w:r>
        <w:r w:rsidR="007A0175">
          <w:rPr>
            <w:noProof/>
          </w:rPr>
          <w:t>4</w:t>
        </w:r>
        <w:r>
          <w:rPr>
            <w:noProof/>
          </w:rPr>
          <w:fldChar w:fldCharType="end"/>
        </w:r>
      </w:p>
    </w:sdtContent>
  </w:sdt>
  <w:p w:rsidR="00AD0B24" w:rsidRDefault="00AD0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0pt" o:bullet="t">
        <v:imagedata r:id="rId1" o:title="BD21300_"/>
      </v:shape>
    </w:pict>
  </w:numPicBullet>
  <w:numPicBullet w:numPicBulletId="1">
    <w:pict>
      <v:shape id="_x0000_i1048" type="#_x0000_t75" style="width:10pt;height:10pt" o:bullet="t">
        <v:imagedata r:id="rId2" o:title="BD21298_"/>
      </v:shape>
    </w:pict>
  </w:numPicBullet>
  <w:numPicBullet w:numPicBulletId="2">
    <w:pict>
      <v:shape id="_x0000_i1049" type="#_x0000_t75" style="width:9pt;height:9pt" o:bullet="t">
        <v:imagedata r:id="rId3" o:title="BD14755_"/>
      </v:shape>
    </w:pict>
  </w:numPicBullet>
  <w:abstractNum w:abstractNumId="0">
    <w:nsid w:val="22F66842"/>
    <w:multiLevelType w:val="hybridMultilevel"/>
    <w:tmpl w:val="EF764854"/>
    <w:lvl w:ilvl="0" w:tplc="33AA642C">
      <w:start w:val="1"/>
      <w:numFmt w:val="bullet"/>
      <w:lvlText w:val=""/>
      <w:lvlPicBulletId w:val="2"/>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33335D97"/>
    <w:multiLevelType w:val="hybridMultilevel"/>
    <w:tmpl w:val="4D7E4A8E"/>
    <w:lvl w:ilvl="0" w:tplc="08FC1EAE">
      <w:start w:val="1"/>
      <w:numFmt w:val="bullet"/>
      <w:lvlText w:val=""/>
      <w:lvlPicBulletId w:val="1"/>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7CEB129E"/>
    <w:multiLevelType w:val="hybridMultilevel"/>
    <w:tmpl w:val="F1422558"/>
    <w:lvl w:ilvl="0" w:tplc="578894A2">
      <w:numFmt w:val="bullet"/>
      <w:lvlText w:val=""/>
      <w:lvlPicBulletId w:val="0"/>
      <w:lvlJc w:val="left"/>
      <w:pPr>
        <w:ind w:left="720" w:hanging="360"/>
      </w:pPr>
      <w:rPr>
        <w:rFonts w:ascii="Symbol" w:eastAsia="Times New Roman"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784808"/>
    <w:rsid w:val="000178FA"/>
    <w:rsid w:val="0002282B"/>
    <w:rsid w:val="00022D80"/>
    <w:rsid w:val="0003731E"/>
    <w:rsid w:val="00050EB3"/>
    <w:rsid w:val="00057C0B"/>
    <w:rsid w:val="00075C2B"/>
    <w:rsid w:val="00087588"/>
    <w:rsid w:val="00087E27"/>
    <w:rsid w:val="00093F29"/>
    <w:rsid w:val="000A09EE"/>
    <w:rsid w:val="000B2FDA"/>
    <w:rsid w:val="000B3CD2"/>
    <w:rsid w:val="000D0AE1"/>
    <w:rsid w:val="000D236D"/>
    <w:rsid w:val="000D618F"/>
    <w:rsid w:val="000D630E"/>
    <w:rsid w:val="000F00FE"/>
    <w:rsid w:val="000F6AF0"/>
    <w:rsid w:val="00123B08"/>
    <w:rsid w:val="001252F6"/>
    <w:rsid w:val="00132AD2"/>
    <w:rsid w:val="0013387D"/>
    <w:rsid w:val="00134C3E"/>
    <w:rsid w:val="00135776"/>
    <w:rsid w:val="001408D5"/>
    <w:rsid w:val="001434A2"/>
    <w:rsid w:val="00144B4B"/>
    <w:rsid w:val="00155BFB"/>
    <w:rsid w:val="00156BA2"/>
    <w:rsid w:val="00163BBD"/>
    <w:rsid w:val="001654D5"/>
    <w:rsid w:val="00191D45"/>
    <w:rsid w:val="00193401"/>
    <w:rsid w:val="00194AD4"/>
    <w:rsid w:val="001A34DC"/>
    <w:rsid w:val="001B708B"/>
    <w:rsid w:val="001B719E"/>
    <w:rsid w:val="001B7C4C"/>
    <w:rsid w:val="001C12CA"/>
    <w:rsid w:val="001C5ED5"/>
    <w:rsid w:val="001D2786"/>
    <w:rsid w:val="001D2DE0"/>
    <w:rsid w:val="001E6ED4"/>
    <w:rsid w:val="001E7534"/>
    <w:rsid w:val="001F0665"/>
    <w:rsid w:val="001F4C0E"/>
    <w:rsid w:val="001F5207"/>
    <w:rsid w:val="001F699F"/>
    <w:rsid w:val="002078D7"/>
    <w:rsid w:val="00211472"/>
    <w:rsid w:val="00221CF7"/>
    <w:rsid w:val="0022324B"/>
    <w:rsid w:val="00223FAD"/>
    <w:rsid w:val="00250A50"/>
    <w:rsid w:val="00263587"/>
    <w:rsid w:val="00266CDC"/>
    <w:rsid w:val="002673DC"/>
    <w:rsid w:val="002B6684"/>
    <w:rsid w:val="002C205D"/>
    <w:rsid w:val="002C42F9"/>
    <w:rsid w:val="002D16C5"/>
    <w:rsid w:val="002E4FCC"/>
    <w:rsid w:val="002F3809"/>
    <w:rsid w:val="00307F33"/>
    <w:rsid w:val="00324A9B"/>
    <w:rsid w:val="00324FD8"/>
    <w:rsid w:val="00334843"/>
    <w:rsid w:val="00343667"/>
    <w:rsid w:val="00360C32"/>
    <w:rsid w:val="00362D25"/>
    <w:rsid w:val="003643A0"/>
    <w:rsid w:val="00365283"/>
    <w:rsid w:val="00366114"/>
    <w:rsid w:val="00371312"/>
    <w:rsid w:val="003746BD"/>
    <w:rsid w:val="00381E20"/>
    <w:rsid w:val="00385710"/>
    <w:rsid w:val="0038763E"/>
    <w:rsid w:val="00394090"/>
    <w:rsid w:val="003A2C0E"/>
    <w:rsid w:val="003B1609"/>
    <w:rsid w:val="003C759D"/>
    <w:rsid w:val="003D585F"/>
    <w:rsid w:val="003D7089"/>
    <w:rsid w:val="003E0232"/>
    <w:rsid w:val="003E5B15"/>
    <w:rsid w:val="003F181C"/>
    <w:rsid w:val="003F5658"/>
    <w:rsid w:val="00404D43"/>
    <w:rsid w:val="0041241D"/>
    <w:rsid w:val="00422A39"/>
    <w:rsid w:val="004239C5"/>
    <w:rsid w:val="00431C0B"/>
    <w:rsid w:val="00437C8D"/>
    <w:rsid w:val="004547E7"/>
    <w:rsid w:val="00463034"/>
    <w:rsid w:val="00465E07"/>
    <w:rsid w:val="00466961"/>
    <w:rsid w:val="00475A06"/>
    <w:rsid w:val="004875BA"/>
    <w:rsid w:val="00490E45"/>
    <w:rsid w:val="00491D3E"/>
    <w:rsid w:val="00492AED"/>
    <w:rsid w:val="00496189"/>
    <w:rsid w:val="004A0F07"/>
    <w:rsid w:val="004A149B"/>
    <w:rsid w:val="004B14F9"/>
    <w:rsid w:val="004B3D42"/>
    <w:rsid w:val="004C20AB"/>
    <w:rsid w:val="004C4545"/>
    <w:rsid w:val="004D05C9"/>
    <w:rsid w:val="004D0D3A"/>
    <w:rsid w:val="004E09F5"/>
    <w:rsid w:val="004E2562"/>
    <w:rsid w:val="004E61F6"/>
    <w:rsid w:val="004F1112"/>
    <w:rsid w:val="004F6E33"/>
    <w:rsid w:val="00504E38"/>
    <w:rsid w:val="00533248"/>
    <w:rsid w:val="0053416A"/>
    <w:rsid w:val="00547985"/>
    <w:rsid w:val="005542D4"/>
    <w:rsid w:val="005569B6"/>
    <w:rsid w:val="005622D5"/>
    <w:rsid w:val="00573463"/>
    <w:rsid w:val="0057707F"/>
    <w:rsid w:val="00591BED"/>
    <w:rsid w:val="005932D7"/>
    <w:rsid w:val="005A5C19"/>
    <w:rsid w:val="005B2315"/>
    <w:rsid w:val="005D6F12"/>
    <w:rsid w:val="005E159A"/>
    <w:rsid w:val="005F4963"/>
    <w:rsid w:val="00600C17"/>
    <w:rsid w:val="006111FD"/>
    <w:rsid w:val="00613FEA"/>
    <w:rsid w:val="006154B8"/>
    <w:rsid w:val="00617FC7"/>
    <w:rsid w:val="00627CAB"/>
    <w:rsid w:val="00630FA4"/>
    <w:rsid w:val="00653AF6"/>
    <w:rsid w:val="00661C70"/>
    <w:rsid w:val="00663531"/>
    <w:rsid w:val="00663D64"/>
    <w:rsid w:val="00666BBF"/>
    <w:rsid w:val="00676D1F"/>
    <w:rsid w:val="006A1EBA"/>
    <w:rsid w:val="006A4440"/>
    <w:rsid w:val="006B0E2D"/>
    <w:rsid w:val="006B6654"/>
    <w:rsid w:val="006C455B"/>
    <w:rsid w:val="006C5FF4"/>
    <w:rsid w:val="006D4640"/>
    <w:rsid w:val="006E2A03"/>
    <w:rsid w:val="007236CA"/>
    <w:rsid w:val="00736F7B"/>
    <w:rsid w:val="00750D4E"/>
    <w:rsid w:val="00754644"/>
    <w:rsid w:val="00762D4A"/>
    <w:rsid w:val="00765FCD"/>
    <w:rsid w:val="00780445"/>
    <w:rsid w:val="00784808"/>
    <w:rsid w:val="00791224"/>
    <w:rsid w:val="00796C03"/>
    <w:rsid w:val="007A0175"/>
    <w:rsid w:val="007A09F8"/>
    <w:rsid w:val="007A1CFA"/>
    <w:rsid w:val="007B3B4A"/>
    <w:rsid w:val="007D2E3C"/>
    <w:rsid w:val="007D5629"/>
    <w:rsid w:val="007E13BC"/>
    <w:rsid w:val="007E4BCF"/>
    <w:rsid w:val="00807055"/>
    <w:rsid w:val="00815913"/>
    <w:rsid w:val="008170BB"/>
    <w:rsid w:val="008234B5"/>
    <w:rsid w:val="00830C56"/>
    <w:rsid w:val="00847D9D"/>
    <w:rsid w:val="0085078F"/>
    <w:rsid w:val="00851A25"/>
    <w:rsid w:val="00851C0E"/>
    <w:rsid w:val="00857F95"/>
    <w:rsid w:val="008629E0"/>
    <w:rsid w:val="008671E0"/>
    <w:rsid w:val="0088344B"/>
    <w:rsid w:val="00896D71"/>
    <w:rsid w:val="00897006"/>
    <w:rsid w:val="008B056B"/>
    <w:rsid w:val="008B6385"/>
    <w:rsid w:val="008D0F78"/>
    <w:rsid w:val="008D4B61"/>
    <w:rsid w:val="008D7C99"/>
    <w:rsid w:val="008E2E74"/>
    <w:rsid w:val="008E47AE"/>
    <w:rsid w:val="008E4E04"/>
    <w:rsid w:val="008E7CA2"/>
    <w:rsid w:val="008F78B1"/>
    <w:rsid w:val="009025CF"/>
    <w:rsid w:val="0091453A"/>
    <w:rsid w:val="009149A9"/>
    <w:rsid w:val="00915A64"/>
    <w:rsid w:val="00916840"/>
    <w:rsid w:val="00924B2B"/>
    <w:rsid w:val="00930B3A"/>
    <w:rsid w:val="00942FC1"/>
    <w:rsid w:val="00954425"/>
    <w:rsid w:val="009854B5"/>
    <w:rsid w:val="009900CF"/>
    <w:rsid w:val="00994001"/>
    <w:rsid w:val="009B718D"/>
    <w:rsid w:val="009B7DC6"/>
    <w:rsid w:val="009C7F06"/>
    <w:rsid w:val="009F0316"/>
    <w:rsid w:val="009F4440"/>
    <w:rsid w:val="009F5520"/>
    <w:rsid w:val="009F6E51"/>
    <w:rsid w:val="00A20162"/>
    <w:rsid w:val="00A50222"/>
    <w:rsid w:val="00A616D0"/>
    <w:rsid w:val="00A63B0F"/>
    <w:rsid w:val="00A63F59"/>
    <w:rsid w:val="00A67BC0"/>
    <w:rsid w:val="00A76CF8"/>
    <w:rsid w:val="00A823F5"/>
    <w:rsid w:val="00A83322"/>
    <w:rsid w:val="00A9496A"/>
    <w:rsid w:val="00A95F40"/>
    <w:rsid w:val="00AA688B"/>
    <w:rsid w:val="00AB11F9"/>
    <w:rsid w:val="00AC194E"/>
    <w:rsid w:val="00AD0B24"/>
    <w:rsid w:val="00AE11AD"/>
    <w:rsid w:val="00AE63C1"/>
    <w:rsid w:val="00AE6C01"/>
    <w:rsid w:val="00B03DC8"/>
    <w:rsid w:val="00B176B0"/>
    <w:rsid w:val="00B36F3C"/>
    <w:rsid w:val="00B50A6B"/>
    <w:rsid w:val="00B6122F"/>
    <w:rsid w:val="00B73A88"/>
    <w:rsid w:val="00B8779B"/>
    <w:rsid w:val="00B90B7E"/>
    <w:rsid w:val="00B95617"/>
    <w:rsid w:val="00B97680"/>
    <w:rsid w:val="00BA0CDC"/>
    <w:rsid w:val="00BC5E2F"/>
    <w:rsid w:val="00BE1A27"/>
    <w:rsid w:val="00BF37BE"/>
    <w:rsid w:val="00BF74C4"/>
    <w:rsid w:val="00BF7B32"/>
    <w:rsid w:val="00C033EA"/>
    <w:rsid w:val="00C03D13"/>
    <w:rsid w:val="00C27E98"/>
    <w:rsid w:val="00C3374E"/>
    <w:rsid w:val="00C43F8E"/>
    <w:rsid w:val="00C450EB"/>
    <w:rsid w:val="00C545CB"/>
    <w:rsid w:val="00C60E4C"/>
    <w:rsid w:val="00C75CB9"/>
    <w:rsid w:val="00C7713E"/>
    <w:rsid w:val="00C830CC"/>
    <w:rsid w:val="00C9517D"/>
    <w:rsid w:val="00C95D83"/>
    <w:rsid w:val="00CA4E88"/>
    <w:rsid w:val="00CA705C"/>
    <w:rsid w:val="00CA79E5"/>
    <w:rsid w:val="00CB2387"/>
    <w:rsid w:val="00CB2D7E"/>
    <w:rsid w:val="00CB4C1F"/>
    <w:rsid w:val="00CC682B"/>
    <w:rsid w:val="00CC7995"/>
    <w:rsid w:val="00CD1621"/>
    <w:rsid w:val="00CD3B0B"/>
    <w:rsid w:val="00CD4CCB"/>
    <w:rsid w:val="00CE5A2C"/>
    <w:rsid w:val="00CF02F4"/>
    <w:rsid w:val="00D11972"/>
    <w:rsid w:val="00D15016"/>
    <w:rsid w:val="00D2185B"/>
    <w:rsid w:val="00D45292"/>
    <w:rsid w:val="00D54E91"/>
    <w:rsid w:val="00D550F0"/>
    <w:rsid w:val="00D61577"/>
    <w:rsid w:val="00D6567D"/>
    <w:rsid w:val="00D72803"/>
    <w:rsid w:val="00D74172"/>
    <w:rsid w:val="00D81592"/>
    <w:rsid w:val="00D85B63"/>
    <w:rsid w:val="00D92E72"/>
    <w:rsid w:val="00DC65BC"/>
    <w:rsid w:val="00DD627B"/>
    <w:rsid w:val="00DE7BE8"/>
    <w:rsid w:val="00DF32D6"/>
    <w:rsid w:val="00DF703B"/>
    <w:rsid w:val="00E03CFD"/>
    <w:rsid w:val="00E146A4"/>
    <w:rsid w:val="00E20149"/>
    <w:rsid w:val="00E239DE"/>
    <w:rsid w:val="00E50269"/>
    <w:rsid w:val="00E50B23"/>
    <w:rsid w:val="00E742D6"/>
    <w:rsid w:val="00E7570F"/>
    <w:rsid w:val="00E86DA8"/>
    <w:rsid w:val="00E90C78"/>
    <w:rsid w:val="00E936B6"/>
    <w:rsid w:val="00E9753F"/>
    <w:rsid w:val="00EA29B4"/>
    <w:rsid w:val="00EB07CE"/>
    <w:rsid w:val="00EB21DD"/>
    <w:rsid w:val="00EB662F"/>
    <w:rsid w:val="00EC0DCA"/>
    <w:rsid w:val="00ED4F7C"/>
    <w:rsid w:val="00ED4FC4"/>
    <w:rsid w:val="00EE346C"/>
    <w:rsid w:val="00EF176A"/>
    <w:rsid w:val="00EF7EDC"/>
    <w:rsid w:val="00F20E11"/>
    <w:rsid w:val="00F20FA2"/>
    <w:rsid w:val="00F22519"/>
    <w:rsid w:val="00F30C5E"/>
    <w:rsid w:val="00F32EFD"/>
    <w:rsid w:val="00F502BE"/>
    <w:rsid w:val="00F56FC8"/>
    <w:rsid w:val="00F57F63"/>
    <w:rsid w:val="00F60F19"/>
    <w:rsid w:val="00F62947"/>
    <w:rsid w:val="00F731D0"/>
    <w:rsid w:val="00F775C8"/>
    <w:rsid w:val="00F77DB5"/>
    <w:rsid w:val="00F9584A"/>
    <w:rsid w:val="00FA6F04"/>
    <w:rsid w:val="00FB4162"/>
    <w:rsid w:val="00FC349E"/>
    <w:rsid w:val="00FD62B9"/>
    <w:rsid w:val="00FD668E"/>
    <w:rsid w:val="00FF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BB"/>
  </w:style>
  <w:style w:type="paragraph" w:styleId="Heading1">
    <w:name w:val="heading 1"/>
    <w:basedOn w:val="Normal"/>
    <w:link w:val="Heading1Char"/>
    <w:uiPriority w:val="9"/>
    <w:qFormat/>
    <w:rsid w:val="00FF6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E74"/>
  </w:style>
  <w:style w:type="paragraph" w:styleId="Header">
    <w:name w:val="header"/>
    <w:basedOn w:val="Normal"/>
    <w:link w:val="HeaderChar"/>
    <w:uiPriority w:val="99"/>
    <w:unhideWhenUsed/>
    <w:rsid w:val="00DE7B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7BE8"/>
  </w:style>
  <w:style w:type="paragraph" w:styleId="Footer">
    <w:name w:val="footer"/>
    <w:basedOn w:val="Normal"/>
    <w:link w:val="FooterChar"/>
    <w:uiPriority w:val="99"/>
    <w:unhideWhenUsed/>
    <w:rsid w:val="00DE7B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7BE8"/>
  </w:style>
  <w:style w:type="paragraph" w:styleId="ListParagraph">
    <w:name w:val="List Paragraph"/>
    <w:basedOn w:val="Normal"/>
    <w:uiPriority w:val="34"/>
    <w:qFormat/>
    <w:rsid w:val="008D7C99"/>
    <w:pPr>
      <w:ind w:left="720"/>
      <w:contextualSpacing/>
    </w:pPr>
  </w:style>
  <w:style w:type="character" w:customStyle="1" w:styleId="Heading1Char">
    <w:name w:val="Heading 1 Char"/>
    <w:basedOn w:val="DefaultParagraphFont"/>
    <w:link w:val="Heading1"/>
    <w:uiPriority w:val="9"/>
    <w:rsid w:val="00FF6BE0"/>
    <w:rPr>
      <w:rFonts w:ascii="Times New Roman" w:eastAsia="Times New Roman" w:hAnsi="Times New Roman" w:cs="Times New Roman"/>
      <w:b/>
      <w:bCs/>
      <w:kern w:val="36"/>
      <w:sz w:val="48"/>
      <w:szCs w:val="48"/>
      <w:lang w:eastAsia="ka-GE"/>
    </w:rPr>
  </w:style>
  <w:style w:type="character" w:styleId="Hyperlink">
    <w:name w:val="Hyperlink"/>
    <w:basedOn w:val="DefaultParagraphFont"/>
    <w:uiPriority w:val="99"/>
    <w:semiHidden/>
    <w:unhideWhenUsed/>
    <w:rsid w:val="00FF6BE0"/>
    <w:rPr>
      <w:color w:val="0000FF"/>
      <w:u w:val="single"/>
    </w:rPr>
  </w:style>
  <w:style w:type="character" w:styleId="FollowedHyperlink">
    <w:name w:val="FollowedHyperlink"/>
    <w:basedOn w:val="DefaultParagraphFont"/>
    <w:uiPriority w:val="99"/>
    <w:semiHidden/>
    <w:unhideWhenUsed/>
    <w:rsid w:val="00490E45"/>
    <w:rPr>
      <w:color w:val="800080" w:themeColor="followedHyperlink"/>
      <w:u w:val="single"/>
    </w:rPr>
  </w:style>
  <w:style w:type="paragraph" w:styleId="NormalWeb">
    <w:name w:val="Normal (Web)"/>
    <w:basedOn w:val="Normal"/>
    <w:uiPriority w:val="99"/>
    <w:unhideWhenUsed/>
    <w:rsid w:val="00D81592"/>
    <w:pPr>
      <w:spacing w:before="100" w:beforeAutospacing="1" w:after="100" w:afterAutospacing="1" w:line="240" w:lineRule="auto"/>
    </w:pPr>
    <w:rPr>
      <w:rFonts w:ascii="Times New Roman" w:eastAsia="Times New Roman" w:hAnsi="Times New Roman" w:cs="Times New Roman"/>
      <w:sz w:val="24"/>
      <w:szCs w:val="24"/>
      <w:lang w:eastAsia="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6686">
      <w:bodyDiv w:val="1"/>
      <w:marLeft w:val="0"/>
      <w:marRight w:val="0"/>
      <w:marTop w:val="0"/>
      <w:marBottom w:val="0"/>
      <w:divBdr>
        <w:top w:val="none" w:sz="0" w:space="0" w:color="auto"/>
        <w:left w:val="none" w:sz="0" w:space="0" w:color="auto"/>
        <w:bottom w:val="none" w:sz="0" w:space="0" w:color="auto"/>
        <w:right w:val="none" w:sz="0" w:space="0" w:color="auto"/>
      </w:divBdr>
    </w:div>
    <w:div w:id="406458047">
      <w:bodyDiv w:val="1"/>
      <w:marLeft w:val="0"/>
      <w:marRight w:val="0"/>
      <w:marTop w:val="0"/>
      <w:marBottom w:val="0"/>
      <w:divBdr>
        <w:top w:val="none" w:sz="0" w:space="0" w:color="auto"/>
        <w:left w:val="none" w:sz="0" w:space="0" w:color="auto"/>
        <w:bottom w:val="none" w:sz="0" w:space="0" w:color="auto"/>
        <w:right w:val="none" w:sz="0" w:space="0" w:color="auto"/>
      </w:divBdr>
    </w:div>
    <w:div w:id="677121402">
      <w:bodyDiv w:val="1"/>
      <w:marLeft w:val="0"/>
      <w:marRight w:val="0"/>
      <w:marTop w:val="0"/>
      <w:marBottom w:val="0"/>
      <w:divBdr>
        <w:top w:val="none" w:sz="0" w:space="0" w:color="auto"/>
        <w:left w:val="none" w:sz="0" w:space="0" w:color="auto"/>
        <w:bottom w:val="none" w:sz="0" w:space="0" w:color="auto"/>
        <w:right w:val="none" w:sz="0" w:space="0" w:color="auto"/>
      </w:divBdr>
    </w:div>
    <w:div w:id="824275948">
      <w:bodyDiv w:val="1"/>
      <w:marLeft w:val="0"/>
      <w:marRight w:val="0"/>
      <w:marTop w:val="0"/>
      <w:marBottom w:val="0"/>
      <w:divBdr>
        <w:top w:val="none" w:sz="0" w:space="0" w:color="auto"/>
        <w:left w:val="none" w:sz="0" w:space="0" w:color="auto"/>
        <w:bottom w:val="none" w:sz="0" w:space="0" w:color="auto"/>
        <w:right w:val="none" w:sz="0" w:space="0" w:color="auto"/>
      </w:divBdr>
    </w:div>
    <w:div w:id="1428572478">
      <w:bodyDiv w:val="1"/>
      <w:marLeft w:val="0"/>
      <w:marRight w:val="0"/>
      <w:marTop w:val="0"/>
      <w:marBottom w:val="0"/>
      <w:divBdr>
        <w:top w:val="none" w:sz="0" w:space="0" w:color="auto"/>
        <w:left w:val="none" w:sz="0" w:space="0" w:color="auto"/>
        <w:bottom w:val="none" w:sz="0" w:space="0" w:color="auto"/>
        <w:right w:val="none" w:sz="0" w:space="0" w:color="auto"/>
      </w:divBdr>
    </w:div>
    <w:div w:id="1620989427">
      <w:bodyDiv w:val="1"/>
      <w:marLeft w:val="0"/>
      <w:marRight w:val="0"/>
      <w:marTop w:val="0"/>
      <w:marBottom w:val="0"/>
      <w:divBdr>
        <w:top w:val="none" w:sz="0" w:space="0" w:color="auto"/>
        <w:left w:val="none" w:sz="0" w:space="0" w:color="auto"/>
        <w:bottom w:val="none" w:sz="0" w:space="0" w:color="auto"/>
        <w:right w:val="none" w:sz="0" w:space="0" w:color="auto"/>
      </w:divBdr>
    </w:div>
    <w:div w:id="17740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3287</TotalTime>
  <Pages>1</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Keti Kakitelashvili</cp:lastModifiedBy>
  <cp:revision>382</cp:revision>
  <cp:lastPrinted>2012-10-17T06:39:00Z</cp:lastPrinted>
  <dcterms:created xsi:type="dcterms:W3CDTF">2012-10-08T14:57:00Z</dcterms:created>
  <dcterms:modified xsi:type="dcterms:W3CDTF">2020-10-16T06:31:00Z</dcterms:modified>
</cp:coreProperties>
</file>