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38AD" w14:textId="7E080178" w:rsidR="002C35C7" w:rsidRPr="007E66E1" w:rsidRDefault="00966B68">
      <w:pPr>
        <w:rPr>
          <w:rFonts w:ascii="Sylfaen" w:hAnsi="Sylfaen"/>
          <w:lang w:val="ka-GE"/>
        </w:rPr>
      </w:pPr>
      <w:r w:rsidRPr="007E66E1">
        <w:rPr>
          <w:rFonts w:ascii="Sylfaen" w:hAnsi="Sylfaen"/>
          <w:lang w:val="ka-GE"/>
        </w:rPr>
        <w:t>ქვემოთ ატვირთული ტექსტიდან წაიკითხეთ შესავალი და 1 თავი „ნაციონალური და სხვა იდენტობები“</w:t>
      </w:r>
    </w:p>
    <w:sectPr w:rsidR="002C35C7" w:rsidRPr="007E66E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23"/>
    <w:rsid w:val="002C35C7"/>
    <w:rsid w:val="007E66E1"/>
    <w:rsid w:val="00966B68"/>
    <w:rsid w:val="00B9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F616"/>
  <w15:chartTrackingRefBased/>
  <w15:docId w15:val="{5650DF00-92DA-41F6-8A0B-BD878F42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Chkhaidze</dc:creator>
  <cp:keywords/>
  <dc:description/>
  <cp:lastModifiedBy>Irakli Chkhaidze</cp:lastModifiedBy>
  <cp:revision>3</cp:revision>
  <dcterms:created xsi:type="dcterms:W3CDTF">2020-05-07T19:54:00Z</dcterms:created>
  <dcterms:modified xsi:type="dcterms:W3CDTF">2020-05-07T19:55:00Z</dcterms:modified>
</cp:coreProperties>
</file>