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იოჰან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</w:t>
      </w:r>
    </w:p>
    <w:p w:rsidR="00AF08AA" w:rsidRPr="00AF08AA" w:rsidRDefault="00AF08AA" w:rsidP="00AF08AA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Arial" w:hAnsi="Arial" w:cs="Arial"/>
          <w:color w:val="000000"/>
          <w:shd w:val="clear" w:color="auto" w:fill="FEFEFF"/>
        </w:rPr>
        <w:t xml:space="preserve">(1872 - 1945) </w:t>
      </w:r>
      <w:r>
        <w:rPr>
          <w:rFonts w:ascii="Sylfaen" w:hAnsi="Sylfaen" w:cs="Sylfaen"/>
          <w:color w:val="000000"/>
          <w:shd w:val="clear" w:color="auto" w:fill="FEFEFF"/>
        </w:rPr>
        <w:t>დასავლური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კულტუროლოგიის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ისტორიის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ერთ</w:t>
      </w:r>
      <w:r>
        <w:rPr>
          <w:rFonts w:ascii="Arial" w:hAnsi="Arial" w:cs="Arial"/>
          <w:color w:val="000000"/>
          <w:shd w:val="clear" w:color="auto" w:fill="FEFEFF"/>
        </w:rPr>
        <w:t>-</w:t>
      </w:r>
      <w:r>
        <w:rPr>
          <w:rFonts w:ascii="Sylfaen" w:hAnsi="Sylfaen" w:cs="Sylfaen"/>
          <w:color w:val="000000"/>
          <w:shd w:val="clear" w:color="auto" w:fill="FEFEFF"/>
        </w:rPr>
        <w:t>ერთი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ყველაზე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გამოჩენილი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წარმომადგენელი</w:t>
      </w:r>
      <w:r>
        <w:rPr>
          <w:rFonts w:ascii="Arial" w:hAnsi="Arial" w:cs="Arial"/>
          <w:color w:val="000000"/>
          <w:shd w:val="clear" w:color="auto" w:fill="FEFEFF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</w:rPr>
        <w:t>მან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თავდაპირველად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სახელი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გაითქვა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ნაშრომით</w:t>
      </w:r>
      <w:r>
        <w:rPr>
          <w:rFonts w:ascii="Arial" w:hAnsi="Arial" w:cs="Arial"/>
          <w:color w:val="000000"/>
          <w:shd w:val="clear" w:color="auto" w:fill="FEFEFF"/>
        </w:rPr>
        <w:t xml:space="preserve"> „</w:t>
      </w:r>
      <w:r>
        <w:rPr>
          <w:rFonts w:ascii="Sylfaen" w:hAnsi="Sylfaen" w:cs="Sylfaen"/>
          <w:color w:val="000000"/>
          <w:shd w:val="clear" w:color="auto" w:fill="FEFEFF"/>
        </w:rPr>
        <w:t>შუა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საუკუნეების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შემოდგომა</w:t>
      </w:r>
      <w:r>
        <w:rPr>
          <w:rFonts w:ascii="Arial" w:hAnsi="Arial" w:cs="Arial"/>
          <w:color w:val="000000"/>
          <w:shd w:val="clear" w:color="auto" w:fill="FEFEFF"/>
        </w:rPr>
        <w:t xml:space="preserve">“ (1919), </w:t>
      </w:r>
      <w:r>
        <w:rPr>
          <w:rFonts w:ascii="Sylfaen" w:hAnsi="Sylfaen" w:cs="Sylfaen"/>
          <w:color w:val="000000"/>
          <w:shd w:val="clear" w:color="auto" w:fill="FEFEFF"/>
        </w:rPr>
        <w:t>რომელშიც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სრულიად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ახლებურად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წარმოაჩინა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გვიანდელი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შუა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საუკუნეების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ადამიანთა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ყოველდღიური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ცხოვრება</w:t>
      </w:r>
      <w:r>
        <w:rPr>
          <w:rFonts w:ascii="Arial" w:hAnsi="Arial" w:cs="Arial"/>
          <w:color w:val="000000"/>
          <w:shd w:val="clear" w:color="auto" w:fill="FEFEFF"/>
        </w:rPr>
        <w:t>. „Homo ludens“ („</w:t>
      </w:r>
      <w:r>
        <w:rPr>
          <w:rFonts w:ascii="Sylfaen" w:hAnsi="Sylfaen" w:cs="Sylfaen"/>
          <w:color w:val="000000"/>
          <w:shd w:val="clear" w:color="auto" w:fill="FEFEFF"/>
        </w:rPr>
        <w:t>კაცი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მოთამაშე</w:t>
      </w:r>
      <w:r>
        <w:rPr>
          <w:rFonts w:ascii="Arial" w:hAnsi="Arial" w:cs="Arial"/>
          <w:color w:val="000000"/>
          <w:shd w:val="clear" w:color="auto" w:fill="FEFEFF"/>
        </w:rPr>
        <w:t xml:space="preserve">“) </w:t>
      </w:r>
      <w:r>
        <w:rPr>
          <w:rFonts w:ascii="Sylfaen" w:hAnsi="Sylfaen" w:cs="Sylfaen"/>
          <w:color w:val="000000"/>
          <w:shd w:val="clear" w:color="auto" w:fill="FEFEFF"/>
        </w:rPr>
        <w:t>მისი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კულტურის</w:t>
      </w:r>
      <w:r>
        <w:rPr>
          <w:rFonts w:ascii="Arial" w:hAnsi="Arial" w:cs="Arial"/>
          <w:color w:val="000000"/>
          <w:shd w:val="clear" w:color="auto" w:fill="FEFEFF"/>
        </w:rPr>
        <w:t>-</w:t>
      </w:r>
      <w:r>
        <w:rPr>
          <w:rFonts w:ascii="Sylfaen" w:hAnsi="Sylfaen" w:cs="Sylfaen"/>
          <w:color w:val="000000"/>
          <w:shd w:val="clear" w:color="auto" w:fill="FEFEFF"/>
        </w:rPr>
        <w:t>ისტორიული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კვლევების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გარკვეულად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შემაჯამებელი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ნაშრომი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აღმოჩნდა</w:t>
      </w:r>
      <w:r>
        <w:rPr>
          <w:rFonts w:ascii="Arial" w:hAnsi="Arial" w:cs="Arial"/>
          <w:color w:val="000000"/>
          <w:shd w:val="clear" w:color="auto" w:fill="FEFEFF"/>
        </w:rPr>
        <w:t xml:space="preserve">: </w:t>
      </w:r>
      <w:r>
        <w:rPr>
          <w:rFonts w:ascii="Sylfaen" w:hAnsi="Sylfaen" w:cs="Sylfaen"/>
          <w:color w:val="000000"/>
          <w:shd w:val="clear" w:color="auto" w:fill="FEFEFF"/>
        </w:rPr>
        <w:t>ამ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ნაშრომში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ჰაიზინგა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ამტკიცებს</w:t>
      </w:r>
      <w:r>
        <w:rPr>
          <w:rFonts w:ascii="Arial" w:hAnsi="Arial" w:cs="Arial"/>
          <w:color w:val="000000"/>
          <w:shd w:val="clear" w:color="auto" w:fill="FEFEFF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</w:rPr>
        <w:t>რომ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კულტურაში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მონაწილეობს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არსებით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როლს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ასრულებს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თამაშის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ელემენტი</w:t>
      </w:r>
      <w:r>
        <w:rPr>
          <w:rFonts w:ascii="Arial" w:hAnsi="Arial" w:cs="Arial"/>
          <w:color w:val="000000"/>
          <w:shd w:val="clear" w:color="auto" w:fill="FEFEFF"/>
        </w:rPr>
        <w:t xml:space="preserve">; </w:t>
      </w:r>
      <w:r>
        <w:rPr>
          <w:rFonts w:ascii="Sylfaen" w:hAnsi="Sylfaen" w:cs="Sylfaen"/>
          <w:color w:val="000000"/>
          <w:shd w:val="clear" w:color="auto" w:fill="FEFEFF"/>
        </w:rPr>
        <w:t>მეტიც</w:t>
      </w:r>
      <w:r>
        <w:rPr>
          <w:rFonts w:ascii="Arial" w:hAnsi="Arial" w:cs="Arial"/>
          <w:color w:val="000000"/>
          <w:shd w:val="clear" w:color="auto" w:fill="FEFEFF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</w:rPr>
        <w:t>თამაშის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ელემენტია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სწორედ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მაცოცხლებელი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სული</w:t>
      </w:r>
      <w:r>
        <w:rPr>
          <w:rFonts w:ascii="Arial" w:hAnsi="Arial" w:cs="Arial"/>
          <w:color w:val="000000"/>
          <w:shd w:val="clear" w:color="auto" w:fill="FEFEFF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</w:rPr>
        <w:t>მის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გარეშე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ვერ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იარსებებს</w:t>
      </w:r>
      <w:r>
        <w:rPr>
          <w:rFonts w:ascii="Arial" w:hAnsi="Arial" w:cs="Arial"/>
          <w:color w:val="000000"/>
          <w:shd w:val="clear" w:color="auto" w:fill="FEFEFF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</w:rPr>
        <w:t>ხოლო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თამაშის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სულის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დაკნინება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დაკნინებასაც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ნიშნავს</w:t>
      </w:r>
      <w:r>
        <w:rPr>
          <w:rFonts w:ascii="Arial" w:hAnsi="Arial" w:cs="Arial"/>
          <w:color w:val="000000"/>
          <w:shd w:val="clear" w:color="auto" w:fill="FEFEFF"/>
        </w:rPr>
        <w:t xml:space="preserve">. </w:t>
      </w:r>
      <w:r>
        <w:rPr>
          <w:rFonts w:ascii="Sylfaen" w:hAnsi="Sylfaen" w:cs="Sylfaen"/>
          <w:color w:val="000000"/>
          <w:shd w:val="clear" w:color="auto" w:fill="FEFEFF"/>
        </w:rPr>
        <w:t>ნაშრომი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ჰოლანდიურ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ენაზე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გამოქვეყნდა</w:t>
      </w:r>
      <w:r>
        <w:rPr>
          <w:rFonts w:ascii="Arial" w:hAnsi="Arial" w:cs="Arial"/>
          <w:color w:val="000000"/>
          <w:shd w:val="clear" w:color="auto" w:fill="FEFEFF"/>
        </w:rPr>
        <w:t xml:space="preserve"> 1938 </w:t>
      </w:r>
      <w:r>
        <w:rPr>
          <w:rFonts w:ascii="Sylfaen" w:hAnsi="Sylfaen" w:cs="Sylfaen"/>
          <w:color w:val="000000"/>
          <w:shd w:val="clear" w:color="auto" w:fill="FEFEFF"/>
        </w:rPr>
        <w:t>წელს</w:t>
      </w:r>
      <w:r>
        <w:rPr>
          <w:rFonts w:ascii="Arial" w:hAnsi="Arial" w:cs="Arial"/>
          <w:color w:val="000000"/>
          <w:shd w:val="clear" w:color="auto" w:fill="FEFEFF"/>
        </w:rPr>
        <w:t xml:space="preserve">, </w:t>
      </w:r>
      <w:r>
        <w:rPr>
          <w:rFonts w:ascii="Sylfaen" w:hAnsi="Sylfaen" w:cs="Sylfaen"/>
          <w:color w:val="000000"/>
          <w:shd w:val="clear" w:color="auto" w:fill="FEFEFF"/>
        </w:rPr>
        <w:t>მას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შემდეგ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კი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მსოფლიოს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ათობით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ენაზე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გამოვიდა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და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კულტუროლოგიის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კლასიკად</w:t>
      </w:r>
      <w:r>
        <w:rPr>
          <w:rFonts w:ascii="Arial" w:hAnsi="Arial" w:cs="Arial"/>
          <w:color w:val="000000"/>
          <w:shd w:val="clear" w:color="auto" w:fill="FEFEFF"/>
        </w:rPr>
        <w:t xml:space="preserve"> </w:t>
      </w:r>
      <w:r>
        <w:rPr>
          <w:rFonts w:ascii="Sylfaen" w:hAnsi="Sylfaen" w:cs="Sylfaen"/>
          <w:color w:val="000000"/>
          <w:shd w:val="clear" w:color="auto" w:fill="FEFEFF"/>
        </w:rPr>
        <w:t>იქცა</w:t>
      </w:r>
      <w:r>
        <w:rPr>
          <w:rFonts w:ascii="Arial" w:hAnsi="Arial" w:cs="Arial"/>
          <w:color w:val="000000"/>
          <w:shd w:val="clear" w:color="auto" w:fill="FEFEFF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rFonts w:ascii="Sylfaen" w:hAnsi="Sylfaen"/>
          <w:color w:val="330000"/>
          <w:sz w:val="27"/>
          <w:szCs w:val="27"/>
          <w:shd w:val="clear" w:color="auto" w:fill="FFFFFF"/>
          <w:lang w:val="ka-GE"/>
        </w:rPr>
      </w:pPr>
      <w:r>
        <w:rPr>
          <w:rFonts w:ascii="Sylfaen" w:hAnsi="Sylfaen" w:cs="Sylfaen"/>
          <w:color w:val="330000"/>
          <w:sz w:val="27"/>
          <w:szCs w:val="27"/>
          <w:shd w:val="clear" w:color="auto" w:fill="FFFFFF"/>
        </w:rPr>
        <w:t>კაცი</w:t>
      </w:r>
      <w:r>
        <w:rPr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330000"/>
          <w:sz w:val="27"/>
          <w:szCs w:val="27"/>
          <w:shd w:val="clear" w:color="auto" w:fill="FFFFFF"/>
        </w:rPr>
        <w:t>მოთამაშე</w:t>
      </w:r>
      <w:r>
        <w:rPr>
          <w:color w:val="330000"/>
          <w:sz w:val="27"/>
          <w:szCs w:val="27"/>
          <w:shd w:val="clear" w:color="auto" w:fill="FFFFFF"/>
        </w:rPr>
        <w:t xml:space="preserve"> HOMO LUDENS</w:t>
      </w:r>
    </w:p>
    <w:p w:rsidR="00F90389" w:rsidRP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330000"/>
          <w:sz w:val="27"/>
          <w:szCs w:val="27"/>
          <w:shd w:val="clear" w:color="auto" w:fill="FFFFFF"/>
          <w:lang w:val="ka-GE"/>
        </w:rPr>
        <w:t>((ნაწყვეტები)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იოჰან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</w:t>
      </w:r>
      <w:r>
        <w:rPr>
          <w:color w:val="000000"/>
          <w:sz w:val="27"/>
          <w:szCs w:val="27"/>
        </w:rPr>
        <w:t xml:space="preserve"> (1872 - 1945)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კულტუროლოგიის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გამოჩენილი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წარმომადგენელია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თავდაპირველად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გაითქვა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შუა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შემოდგომა</w:t>
      </w:r>
      <w:r>
        <w:rPr>
          <w:color w:val="000000"/>
          <w:sz w:val="27"/>
          <w:szCs w:val="27"/>
        </w:rPr>
        <w:t xml:space="preserve">“ (1919),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ახლებურად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წარმოაჩინა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გვიანდელი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ყოველდღიური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>. „Homo ludens“ („</w:t>
      </w:r>
      <w:r>
        <w:rPr>
          <w:rFonts w:ascii="Sylfaen" w:hAnsi="Sylfaen" w:cs="Sylfaen"/>
          <w:color w:val="000000"/>
          <w:sz w:val="27"/>
          <w:szCs w:val="27"/>
        </w:rPr>
        <w:t>კაცი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</w:t>
      </w:r>
      <w:r>
        <w:rPr>
          <w:color w:val="000000"/>
          <w:sz w:val="27"/>
          <w:szCs w:val="27"/>
        </w:rPr>
        <w:t xml:space="preserve">“)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ისტორიული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კვლევების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შემაჯამებელი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ამტკიცებს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მონაწილეობს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ასრულებს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მეტიც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მაცოცხლებელი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იარსებებს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დაკნინება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დაკნინებასაც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ნაშრომი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ჰოლანდიურ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გამოქვეყნდა</w:t>
      </w:r>
      <w:r>
        <w:rPr>
          <w:color w:val="000000"/>
          <w:sz w:val="27"/>
          <w:szCs w:val="27"/>
        </w:rPr>
        <w:t xml:space="preserve"> 1938 </w:t>
      </w:r>
      <w:r>
        <w:rPr>
          <w:rFonts w:ascii="Sylfaen" w:hAnsi="Sylfaen" w:cs="Sylfaen"/>
          <w:color w:val="000000"/>
          <w:sz w:val="27"/>
          <w:szCs w:val="27"/>
        </w:rPr>
        <w:t>წელს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ათობით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კულტუროლოგიის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კლასიკად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დაკნინება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ცენტრალური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გარეგნულად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ნეიტრალური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აკადემიური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პათოსს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თეორიული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იდგა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განსხეულებული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კონკრეტული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მძიმე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შემაშფოთებელი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სენის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ფაშიზმის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საზრუნავად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კითხვაზე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როგორ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საშინელი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დაემართა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ჰაიზინგა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კითხვას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მაინცდამაინც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ფაშიზმის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რეალობასთან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ძალდატანებით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პოლიტიზირებადაც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ჩაითვალოს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პესიმისტური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დაკნინებაზე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ეხმიანებოდა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ფაშიზმის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ფენომენით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შეშფოთებას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ჰაიზინგასთვის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განასახიერებს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ფერმენტს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ანუ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აქცევს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თვითშენახვის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სასიცოცხლო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სივრცის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გადარჩენისთვის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ბრძოლაა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გადაგვარებული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იქცევა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პუერილიზმად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უმწიფარი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გამოვლენად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უმწიფრობასა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ფაშიზმს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ხაზია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ფაშიზმი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თანმდევი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სილაღის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ღირსების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პატივის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წესრიგისადმი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უანგარო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სწრაფვის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სულისკვეთებაა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დაკარგული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პირიქით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ფაშისტური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ტოტალიტარიზმი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ჰგუობს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კლავს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გამოვლენებს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დაახლოებით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ტოტალიტარიზმის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ანტიპოდის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გერმანელმა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მწერალმა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ჰერმან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ჰესემაც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განავითარა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უტოპიურ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მძივებით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“.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ფაშიზმი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შემხუთველი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ტოტალიტარიზმის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კომუნისტურ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პუერილიზმს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მაგალითით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გადაწვდება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გვიანბრეჟნევული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ლიბერალიზაციის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ინტელექტუალთა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ელიტურ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წრეებშიც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ლიტერატურით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გატაცება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დაიწყო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ჰესეს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სავალდებულო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 70-</w:t>
      </w:r>
      <w:r>
        <w:rPr>
          <w:rFonts w:ascii="Sylfaen" w:hAnsi="Sylfaen" w:cs="Sylfaen"/>
          <w:color w:val="000000"/>
          <w:sz w:val="27"/>
          <w:szCs w:val="27"/>
        </w:rPr>
        <w:t>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ახალგაზრდა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ინტელექტუალისათვის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პარალელურად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მოყვარულთა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შესაძლოა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ვიწრო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ერთგული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კასტა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ლაღი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კულტურისშემოქმედი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შესანიშნავ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კონტრასტს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ბრეჟნევული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მომაკვდინებელ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მომაკვდავ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სერიოზულობასთან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მომშთობი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დიქტატორული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რეჟიმებისთვის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დღევანდელი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დემოკრატია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ნამდვილი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ფესვგადგმული</w:t>
      </w:r>
      <w:r>
        <w:rPr>
          <w:color w:val="000000"/>
          <w:sz w:val="27"/>
          <w:szCs w:val="27"/>
        </w:rPr>
        <w:t xml:space="preserve">“)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საბაზრო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პატიოსანი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მომტანი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მოწყენილობისა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სიცარიელის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ნიცშესეული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უკანასკნელი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საუფლოდ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იქცეს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ძნელია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წარმოისახო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მაცოცხლებელ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ალტერნატივად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გამოჩნდეს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თქმა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ჰაიზინგას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მიბმული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ანტიტოტალიტარულ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კონტექსტზე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ასპექტზე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ყურადღების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გამახვილება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მთარგმნელის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ახირებასაც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მივაწეროთ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მეტიც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წამოყენებაში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ტოტალიტარული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ბურჟუაზიული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სასურველ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ალტერნატივად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ინფანტილიზმის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უპასუხისმგებლო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უტოპიური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ესთეტიზმის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საწყისი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დავინახოთ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ვიდავოთ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ჰაიზინგას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გაცნობიერებული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საფრთხე</w:t>
      </w:r>
      <w:r>
        <w:rPr>
          <w:color w:val="000000"/>
          <w:sz w:val="27"/>
          <w:szCs w:val="27"/>
        </w:rPr>
        <w:t xml:space="preserve">).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ინტერპრეტაციის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განეკუთვნება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უპირველეს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ყოვლისა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კაცი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ფუნდამენტური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სამეცნიერო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ნაშრომი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მკითხველი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უამრავ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საინტერესოს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გაიგებს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კულტურებზე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მშვენიერი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ინტელექტუალური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სიამოვნების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უმდიდრესი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წყარო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წიგნი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გაჟღენთილი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გამომზეურებასაც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ცდილობს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*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წიგნის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შესრულებულია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გერმანული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გამოცემიდან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შეჯერდა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ინგლისურ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თარგმანთან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მონაწილეობით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გაკეთდა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დამატებები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შესწორებები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შევიდა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ისინი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თარგმანშიც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გავითვალისწინეთ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თავდაპირველად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გამოსაცემად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მომზადდა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მხატვრული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თარგმანისა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სალიტერატურო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ურთიერთობების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სარედაქციო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კოლეგიის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რედაქტირება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მოახდინა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განსვენებულმა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თენგიზ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პატარაიამ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გამოქვეყნება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მოხერხდა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რედაქტირებული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დაიკარგა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წინამდებარე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გამოცემისთვის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რედაქცია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შესრულდა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center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>წინათქმა-შესავალი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რაკი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შეიქმნა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მოდგმას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სახელი</w:t>
      </w:r>
      <w:r>
        <w:rPr>
          <w:color w:val="000000"/>
          <w:sz w:val="27"/>
          <w:szCs w:val="27"/>
        </w:rPr>
        <w:t xml:space="preserve"> Homo Sapiens </w:t>
      </w:r>
      <w:r>
        <w:rPr>
          <w:rFonts w:ascii="Sylfaen" w:hAnsi="Sylfaen" w:cs="Sylfaen"/>
          <w:color w:val="000000"/>
          <w:sz w:val="27"/>
          <w:szCs w:val="27"/>
        </w:rPr>
        <w:t>ამომწურავად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განსაზღვრავს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ბოლოს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ბოლოს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გონიერნი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XVIII </w:t>
      </w:r>
      <w:r>
        <w:rPr>
          <w:rFonts w:ascii="Sylfaen" w:hAnsi="Sylfaen" w:cs="Sylfaen"/>
          <w:color w:val="000000"/>
          <w:sz w:val="27"/>
          <w:szCs w:val="27"/>
        </w:rPr>
        <w:t>საუკუნეს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გულუბრყვილოდ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სჯეროდა</w:t>
      </w:r>
      <w:r>
        <w:rPr>
          <w:color w:val="000000"/>
          <w:sz w:val="27"/>
          <w:szCs w:val="27"/>
        </w:rPr>
        <w:t xml:space="preserve">, -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აღსანიშნავად</w:t>
      </w:r>
      <w:r>
        <w:rPr>
          <w:color w:val="000000"/>
          <w:sz w:val="27"/>
          <w:szCs w:val="27"/>
        </w:rPr>
        <w:t xml:space="preserve"> Homo Faber </w:t>
      </w:r>
      <w:r>
        <w:rPr>
          <w:rFonts w:ascii="Sylfaen" w:hAnsi="Sylfaen" w:cs="Sylfaen"/>
          <w:color w:val="000000"/>
          <w:sz w:val="27"/>
          <w:szCs w:val="27"/>
        </w:rPr>
        <w:t>შემოიტანეს</w:t>
      </w:r>
      <w:r>
        <w:rPr>
          <w:color w:val="000000"/>
          <w:sz w:val="27"/>
          <w:szCs w:val="27"/>
        </w:rPr>
        <w:t xml:space="preserve"> - „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მკეთებელი</w:t>
      </w:r>
      <w:r>
        <w:rPr>
          <w:color w:val="000000"/>
          <w:sz w:val="27"/>
          <w:szCs w:val="27"/>
        </w:rPr>
        <w:t xml:space="preserve">“.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უზუსტობა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სჭირს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</w:t>
      </w:r>
      <w:r>
        <w:rPr>
          <w:color w:val="000000"/>
          <w:sz w:val="27"/>
          <w:szCs w:val="27"/>
        </w:rPr>
        <w:t xml:space="preserve"> faber </w:t>
      </w:r>
      <w:r>
        <w:rPr>
          <w:rFonts w:ascii="Sylfaen" w:hAnsi="Sylfaen" w:cs="Sylfaen"/>
          <w:color w:val="000000"/>
          <w:sz w:val="27"/>
          <w:szCs w:val="27"/>
        </w:rPr>
        <w:t>ზოგიერთი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ცხოველიცაა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თამაშზეც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ვთვლი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გამოთქმა</w:t>
      </w:r>
      <w:r>
        <w:rPr>
          <w:color w:val="000000"/>
          <w:sz w:val="27"/>
          <w:szCs w:val="27"/>
        </w:rPr>
        <w:t xml:space="preserve"> Homo Ludens - „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კეთებაზე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ამიტომ</w:t>
      </w:r>
      <w:r>
        <w:rPr>
          <w:color w:val="000000"/>
          <w:sz w:val="27"/>
          <w:szCs w:val="27"/>
        </w:rPr>
        <w:t xml:space="preserve"> Homo Faber-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გვერდით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იმსახურებს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განხილვა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აფიქრებინებს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მეტაფიზიკური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დასკვნების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მოყვარულმა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წაიკითხოს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ტრადიცია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გვიშლის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წამოვწიოთ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წლების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მანძილზე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მიმტკიცდებოდა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რწმენა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თამაშში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წარმოდგება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იშლება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ჩემს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კვალი</w:t>
      </w:r>
      <w:r>
        <w:rPr>
          <w:color w:val="000000"/>
          <w:sz w:val="27"/>
          <w:szCs w:val="27"/>
        </w:rPr>
        <w:t xml:space="preserve"> 1903 </w:t>
      </w:r>
      <w:r>
        <w:rPr>
          <w:rFonts w:ascii="Sylfaen" w:hAnsi="Sylfaen" w:cs="Sylfaen"/>
          <w:color w:val="000000"/>
          <w:sz w:val="27"/>
          <w:szCs w:val="27"/>
        </w:rPr>
        <w:t>წლიდან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ჩანს</w:t>
      </w:r>
      <w:r>
        <w:rPr>
          <w:color w:val="000000"/>
          <w:sz w:val="27"/>
          <w:szCs w:val="27"/>
        </w:rPr>
        <w:t xml:space="preserve">. 1933 </w:t>
      </w:r>
      <w:r>
        <w:rPr>
          <w:rFonts w:ascii="Sylfaen" w:hAnsi="Sylfaen" w:cs="Sylfaen"/>
          <w:color w:val="000000"/>
          <w:sz w:val="27"/>
          <w:szCs w:val="27"/>
        </w:rPr>
        <w:t>წელს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ლაიდენის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უნივერსიტეტის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სარექტორო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ავიღე</w:t>
      </w:r>
      <w:r>
        <w:rPr>
          <w:color w:val="000000"/>
          <w:sz w:val="27"/>
          <w:szCs w:val="27"/>
        </w:rPr>
        <w:t>: Over de grenzen van spel en ernst in de cultuur („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შესახებ</w:t>
      </w:r>
      <w:r>
        <w:rPr>
          <w:color w:val="000000"/>
          <w:sz w:val="27"/>
          <w:szCs w:val="27"/>
        </w:rPr>
        <w:t xml:space="preserve">“ - Haarlem, Tjeenk Willink &amp; Zoon 1933).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მოგვიანებით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გადავამუშავე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ციურიხსა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ვენაში</w:t>
      </w:r>
      <w:r>
        <w:rPr>
          <w:color w:val="000000"/>
          <w:sz w:val="27"/>
          <w:szCs w:val="27"/>
        </w:rPr>
        <w:t xml:space="preserve"> (1934),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ლონდონში</w:t>
      </w:r>
      <w:r>
        <w:rPr>
          <w:color w:val="000000"/>
          <w:sz w:val="27"/>
          <w:szCs w:val="27"/>
        </w:rPr>
        <w:t xml:space="preserve"> (1937) </w:t>
      </w:r>
      <w:r>
        <w:rPr>
          <w:rFonts w:ascii="Sylfaen" w:hAnsi="Sylfaen" w:cs="Sylfaen"/>
          <w:color w:val="000000"/>
          <w:sz w:val="27"/>
          <w:szCs w:val="27"/>
        </w:rPr>
        <w:t>მოხსენების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წასაკითხად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სათაურად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მივეცი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შესაბამისად</w:t>
      </w:r>
      <w:r>
        <w:rPr>
          <w:color w:val="000000"/>
          <w:sz w:val="27"/>
          <w:szCs w:val="27"/>
        </w:rPr>
        <w:t xml:space="preserve">: „The Play Element of Culture“. </w:t>
      </w:r>
      <w:r>
        <w:rPr>
          <w:rFonts w:ascii="Sylfaen" w:hAnsi="Sylfaen" w:cs="Sylfaen"/>
          <w:color w:val="000000"/>
          <w:sz w:val="27"/>
          <w:szCs w:val="27"/>
        </w:rPr>
        <w:t>ორივე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მისწორებდნენ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“, in culture.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წინდებულებს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ვშლიდი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ნათესაობითში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ვსვამდი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მაინტერესებდა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დანარჩენ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ამოცანა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წინამდებარე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შემეყვანა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ბიოლოგიურ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გვექნება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წამოვწევთ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შესწავლას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საშუალებებით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შევეცდებით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თქვენ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ნახავთ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ფსიქოლოგიურ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ინტერპრეტაციას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ვიძლევი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ასპექტი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ეთნოლოგიურ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ცნებებსა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განმარტებებსაც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ძუნწად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ვიყენებ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მაშინაც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ეთნოგრაფიული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მოხმობა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მიწევს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სიტყვას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მაგიური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ერთხელ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შეხვდებით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mana-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მისთანებს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საერთოდ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თეზისებზე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დამეყვანა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მათგანი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მიიღებდა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ეთნოლოგია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მონათესავე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სძენს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გამომაქვს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საჯაროდ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შიში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მიპყრობს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ვაითუ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გაწეული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მიუხედავად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არასაკმარისი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დასაბუთების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იმპროვიზაციად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გამოჩნდეს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მეთქი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მკვლევარი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ასცდება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აუცილებლობას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ხანდისხან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შეიჭრას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გამორიცხული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წინასწარ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ცოდნის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ხარვეზი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შემევსო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ამიტომ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გავიიოლე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ცალკეულ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დეტალებზე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პასუხისმგებლობა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ციტატებს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დავაკისრე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ჩემთვის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იდგა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მაშინვე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დამეწერა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ვფიქრობდი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აღარასოდეს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ჰოდა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ავდექი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დავწერე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right"/>
        <w:rPr>
          <w:color w:val="000000"/>
          <w:sz w:val="27"/>
          <w:szCs w:val="27"/>
        </w:rPr>
      </w:pPr>
      <w:r>
        <w:rPr>
          <w:rFonts w:ascii="Sylfaen" w:hAnsi="Sylfaen" w:cs="Sylfaen"/>
          <w:b/>
          <w:bCs/>
          <w:color w:val="000000"/>
          <w:sz w:val="27"/>
          <w:szCs w:val="27"/>
        </w:rPr>
        <w:t>ლაიდენი</w:t>
      </w:r>
      <w:r>
        <w:rPr>
          <w:b/>
          <w:bCs/>
          <w:color w:val="000000"/>
          <w:sz w:val="27"/>
          <w:szCs w:val="27"/>
        </w:rPr>
        <w:t>, 15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ივნისი</w:t>
      </w:r>
      <w:r>
        <w:rPr>
          <w:b/>
          <w:bCs/>
          <w:color w:val="000000"/>
          <w:sz w:val="27"/>
          <w:szCs w:val="27"/>
        </w:rPr>
        <w:t> 1938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>თამაშის , როგორც კულტურული მოვლენის არსი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ძველია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რადგან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ფართე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გავიგოთ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გულისხმობს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ცხოველები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დალოდებიან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ესწავლათ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დიახ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დარწმუნებით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ცივილიზაციას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არსებითად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დაუმატებია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ცხოველებიც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ზუსტად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ცხოველთა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ონავრობას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ახასიათებს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საკმარისია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ცოტა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ვადევნოთ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ლეკვების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სიანცე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ლაღობაში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შევიცნოთ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ისინი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საგანგებო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ცერემონიული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პოზებითა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მიხვრა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მოხვრით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იწვევენ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სათამაშოდ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მუდამ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მკაცრად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იცავენ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მოყვასს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მოაგლიჯო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აჩვენებენ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საშინლად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ცხარობენ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უდიდესი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სიამოვნება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მოაქვს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ერთმანეთზე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შეღრენილი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ლეკვების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ონავრობა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უმარტივესი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არსებობს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მაყურებლისათვის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განკუთვნილი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ნამდვილი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შეჯიბრებანი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ლამაზი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სანახაობანი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lastRenderedPageBreak/>
        <w:t>თავიდანვე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აღვნიშნოთ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უმარტივეს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ფიზიოლოგიური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ფიზიოლოგიურად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რეაქცია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სცილდება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მოღვაწეობის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საზღვრებს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საზრისის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მქონე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თამაშისას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თამაშდება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აღემატება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სიცოცხლის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განმტკიცების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ლტოლვას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ანიჭებს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საზრისს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სასიცოცხლო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მოღვაწეობას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ყოველი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საწყისს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შეადგენს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გონს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ვუწოდებთ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გაზვიადება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გამოგვივა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ინსტინქტად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მოვნათლავთ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ვიტყვით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წავიდეთ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ცხადია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რახან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საზრისის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მქონეა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არამატერიალური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მონაწილეობს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თამაში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როგორც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კულტურის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ფაქტორი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მზერას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მივმართავთ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მჟღავნდება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ბავშვებთან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შეგვიძლია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განხილვა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დავიწყოთ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ბიოლოგიას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ფსიქოლოგიას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თავიანთი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მომთავრებული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დაგვხვდება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სიდიდე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უსწრებს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დასაბამიდან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აწმყომდე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წარმოგვიდგება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ჩვეულებრივი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ცხოვრებისაგან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რაგვარობა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შეგვიძლია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დავტოვოთ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შესახებ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ხელეწიფება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ანალიზს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რაგვარობის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რაოდენობრივ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დაყვანა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ვფიქრობთ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ახერხებს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რაგვარობაა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მიგვაჩნია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არსებითად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წოდებული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სასიცოცხლო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ფორმისთვის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გვაინტერესებს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აქტივობის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საზრისის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მქონე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სტიმულებს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ვეძებთ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აპირობებენ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განვიხილავთ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თვითონ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მრავალფეროვან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კონკრეტულ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სტრუქტურას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ვცდილობთ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გავიგოთ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აღიქვამს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რაკი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დავინახავთ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მანიპულირებას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ეფუძნება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სინამდვილეს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სიცოცხლის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უნაცვლებს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გარდასახვას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ახდენს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უპირველეს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ყოვლისა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გარდასახვის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შევეცდებით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მოგვინდება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პროცესშივე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დავაკვირდეთ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ჩავწვდეთ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ფაქტორს</w:t>
      </w:r>
      <w:r>
        <w:rPr>
          <w:color w:val="000000"/>
          <w:sz w:val="27"/>
          <w:szCs w:val="27"/>
        </w:rPr>
        <w:t>,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მოღვაწეობის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გამსჭვალულია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ავიღოთ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პირველი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უმაღლესი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იარაღი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გააგებინოს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ასწავლოს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უბრძანოს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განასხვავებს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საზღვრავს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ადგენს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მოკლედ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სახელს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არქმევს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ნივთი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საუფლოში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აჰყავს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მუდამ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ნივთიერიდან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აზრისეულზე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აბსტრაქტულის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გამოხატულების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მეტაფორა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დგას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მეტაფორაში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შეზავებული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კაცობრიობა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გამოხატულებას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გვერდით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შეთხზულ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ავიღოთ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მითოსი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ოღონდ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ცალკეულ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შემდგომ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დამუშავებული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მითოსის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მეშვეობით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უადრესი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ცდილობს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ახსნას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ნივთები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ღვთაებრივში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დააფუძნოს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ფანტაზიაში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მითოსი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გარდასახავს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გამომგონებლობის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წყურვილს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აყოლილი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ხუმრობისა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ზღვარზე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დაბოლოს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დავაკვირდეთ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პირველყოფილი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საღმრთო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ხსნა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უზრუნველყოს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ზიარებას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მსხვერპლშეწირვას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მისტერიას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აღასრულებს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უსაკუთრესი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მითოსსა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სათავეს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იღებს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უდიდესი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მამოძრავებელი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ძალები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სამართალი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წესრიგი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ვაჭრობა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რეწვა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ხელოსნობა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ხელოვნება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პოეზია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სიბრძნე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მაშასადამე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ნიადაგში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ჩაფესვებული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გამოკვლევის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მიზანია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ცხადყოს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თანახმადაც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განვიხილოთ</w:t>
      </w:r>
      <w:r>
        <w:rPr>
          <w:color w:val="000000"/>
          <w:sz w:val="27"/>
          <w:szCs w:val="27"/>
        </w:rPr>
        <w:t xml:space="preserve"> sub specie ludi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ნამდვილად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რიტორიკული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საყოველთაოდ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გავრცელებულიც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მიღებულიც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სახელდობრ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მეჩვიდმეტე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თეატრი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შეიქმნა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შექსპირის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კალდერონისა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რასინის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ბრწყინვალე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ლიტერატურული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კაბადონზე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გაბატონებული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ეკავა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პოეტები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ერთიმეორის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მიყოლებით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ადარებდნენ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სცენას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რომელზეც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კაცი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ულაპარაკოდ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ზუსტად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განვიხილავთ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თეატრალურ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აღმოჩნდება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პლატონისტურ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ნიადაგზეა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აღმოცენებული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მორალისტურ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შეგონებაზე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დაიყვანება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ძველთაძველ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ამოოხვრა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არარაობის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შეტმასნილნი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აღიარებულია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საპირისპიროდ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დავამტკიცოთ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ნამდვილი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მონაწილე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ნიშნით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ლათ</w:t>
      </w:r>
      <w:r>
        <w:rPr>
          <w:color w:val="000000"/>
          <w:sz w:val="27"/>
          <w:szCs w:val="27"/>
        </w:rPr>
        <w:t>).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ცნება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„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თამაშის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“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სხვადასხვაგვარი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შეფასება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ენის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ისტორიასა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და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სხვადასხვა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ენაში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ვლაპარაკობთ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ვცდილობთ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გავაანალიზოთ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მიახლოებით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განვსაზღვროთ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მხედველობიდან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გავუშვათ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შესაძლოა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შემოსაზღვრულიცაა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აღვნიშნავთ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სიტყვისა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კვლევამ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ენამ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ენამ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სიმრავლემ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მოსალოდნელი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თითოეული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მათგანი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იგივეობრივ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მიუსადაგებს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აღსანიშნავად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საქმე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მარტივად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გახლავთ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ამოსავალი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ვარიაციებით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იფარება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შესაბამისი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ენებში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რწმენით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დაახლოებით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ნებაყოფლობითი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დადგენილი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სივრცითი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საზღვრების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შიგნით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ნებაყოფლობით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უპირობოდ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სავალდებულო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მიხედვით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დაძაბულობისა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სიხარულის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შეგრძნება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ჩვეულებრივ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ცხოვრებასთან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სხვაგვარად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ყოფნის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ცნობიერება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მოეცვა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ცხოველებთან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ბავშვებთან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ასაკსრულ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ადამიანებთან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ჰქვია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იქნებოდა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მოქნილობაზე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საზრიანობასა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იღბალზე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სანახაობანი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სიცოცხლის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უძირითადეს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გვესახებოდა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ახლა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დავინახავთ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გამოუკვეთია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ზუსტად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გამოუთქვამს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საოცრად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მსგავსად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მიუხედავად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მკაფიოდ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მომცველობით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ენები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შეგვეძლო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ერთხელ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წამოგვეყენებინა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ნომინალისტური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ეჭვი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გამართლებულობის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გვეთქვა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ყოველი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ჯგუფისათვის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მოიცავს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შესაბამისი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შესაძლოა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სიტყვები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გამოთქვამს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იქნებ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რომელიმე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იჭერს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მხარეს</w:t>
      </w:r>
      <w:r>
        <w:rPr>
          <w:color w:val="000000"/>
          <w:sz w:val="27"/>
          <w:szCs w:val="27"/>
        </w:rPr>
        <w:t xml:space="preserve">?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დავინახავთ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განყენება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მოუხდენია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გვაქვს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მაღალგანვითარებული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დაუტოვებიათ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გაერთიანებას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რამდენადმე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მოგვაგონებს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ხანდახან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ეგრეთ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წოდებული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პრიმიტიული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ცალკეულ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გამოთქვამენ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ასახელებენ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ქარიყლაპიასა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ანგალას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თევზისა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მრავალი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დაკვირვება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მოწმობს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დაგვიანდა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რჩებოდა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საგულისხმო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მეჩვენება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ჩემთვის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მითოლოგიაში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განსხეულებული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ღვთაების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დემონის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  <w:vertAlign w:val="superscript"/>
        </w:rPr>
        <w:t>35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ღვთაება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ხშირად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მოთამაშედ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მოგვიანო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მიანიშნებს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აღმნიშვნელი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ინდოევროპული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უქონლობა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გერმანიკული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ჯგუფიც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იყოფა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დასახელებათა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საამისოდ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გვხვდება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შემთხვევითი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მკვიდრად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შეუსისხლხორცებიათ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აღნიშნავენ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დამაჯერებელ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საბუთებს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გვაწვდიან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ბერძნული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სანსკრიტი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ჩინური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ინგლისური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ენები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35 </w:t>
      </w:r>
      <w:r>
        <w:rPr>
          <w:rFonts w:ascii="Sylfaen" w:hAnsi="Sylfaen" w:cs="Sylfaen"/>
          <w:color w:val="000000"/>
          <w:sz w:val="27"/>
          <w:szCs w:val="27"/>
        </w:rPr>
        <w:t>ლუზუსი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ბაკქუსის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თანამგზავრი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ლუზიტანელთა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ფუძემდებელი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აშკარად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გვიანდელი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გამოგონებაა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კულტურა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როგორც</w:t>
      </w:r>
      <w:r>
        <w:rPr>
          <w:b/>
          <w:bCs/>
          <w:color w:val="330000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</w:rPr>
        <w:t>თამაში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 w:cs="Sylfaen"/>
          <w:b/>
          <w:bCs/>
          <w:color w:val="330000"/>
          <w:sz w:val="27"/>
          <w:szCs w:val="27"/>
          <w:shd w:val="clear" w:color="auto" w:fill="FFFFFF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გამოთქმაში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ვგულისხმობთ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ენიჭება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მომდინარეობს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თავდაპირველად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მოგვიანებით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გადავიდა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კულტურად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იწოდებოდეს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წიგნში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დასაბუთებას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ვცდილობთ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წარმოიშვა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თავდაპირველად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თამაშდებოდა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ცხოვრებისეულ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მოთხოვნილებათა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დაკმაყოფილებაზე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უშუალოდ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გამიზნული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ნადირობა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არქაულ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იღებდა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აღჭურვილია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ამამაღლებელი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ზებიოლოგიური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იღებენ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მეშვეობით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უძებნის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გარდაიქმნება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დაწყებით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ფაზებში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ახასიათებს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მეტიც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სულისკვეთებით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ხორციელდება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კულტურისა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ერთიანობაში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პირველადი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ობიექტურად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აღქმადი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კონკრეტულად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აღნიშვნაა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მსჯელობა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უთანადებს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უახლოვდება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ფრობენიუსის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შეხედულებას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აფრიკული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ლაპარაკობს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ყოფნიდან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შექმნაზე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ოღონდ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ფრობენიუსმა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მეტისმეტად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გაამისტიკურა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გააბუნდოვნა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მოახერხა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ნამდვილად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თვალსაჩინო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გაეხადა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მხარე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წინსვლასთან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ძირეულად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მიჩნეული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არათამაშს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უცვლელი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რჩება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ზოგადად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თანდათან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ჩრდილში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ექცევა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საკრალურის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ითქვიფება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დაკრისტალებული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რჩება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ცოდნასა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ხელოვნებაში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სამართლებრივ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ფორმებში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საბოლოოდ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გადადის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მიუხედავად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ნებისმიერ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მაღალგანვითარებული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ლტოლვას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შეუძლია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დაიბრუნოს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უწინდელი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ძალისხმევა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პიროვნება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საყოველთაო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ბანგით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გააბრუოს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დაავიწყოს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აშკარაა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უპირატესად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უმაღლეს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ვეძებოთ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იქ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ჯგუფის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ურთიერთდაპირისპირებული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გუნდის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დამორჩილებულ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მარტოკაცის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ნაყოფიერი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ზემოთ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გვქონდა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ერთობლივი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მხარეები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ბრძოლა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სანახაობა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გამოწვევა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თავმოწონება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ვითომური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ნამდვილად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ორმაგად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საგულისხმოა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ფილოგენეტურად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ეგზომ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დაშორებულ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ფრინველებს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აქვთ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როჭოები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საცეკვაო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მართავენ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ყვავები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ფრენაში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შეჯიბრებს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აწყობენ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ფრინველთა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ბუდეებს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ირთავს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მგალობლები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ნაირ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მელოდიაზე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გალობენ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მაშასადამე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შეჯიბრი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წარმოდგენა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გასართობები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კულტურიდან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მომდინარეობს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უსწრებს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Kulturgeschichte Afrikas, </w:t>
      </w:r>
      <w:r>
        <w:rPr>
          <w:rFonts w:ascii="Sylfaen" w:hAnsi="Sylfaen" w:cs="Sylfaen"/>
          <w:color w:val="000000"/>
          <w:sz w:val="27"/>
          <w:szCs w:val="27"/>
        </w:rPr>
        <w:t>გვ</w:t>
      </w:r>
      <w:r>
        <w:rPr>
          <w:color w:val="000000"/>
          <w:sz w:val="27"/>
          <w:szCs w:val="27"/>
        </w:rPr>
        <w:t>. 23.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Pr="00F90389" w:rsidRDefault="00F90389" w:rsidP="00F90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0000"/>
          <w:sz w:val="27"/>
          <w:szCs w:val="27"/>
        </w:rPr>
      </w:pPr>
      <w:r w:rsidRPr="00F90389">
        <w:rPr>
          <w:rFonts w:ascii="Sylfaen" w:eastAsia="Times New Roman" w:hAnsi="Sylfaen" w:cs="Sylfaen"/>
          <w:b/>
          <w:bCs/>
          <w:color w:val="330000"/>
          <w:sz w:val="27"/>
          <w:szCs w:val="27"/>
        </w:rPr>
        <w:t>მეცხრამეტე</w:t>
      </w:r>
      <w:r w:rsidRPr="00F90389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 xml:space="preserve"> </w:t>
      </w:r>
      <w:r w:rsidRPr="00F90389">
        <w:rPr>
          <w:rFonts w:ascii="Sylfaen" w:eastAsia="Times New Roman" w:hAnsi="Sylfaen" w:cs="Sylfaen"/>
          <w:b/>
          <w:bCs/>
          <w:color w:val="330000"/>
          <w:sz w:val="27"/>
          <w:szCs w:val="27"/>
        </w:rPr>
        <w:t>საუკუნეში</w:t>
      </w:r>
      <w:r w:rsidRPr="00F90389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 xml:space="preserve"> </w:t>
      </w:r>
      <w:r w:rsidRPr="00F90389">
        <w:rPr>
          <w:rFonts w:ascii="Sylfaen" w:eastAsia="Times New Roman" w:hAnsi="Sylfaen" w:cs="Sylfaen"/>
          <w:b/>
          <w:bCs/>
          <w:color w:val="330000"/>
          <w:sz w:val="27"/>
          <w:szCs w:val="27"/>
        </w:rPr>
        <w:t>სერიოზულობაა</w:t>
      </w:r>
      <w:r w:rsidRPr="00F90389">
        <w:rPr>
          <w:rFonts w:ascii="Times New Roman" w:eastAsia="Times New Roman" w:hAnsi="Times New Roman" w:cs="Times New Roman"/>
          <w:b/>
          <w:bCs/>
          <w:color w:val="330000"/>
          <w:sz w:val="27"/>
          <w:szCs w:val="27"/>
        </w:rPr>
        <w:t xml:space="preserve"> </w:t>
      </w:r>
      <w:r w:rsidRPr="00F90389">
        <w:rPr>
          <w:rFonts w:ascii="Sylfaen" w:eastAsia="Times New Roman" w:hAnsi="Sylfaen" w:cs="Sylfaen"/>
          <w:b/>
          <w:bCs/>
          <w:color w:val="330000"/>
          <w:sz w:val="27"/>
          <w:szCs w:val="27"/>
        </w:rPr>
        <w:t>გაბატონებული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დაუტოვებია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პროცესში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გამორიცხავს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თანდათან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გაბატონებული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დაიკავა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მეთვრამეტე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სულისკვეთებაში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შემოიჭრა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სასარგებლოს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ფხიზელი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პროზაული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ბაროკოს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მომაკვდინებელი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ბურჟუაზიული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მეთვრამეტე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დამლევისათვის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ინდუსტრიულმა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გადატრიალებამ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ტექნოლოგიური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მიღწევებით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გააძლიერა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შრომა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კერპი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ევროპამ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სამუშაო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ჩაიცვა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თვითშეგნება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განათლებისაკენ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სწრაფვა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განსჯა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დომინანტებად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ვითარდებოდა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მეცნიერული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ორთქლის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მანქანიდან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ელექტრობის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განვითარებამდე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ამკვიდრებდა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ილუზიას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წინსვლაც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შედეგი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სამარცხვინო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შეცდომის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წარმოშობა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გავრცელება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სამეურნეო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სვლას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განსაზღვრავდეს</w:t>
      </w:r>
      <w:r>
        <w:rPr>
          <w:color w:val="000000"/>
          <w:sz w:val="27"/>
          <w:szCs w:val="27"/>
          <w:vertAlign w:val="superscript"/>
        </w:rPr>
        <w:t>20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გაზვიადება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ბუნებრივი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ნაყოფი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რაციონალიზმისა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უტილიტალიზმისა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მისტერია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მოკლა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ბრალისა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ცოდვისაგან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გაათავისუფლა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ადამიანს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დაავიწყდა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უგუნურება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ახლომხედველობა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დასაძლევი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მოწოდებულად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მომზადებულად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მიიჩნია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სამყარო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ბანალობის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მსგავსად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გაებედნიერებინა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ასეთია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შევხედავთ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სააზროვნო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მიმდინარეობა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საწინააღმდეგოა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ვერც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ლიბერალიზმი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შთაბერავდნენ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ექსპერიმენტული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ანალიზური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მეცნიერება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ფილოსოფია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უტილიტარიზმი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რეფორმიზმი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მანჩესტერის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სკოლის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აქტივობის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უაღრესად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ლიტერატურამ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ამოწურა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რომანტიკული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შთაგონება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მასშიც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რეალიზმის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ნატურალიზმის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იმპრესიონიზმის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გაბატონდა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გაფურჩქვნის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გამოირჩევა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ოდესმე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ყოფილა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აღექვა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აშკარაა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გასერიოზულება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წინამორბედ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ეპოქაზე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ზომით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თამაშდებოდა</w:t>
      </w:r>
      <w:r>
        <w:rPr>
          <w:color w:val="000000"/>
          <w:sz w:val="27"/>
          <w:szCs w:val="27"/>
        </w:rPr>
        <w:t xml:space="preserve">“.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გარეგნული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ბაროკოს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შარვლების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პარიკებისა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დაშნებისაგან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ამაღლებული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წარმოგვიდგენს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ძნელია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მოვძებნოთ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თვალსაჩინო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სიმპტომი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თამაშობრივზე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თქმისა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ტანსაცმლიდან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ფანტაზიის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გაქრობა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ცვლილება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საფრანგეთის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რევოლუციამ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მოიტანა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იშვიათია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გრძელი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შარვალი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ქვეყანაში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გლეხების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მეთევზეებისა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მეზღვაურების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ითვლებოდა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კომედია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არტეს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ფიგურებიც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მოწმობს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უეცრად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რევოლუციური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პათოსის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გამომხატველ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გაჩეჩილ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თმასთან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ფანტასტიკურმა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ერთხელ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გაიელვა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ენკრუაიაბლებისა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მერვეიოზების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ექსცესებში</w:t>
      </w:r>
      <w:r>
        <w:rPr>
          <w:color w:val="000000"/>
          <w:sz w:val="27"/>
          <w:szCs w:val="27"/>
          <w:vertAlign w:val="superscript"/>
        </w:rPr>
        <w:t>22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ნაპოლეონის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თვალშისაცემ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რომანტიკულ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არაპრაქტიკულ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სამხედრო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ჩაცმულობაში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დამთავრდა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კეთილშობილების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გათამაშებული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მანიფესტაცია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ჯენტლმენის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უფორმო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განიცდიდა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ცვლილებას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წარსული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თავმომწონე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ვაჟკაცი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გამოსასვლელ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აჩენს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გარეგნობასა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ღირსებას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ახლა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ტანსაცმლით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გმირს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ცილინდრის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სიდარბაისლის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სიმბოლოსა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გვირგვინს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იხურავს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თავზე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ნახევარში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უმნიშვნელო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ვარიაციებსა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დეტალებში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ბოგინობს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როგორიცაა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შემოტკეცილი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შარვალი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ჰალსტუხი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საყელო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ბოლოს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დეკორატიული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იკარგება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სუსტი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ნაკვალევი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სადღესასწაულო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სამოსსღა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ატყვია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ღია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ჭრელი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შეფერილობა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ქრება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მაუდი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უთმობს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შოტლანდიური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უხეშ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ნაქსოვს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ფრაკი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ჯენტლმენის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გარდერობის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მრავალსაუკუნოვან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კარიერას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საპარადო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ოფიციანტებისათვის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განკუთვნილი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რანგში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ამთავრებს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პიჯაკს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უთმობს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ასპარეზს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ცვლილებები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სპორტულ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ჩავთვლით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მცირდება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დღეს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მახვილი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გქონდეს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1890 </w:t>
      </w:r>
      <w:r>
        <w:rPr>
          <w:rFonts w:ascii="Sylfaen" w:hAnsi="Sylfaen" w:cs="Sylfaen"/>
          <w:color w:val="000000"/>
          <w:sz w:val="27"/>
          <w:szCs w:val="27"/>
        </w:rPr>
        <w:t>წლის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გამოწყობილ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უცნაურობა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შეატყო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ნიველირებისა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წერტილში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გაყინვის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მქონე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გამოიხატა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გარდაქმნა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საფრანგეთის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რევოლუციის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თავისთავად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ცხადია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მანდილოსნის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რადგან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წარმომადგენელი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ფენაა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გამარტივებასა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გაუბრალოებას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აჰყვებოდა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სილამაზის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სქესობრივი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მიზიდვის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პირველადია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ტანსაცმელში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ცხოველებთან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პირიქითაა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საკითხი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სხვაგვარად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დგება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მეთვრამეტე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დამლევიდან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კოსტუმისგან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მიდის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არის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საგულისხმო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მასხრობდნენ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ცვალებადობაზე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ანეკდოტი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კარიკატურა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შეიქმნას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თემაზე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გამოიცვალა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ექსცესი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გამოიარა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მამაკაცისამ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მაგალითად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გავიხსენებთ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პერიოდს</w:t>
      </w:r>
      <w:r>
        <w:rPr>
          <w:color w:val="000000"/>
          <w:sz w:val="27"/>
          <w:szCs w:val="27"/>
        </w:rPr>
        <w:t xml:space="preserve"> 1500-</w:t>
      </w:r>
      <w:r>
        <w:rPr>
          <w:rFonts w:ascii="Sylfaen" w:hAnsi="Sylfaen" w:cs="Sylfaen"/>
          <w:color w:val="000000"/>
          <w:sz w:val="27"/>
          <w:szCs w:val="27"/>
        </w:rPr>
        <w:t>დან</w:t>
      </w:r>
      <w:r>
        <w:rPr>
          <w:color w:val="000000"/>
          <w:sz w:val="27"/>
          <w:szCs w:val="27"/>
        </w:rPr>
        <w:t xml:space="preserve"> 1700 </w:t>
      </w:r>
      <w:r>
        <w:rPr>
          <w:rFonts w:ascii="Sylfaen" w:hAnsi="Sylfaen" w:cs="Sylfaen"/>
          <w:color w:val="000000"/>
          <w:sz w:val="27"/>
          <w:szCs w:val="27"/>
        </w:rPr>
        <w:t>წლამდე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ხშირად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იცვლება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ქალისა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ღირსეულ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სტაბილობას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ინარჩუნებს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ბუნებრივი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კოჭებამდე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კორსეტი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ზნეობისა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ზრდილობის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მკაცრი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მოთხოვნების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მამაკაცის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იძლეოდა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მეთვრამეტე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დამლევისათვის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ებმევა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ტანსაცმელი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თამაშში</w:t>
      </w:r>
      <w:r>
        <w:rPr>
          <w:color w:val="000000"/>
          <w:sz w:val="27"/>
          <w:szCs w:val="27"/>
        </w:rPr>
        <w:t xml:space="preserve">“.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კოშკები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როკოკოთია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შთაგონებული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რომანტიზმის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ზეიმი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გამოიხატა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ქვაზი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ნეგლიჟში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მიბნედილი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მზერით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გაშლილი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თმითა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შიშველი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მკლავებით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მკლავის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გაშიშვლება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მეთხუთმეტე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დეკოლტეზე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). </w:t>
      </w:r>
      <w:r>
        <w:rPr>
          <w:rFonts w:ascii="Sylfaen" w:hAnsi="Sylfaen" w:cs="Sylfaen"/>
          <w:color w:val="000000"/>
          <w:sz w:val="27"/>
          <w:szCs w:val="27"/>
        </w:rPr>
        <w:t>დირექტორიის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მერვეიოზებიდან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მოყოლებული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მანდილოსნის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ცვალებადობათა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სიხშირით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მრავალფეროვნებით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თანდათან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იტოვებს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მამაკაცისას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უჩვეულო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1860-</w:t>
      </w:r>
      <w:r>
        <w:rPr>
          <w:rFonts w:ascii="Sylfaen" w:hAnsi="Sylfaen" w:cs="Sylfaen"/>
          <w:color w:val="000000"/>
          <w:sz w:val="27"/>
          <w:szCs w:val="27"/>
        </w:rPr>
        <w:t>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კრინოლინი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1880-</w:t>
      </w:r>
      <w:r>
        <w:rPr>
          <w:rFonts w:ascii="Sylfaen" w:hAnsi="Sylfaen" w:cs="Sylfaen"/>
          <w:color w:val="000000"/>
          <w:sz w:val="27"/>
          <w:szCs w:val="27"/>
        </w:rPr>
        <w:t>იანების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ტურნიური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კოსტუმს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არქაული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უნახავს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გასაყარზე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იწყება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მიმართულებით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სამოსს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სისადავე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მოუპოვა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1300 </w:t>
      </w:r>
      <w:r>
        <w:rPr>
          <w:rFonts w:ascii="Sylfaen" w:hAnsi="Sylfaen" w:cs="Sylfaen"/>
          <w:color w:val="000000"/>
          <w:sz w:val="27"/>
          <w:szCs w:val="27"/>
        </w:rPr>
        <w:t>წლის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ოდესმე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ჰქონია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შეჯამების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შეგვიძლია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მეცხრამეტე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გამოვლინებაში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მკვეთრად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ინაცვლებს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პლანზე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გონითი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მატერიალური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სტრუქტურა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აფერხებს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მეტისმეტად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ნათლად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გაიცნობიერა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მისწრაფებები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ჩათვალა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ბავშვის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ფეხსაცმელი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მოერგებოდა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მეცნიერული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გეგმით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შეიარაღდა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მიწიერი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მოსაპოვებლად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შეუდგა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განათლებისა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დემოკრატიის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იდეალებმა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დაუტოვა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მარადიულ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პრინციპს</w:t>
      </w:r>
      <w:r>
        <w:rPr>
          <w:color w:val="000000"/>
          <w:sz w:val="27"/>
          <w:szCs w:val="27"/>
        </w:rPr>
        <w:t>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 </w:t>
      </w:r>
      <w:r>
        <w:rPr>
          <w:rFonts w:ascii="Sylfaen" w:hAnsi="Sylfaen" w:cs="Sylfaen"/>
          <w:color w:val="000000"/>
          <w:sz w:val="27"/>
          <w:szCs w:val="27"/>
        </w:rPr>
        <w:t>მარქსისტული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მოძღვრება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იგულისხმება</w:t>
      </w:r>
      <w:r>
        <w:rPr>
          <w:color w:val="000000"/>
          <w:sz w:val="27"/>
          <w:szCs w:val="27"/>
        </w:rPr>
        <w:t>. (</w:t>
      </w:r>
      <w:r>
        <w:rPr>
          <w:rFonts w:ascii="Sylfaen" w:hAnsi="Sylfaen" w:cs="Sylfaen"/>
          <w:color w:val="000000"/>
          <w:sz w:val="27"/>
          <w:szCs w:val="27"/>
        </w:rPr>
        <w:t>მთარგ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შენ</w:t>
      </w:r>
      <w:r>
        <w:rPr>
          <w:color w:val="000000"/>
          <w:sz w:val="27"/>
          <w:szCs w:val="27"/>
        </w:rPr>
        <w:t>.)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 </w:t>
      </w:r>
      <w:r>
        <w:rPr>
          <w:rFonts w:ascii="Sylfaen" w:hAnsi="Sylfaen" w:cs="Sylfaen"/>
          <w:color w:val="000000"/>
          <w:sz w:val="27"/>
          <w:szCs w:val="27"/>
        </w:rPr>
        <w:t>გაჩეჩილი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ქალებმაც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აიტაცეს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იხ</w:t>
      </w:r>
      <w:r>
        <w:rPr>
          <w:color w:val="000000"/>
          <w:sz w:val="27"/>
          <w:szCs w:val="27"/>
        </w:rPr>
        <w:t xml:space="preserve">., </w:t>
      </w:r>
      <w:r>
        <w:rPr>
          <w:rFonts w:ascii="Sylfaen" w:hAnsi="Sylfaen" w:cs="Sylfaen"/>
          <w:color w:val="000000"/>
          <w:sz w:val="27"/>
          <w:szCs w:val="27"/>
        </w:rPr>
        <w:t>მაგ</w:t>
      </w:r>
      <w:r>
        <w:rPr>
          <w:color w:val="000000"/>
          <w:sz w:val="27"/>
          <w:szCs w:val="27"/>
        </w:rPr>
        <w:t xml:space="preserve">., </w:t>
      </w:r>
      <w:r>
        <w:rPr>
          <w:rFonts w:ascii="Sylfaen" w:hAnsi="Sylfaen" w:cs="Sylfaen"/>
          <w:color w:val="000000"/>
          <w:sz w:val="27"/>
          <w:szCs w:val="27"/>
        </w:rPr>
        <w:t>შეიდოუსეული</w:t>
      </w:r>
      <w:r>
        <w:rPr>
          <w:color w:val="000000"/>
          <w:sz w:val="27"/>
          <w:szCs w:val="27"/>
        </w:rPr>
        <w:t xml:space="preserve"> ,,</w:t>
      </w:r>
      <w:r>
        <w:rPr>
          <w:rFonts w:ascii="Sylfaen" w:hAnsi="Sylfaen" w:cs="Sylfaen"/>
          <w:color w:val="000000"/>
          <w:sz w:val="27"/>
          <w:szCs w:val="27"/>
        </w:rPr>
        <w:t>დედოფალი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ლუიზას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პორტრეტი</w:t>
      </w:r>
      <w:r>
        <w:rPr>
          <w:color w:val="000000"/>
          <w:sz w:val="27"/>
          <w:szCs w:val="27"/>
        </w:rPr>
        <w:t>”.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Incroyable (</w:t>
      </w:r>
      <w:r>
        <w:rPr>
          <w:rFonts w:ascii="Sylfaen" w:hAnsi="Sylfaen" w:cs="Sylfaen"/>
          <w:color w:val="000000"/>
          <w:sz w:val="27"/>
          <w:szCs w:val="27"/>
        </w:rPr>
        <w:t>ფრ</w:t>
      </w:r>
      <w:r>
        <w:rPr>
          <w:color w:val="000000"/>
          <w:sz w:val="27"/>
          <w:szCs w:val="27"/>
        </w:rPr>
        <w:t xml:space="preserve">.) - </w:t>
      </w:r>
      <w:r>
        <w:rPr>
          <w:rFonts w:ascii="Sylfaen" w:hAnsi="Sylfaen" w:cs="Sylfaen"/>
          <w:color w:val="000000"/>
          <w:sz w:val="27"/>
          <w:szCs w:val="27"/>
        </w:rPr>
        <w:t>წარმოუდგენელი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განსაკუთრებული</w:t>
      </w:r>
      <w:r>
        <w:rPr>
          <w:color w:val="000000"/>
          <w:sz w:val="27"/>
          <w:szCs w:val="27"/>
        </w:rPr>
        <w:t xml:space="preserve">; merveilleuse - </w:t>
      </w:r>
      <w:r>
        <w:rPr>
          <w:rFonts w:ascii="Sylfaen" w:hAnsi="Sylfaen" w:cs="Sylfaen"/>
          <w:color w:val="000000"/>
          <w:sz w:val="27"/>
          <w:szCs w:val="27"/>
        </w:rPr>
        <w:t>საკვირველი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საოცარი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საუცხოო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უწოდებენ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დირექტორიის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საფრანგეთში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კოპწიად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ჩამცმელ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მამაკაცებსა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ქალებს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მთარგ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შენ</w:t>
      </w:r>
      <w:r>
        <w:rPr>
          <w:color w:val="000000"/>
          <w:sz w:val="27"/>
          <w:szCs w:val="27"/>
        </w:rPr>
        <w:t>.).</w:t>
      </w: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</w:p>
    <w:p w:rsidR="00F90389" w:rsidRPr="00F90389" w:rsidRDefault="00F90389" w:rsidP="00F90389">
      <w:pPr>
        <w:pStyle w:val="NormalWeb"/>
        <w:shd w:val="clear" w:color="auto" w:fill="FFFFFF"/>
        <w:spacing w:line="236" w:lineRule="atLeast"/>
        <w:jc w:val="both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წიგნის სრული ვერსიის ნახვა შეგიძლიათ: </w:t>
      </w:r>
      <w:hyperlink r:id="rId7" w:history="1">
        <w:r w:rsidRPr="00725DAF">
          <w:rPr>
            <w:rStyle w:val="Hyperlink"/>
            <w:rFonts w:ascii="Sylfaen" w:hAnsi="Sylfaen"/>
            <w:sz w:val="27"/>
            <w:szCs w:val="27"/>
            <w:lang w:val="ka-GE"/>
          </w:rPr>
          <w:t>http://www.nplg.gov.ge/gsdl/cgi-bin/library.exe?e=d-00000-00---off-0civil2--00-1----0-10-0---0---0prompt-10---4-------0-1l--10-ka-50---20-about---00-3-1-00-0-0-01-1-0utfZz-8-00&amp;a=d&amp;c=civil2&amp;cl=CL2.12&amp;d=HASHa63d8fc8123e61b0617305.2</w:t>
        </w:r>
      </w:hyperlink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</w:p>
    <w:p w:rsidR="00D47352" w:rsidRPr="00F90389" w:rsidRDefault="00D47352" w:rsidP="00F90389"/>
    <w:sectPr w:rsidR="00D47352" w:rsidRPr="00F90389" w:rsidSect="008C53F8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48" w:rsidRDefault="006C7048" w:rsidP="00D167BA">
      <w:pPr>
        <w:spacing w:after="0" w:line="240" w:lineRule="auto"/>
      </w:pPr>
      <w:r>
        <w:separator/>
      </w:r>
    </w:p>
  </w:endnote>
  <w:endnote w:type="continuationSeparator" w:id="1">
    <w:p w:rsidR="006C7048" w:rsidRDefault="006C7048" w:rsidP="00D1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48" w:rsidRDefault="006C7048" w:rsidP="00D167BA">
      <w:pPr>
        <w:spacing w:after="0" w:line="240" w:lineRule="auto"/>
      </w:pPr>
      <w:r>
        <w:separator/>
      </w:r>
    </w:p>
  </w:footnote>
  <w:footnote w:type="continuationSeparator" w:id="1">
    <w:p w:rsidR="006C7048" w:rsidRDefault="006C7048" w:rsidP="00D1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20495"/>
      <w:docPartObj>
        <w:docPartGallery w:val="Page Numbers (Top of Page)"/>
        <w:docPartUnique/>
      </w:docPartObj>
    </w:sdtPr>
    <w:sdtContent>
      <w:p w:rsidR="00F90389" w:rsidRDefault="00F90389">
        <w:pPr>
          <w:pStyle w:val="Header"/>
          <w:jc w:val="center"/>
        </w:pPr>
        <w:fldSimple w:instr=" PAGE   \* MERGEFORMAT ">
          <w:r w:rsidR="00AF08AA">
            <w:rPr>
              <w:noProof/>
            </w:rPr>
            <w:t>1</w:t>
          </w:r>
        </w:fldSimple>
      </w:p>
    </w:sdtContent>
  </w:sdt>
  <w:p w:rsidR="00F90389" w:rsidRDefault="00F90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9BE"/>
    <w:rsid w:val="001B53C2"/>
    <w:rsid w:val="001C5C9D"/>
    <w:rsid w:val="001F509A"/>
    <w:rsid w:val="00430E6E"/>
    <w:rsid w:val="00431004"/>
    <w:rsid w:val="00463B1A"/>
    <w:rsid w:val="0048373D"/>
    <w:rsid w:val="004B50D4"/>
    <w:rsid w:val="004B5A75"/>
    <w:rsid w:val="00562A74"/>
    <w:rsid w:val="0068414B"/>
    <w:rsid w:val="006A3226"/>
    <w:rsid w:val="006C7048"/>
    <w:rsid w:val="00731054"/>
    <w:rsid w:val="008339BE"/>
    <w:rsid w:val="008C53F8"/>
    <w:rsid w:val="00A14239"/>
    <w:rsid w:val="00AA361F"/>
    <w:rsid w:val="00AF08AA"/>
    <w:rsid w:val="00C60CA6"/>
    <w:rsid w:val="00D167BA"/>
    <w:rsid w:val="00D42B6F"/>
    <w:rsid w:val="00D47352"/>
    <w:rsid w:val="00D8359D"/>
    <w:rsid w:val="00E06BE2"/>
    <w:rsid w:val="00E26F99"/>
    <w:rsid w:val="00F36700"/>
    <w:rsid w:val="00F90389"/>
    <w:rsid w:val="00F93271"/>
    <w:rsid w:val="00FC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A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9BE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39BE"/>
    <w:rPr>
      <w:rFonts w:ascii="Trebuchet MS" w:eastAsia="Times New Roman" w:hAnsi="Trebuchet MS" w:cs="Times New Roman"/>
      <w:b/>
      <w:bCs/>
      <w:caps/>
      <w:color w:val="777777"/>
      <w:spacing w:val="48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9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339BE"/>
    <w:rPr>
      <w:strike w:val="0"/>
      <w:dstrike w:val="0"/>
      <w:color w:val="99AAD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39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BE"/>
    <w:rPr>
      <w:rFonts w:ascii="Tahoma" w:hAnsi="Tahoma" w:cs="Tahoma"/>
      <w:sz w:val="16"/>
      <w:szCs w:val="16"/>
    </w:rPr>
  </w:style>
  <w:style w:type="paragraph" w:customStyle="1" w:styleId="comment-footer">
    <w:name w:val="comment-footer"/>
    <w:basedOn w:val="Normal"/>
    <w:rsid w:val="0083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1">
    <w:name w:val="item-control1"/>
    <w:basedOn w:val="DefaultParagraphFont"/>
    <w:rsid w:val="008339BE"/>
    <w:rPr>
      <w:vanish/>
      <w:webHidden w:val="0"/>
      <w:specVanish w:val="0"/>
    </w:rPr>
  </w:style>
  <w:style w:type="character" w:customStyle="1" w:styleId="comment-timestamp">
    <w:name w:val="comment-timestamp"/>
    <w:basedOn w:val="DefaultParagraphFont"/>
    <w:rsid w:val="008339BE"/>
  </w:style>
  <w:style w:type="paragraph" w:styleId="Header">
    <w:name w:val="header"/>
    <w:basedOn w:val="Normal"/>
    <w:link w:val="HeaderChar"/>
    <w:uiPriority w:val="99"/>
    <w:unhideWhenUsed/>
    <w:rsid w:val="00D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A"/>
  </w:style>
  <w:style w:type="paragraph" w:styleId="Footer">
    <w:name w:val="footer"/>
    <w:basedOn w:val="Normal"/>
    <w:link w:val="FooterChar"/>
    <w:uiPriority w:val="99"/>
    <w:semiHidden/>
    <w:unhideWhenUsed/>
    <w:rsid w:val="00D1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7BA"/>
  </w:style>
  <w:style w:type="paragraph" w:styleId="FootnoteText">
    <w:name w:val="footnote text"/>
    <w:basedOn w:val="Normal"/>
    <w:link w:val="FootnoteTextChar"/>
    <w:semiHidden/>
    <w:rsid w:val="0048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837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rsid w:val="0048373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9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lg.gov.ge/gsdl/cgi-bin/library.exe?e=d-00000-00---off-0civil2--00-1----0-10-0---0---0prompt-10---4-------0-1l--10-ka-50---20-about---00-3-1-00-0-0-01-1-0utfZz-8-00&amp;a=d&amp;c=civil2&amp;cl=CL2.12&amp;d=HASHa63d8fc8123e61b0617305.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6F37-1FC2-4B8A-836B-3EEB0DD2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2009-12-10T14:02:00Z</dcterms:created>
  <dcterms:modified xsi:type="dcterms:W3CDTF">2018-11-19T23:29:00Z</dcterms:modified>
</cp:coreProperties>
</file>