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95" w:rsidRPr="0063471D" w:rsidRDefault="0063471D">
      <w:pPr>
        <w:rPr>
          <w:rFonts w:ascii="Sylfaen" w:hAnsi="Sylfaen"/>
          <w:lang w:val="ka-GE"/>
        </w:rPr>
      </w:pPr>
      <w:proofErr w:type="gramStart"/>
      <w:r w:rsidRPr="0063471D">
        <w:rPr>
          <w:rFonts w:ascii="Times New Roman" w:hAnsi="Times New Roman" w:cs="Times New Roman"/>
        </w:rPr>
        <w:t xml:space="preserve">Robert </w:t>
      </w:r>
      <w:proofErr w:type="spellStart"/>
      <w:r w:rsidRPr="0063471D">
        <w:rPr>
          <w:rFonts w:ascii="Times New Roman" w:hAnsi="Times New Roman" w:cs="Times New Roman"/>
        </w:rPr>
        <w:t>Berkhofer</w:t>
      </w:r>
      <w:proofErr w:type="spellEnd"/>
      <w:r w:rsidRPr="0063471D">
        <w:rPr>
          <w:rFonts w:ascii="Times New Roman" w:hAnsi="Times New Roman" w:cs="Times New Roman"/>
        </w:rPr>
        <w:t>, Beyond the Great Story.</w:t>
      </w:r>
      <w:proofErr w:type="gramEnd"/>
      <w:r w:rsidRPr="0063471D">
        <w:rPr>
          <w:rFonts w:ascii="Times New Roman" w:hAnsi="Times New Roman" w:cs="Times New Roman"/>
        </w:rPr>
        <w:t xml:space="preserve"> 1997, p. 1-26</w:t>
      </w:r>
      <w:r>
        <w:t xml:space="preserve"> (</w:t>
      </w:r>
      <w:r>
        <w:rPr>
          <w:rFonts w:ascii="Sylfaen" w:hAnsi="Sylfaen"/>
          <w:lang w:val="ka-GE"/>
        </w:rPr>
        <w:t>იხ. გამოგზავნილი პდფ ფაილი)</w:t>
      </w:r>
    </w:p>
    <w:sectPr w:rsidR="004B5C95" w:rsidRPr="00634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3471D"/>
    <w:rsid w:val="004B5C95"/>
    <w:rsid w:val="0063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3</cp:revision>
  <dcterms:created xsi:type="dcterms:W3CDTF">2013-12-17T22:21:00Z</dcterms:created>
  <dcterms:modified xsi:type="dcterms:W3CDTF">2013-12-17T22:23:00Z</dcterms:modified>
</cp:coreProperties>
</file>