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A589A" w14:textId="1497C37D" w:rsidR="007E7686" w:rsidRDefault="007737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წიგნიდან: ოთარ ჯანელიძე, საქართველოს ახალი და უახლესი ისტორია, თბ., 2009 წ. გვ.: 163-175, 220-232.</w:t>
      </w:r>
    </w:p>
    <w:p w14:paraId="1D3342BE" w14:textId="3024C4ED" w:rsidR="00773721" w:rsidRDefault="007737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ასევე</w:t>
      </w:r>
    </w:p>
    <w:p w14:paraId="0DA39743" w14:textId="35C77CFC" w:rsidR="00773721" w:rsidRPr="00773721" w:rsidRDefault="0077372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რევაზ გაჩეჩილაძე, „ჩემი </w:t>
      </w:r>
      <w:r>
        <w:rPr>
          <w:rFonts w:ascii="Sylfaen" w:hAnsi="Sylfaen"/>
          <w:lang w:val="en-US"/>
        </w:rPr>
        <w:t>XX</w:t>
      </w:r>
      <w:r>
        <w:rPr>
          <w:rFonts w:ascii="Sylfaen" w:hAnsi="Sylfaen"/>
          <w:lang w:val="ka-GE"/>
        </w:rPr>
        <w:t xml:space="preserve"> საუკუნე“, ტომი 1.თბ., 2008 წ. გვ.: 309-322</w:t>
      </w:r>
      <w:bookmarkStart w:id="0" w:name="_GoBack"/>
      <w:bookmarkEnd w:id="0"/>
    </w:p>
    <w:sectPr w:rsidR="00773721" w:rsidRPr="0077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3"/>
    <w:rsid w:val="00157E43"/>
    <w:rsid w:val="00773721"/>
    <w:rsid w:val="007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90C9"/>
  <w15:chartTrackingRefBased/>
  <w15:docId w15:val="{91EE3527-DDEF-4B9D-8900-4F8C24E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2019-10-12T12:04:00Z</dcterms:created>
  <dcterms:modified xsi:type="dcterms:W3CDTF">2019-10-12T12:10:00Z</dcterms:modified>
</cp:coreProperties>
</file>