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jc w:val="center"/>
        <w:outlineLvl w:val="0"/>
        <w:rPr>
          <w:rFonts w:ascii="Sylfaen" w:eastAsia="Times New Roman" w:hAnsi="Sylfaen" w:cs="Times New Roman"/>
          <w:b/>
          <w:bCs/>
          <w:color w:val="333333"/>
          <w:kern w:val="36"/>
          <w:sz w:val="27"/>
          <w:szCs w:val="27"/>
        </w:rPr>
      </w:pPr>
      <w:r w:rsidRPr="00414CFA">
        <w:rPr>
          <w:rFonts w:ascii="Sylfaen" w:eastAsia="Times New Roman" w:hAnsi="Sylfaen" w:cs="Times New Roman"/>
          <w:b/>
          <w:bCs/>
          <w:color w:val="333333"/>
          <w:kern w:val="36"/>
          <w:sz w:val="27"/>
          <w:szCs w:val="27"/>
        </w:rPr>
        <w:t>გალობანი სინანულისანი</w:t>
      </w:r>
    </w:p>
    <w:p w:rsidR="00414CFA" w:rsidRPr="00414CFA" w:rsidRDefault="00414CFA" w:rsidP="00414CFA">
      <w:pPr>
        <w:shd w:val="clear" w:color="auto" w:fill="FDFBF4"/>
        <w:spacing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b/>
          <w:bCs/>
          <w:color w:val="333333"/>
          <w:sz w:val="20"/>
          <w:szCs w:val="20"/>
        </w:rPr>
        <w:t>უგალობდითსა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1. რომლისაცა წინაშე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ქედ-დადრეკილ არს ყოველი,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მუჴლი ყოველი მოდრკების და ენაჲ ყოველი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შენსა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ჴმობს აღსარებასა,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მეცა, სიტყუაო,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აღმსარებელსა მომხედენ!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2. ხატსა თჳსსა მამსგავსე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საკრველად გრძნობადისა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გონიერისა მყოფობისად დამაწესე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შენებრ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არსთა სიტყუებისა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ჩემ შორისცა შეკრებითა,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ხოლო მე უმადლო გექმენ.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3. ბუნებითი რაჲ ძალნი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არა სჯულთაებრ ვიჴუმიენ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მსგავსებისაგან დავაკლდი და დავჰბადე ბოროტი,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ხოლო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ხილულთა-მიერსა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გემოვნებასა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ვრცელად განუხუენ გრძნობანი.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4. ქალწულო, ბრალეულთა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თავმსდებო, რომელმან სიტყუაჲ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განაზრქე ჴორცითა და კარვითა მიწისაჲთა,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სიზრქე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უსასოებისაჲ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განმძარცუე, რაჲთა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მონანული შეგივრდე შენ!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b/>
          <w:bCs/>
          <w:color w:val="333333"/>
          <w:sz w:val="20"/>
          <w:szCs w:val="20"/>
        </w:rPr>
        <w:t>განძლიერდითსა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1. ბუნებითსა რაჲ პორფირსა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თჳთმფლობელობასა თანა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მეფობისაცა შარავანდნი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მარწმუნენ, ხოლო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მე ვნებათა ბილწთა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მონად მივჰყიდე თავი,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რამეთუ „რომლისაგანცა ვინ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ძლეულ არნ, მისდაცა დამონებულ არნ.“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lastRenderedPageBreak/>
        <w:t>2. კაენის მკვლელებრი ცნობაჲ,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სეითის ძეთა ლირწებაჲ,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გმირთა სიღოდით მავალობაჲ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ხუთ ქალაქელთა შეგინებისა მწჳრე -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უფროჲს ვამრავალწილე,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ვითარცა რაჲ აღმართ-მსრბოლმან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მდინარემან უკეთურებისამან.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3. მეგჳპტური გულმძიმობაჲ,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ქანანელთა ჩუეულებანი,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მსხუერპლვაჲ ნაგებთაჲ, ზმნაჲ და სახრვაჲ,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კოწოლი თმათაჲ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სხუანი, რომელთაჲ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შენ ჰბრძანე არა-მსგავსებაჲ,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უწარმდებესად მოვიგენ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თჳთ მათ პირმშოთა სახეთასაცა.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4. ამისთჳს იყო ქალწული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ჴორც-ქმნაჲ სიტყჳსაჲ, რაჲთა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დედობრივთა ოხათა მიერ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ცხოვნდნენ ცოდვილნი,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რომელთა პირველი,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საშუალი და დასასრული,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მე ვარ, ვითარცა უფსკრული,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შესაკრებელი ბილწებისა ღუართაჲ!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b/>
          <w:bCs/>
          <w:color w:val="333333"/>
          <w:sz w:val="20"/>
          <w:szCs w:val="20"/>
        </w:rPr>
        <w:t>მესმასა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1. ისრაელისა მეფეთა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ვჰბაძევდ, გარნა უსჯულოთა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რავდენ მეძლო, ვსცდებოდე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მაღალთა ზედა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კუმევისა, და წარმართთა აღრევისა მიერ,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ძალთა ცისათა თაყუანისცემისა.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2. ზენაჲს მოძრაობისა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ასურასტანული ზმნობაჲ,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ცთომილთა ვარსკულავთა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უცთომელთა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კრებაჲ და განყრაჲ, სუჱ და ბედი და შობის დღე,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ვითარ საღმრთოთა უსმენელმან, ვიჩქურენ.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3. ელლინთა მიერ ვერ ცნობაჲ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სიბრძნითა ღმრთისაჲთა ღმრთისაჲ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შემოქმედისაგან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შექმნილთა მიმართ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ცვალებაჲ თაყუანისცემისაჲ სრულ-ვყავ, რაჟამს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თითოეულსა ვნებისა კერპსა ვჰმსახურე.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lastRenderedPageBreak/>
        <w:t>4. ამისთჳს ღმერთ-მამაკაცებრ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მოქმედ იქმნა ზეშთა ღმერთთაჲ,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რაჲთა კაცებრ უწყოდნის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ვნებანი ჩუენნი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ღმრთეებრ იჴსნიდეს ბრალთაგან, რომელთა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ღმრთისმშობელად ქადაგონ ქალწული დედაჲ!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b/>
          <w:bCs/>
          <w:color w:val="333333"/>
          <w:sz w:val="20"/>
          <w:szCs w:val="20"/>
        </w:rPr>
        <w:t>ღამითგანსა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1. შჯულნი დავთრგუნენ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წიგნისა [ნი], და ახალი ბუნებითურთ,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შჯულისა შენისა მოწამე, შჯული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გონებისაჲ, ცოდვისა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ჴორცთა შჯულსა დავამონე.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2. თითოეულთა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მჴეცთაგან შეზავებულსა მჴეცსა ვემსგავსე,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მრავალ-გუარსა და მრავალ-ხატსა და სხუა ჟამ სხუებრ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ხილულსა და მკსენარსა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ბუნებისაებრ თითოეულისა.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3. არა შევძრწუნდი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მანგლისაგან მფრინვალისა, რომელი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შურსა სიკუდილისასა მიჰჴდის, რომელნი ჩემებრ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მიდმემად ცრუდ ფიცვიდენ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განსაკრთომელსა სახელსა შენსა.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4. ამისთჳს სისხლთა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ქალწულებრივითგან ჴორცნი ღმრთისანი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ახალი შეზავებაჲ, ღმერთი და კაცი,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რაჲთა იოხდეს დედაჲ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ჩემებრ განწირვით უსასო-ქმნილთა!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b/>
          <w:bCs/>
          <w:color w:val="333333"/>
          <w:sz w:val="20"/>
          <w:szCs w:val="20"/>
        </w:rPr>
        <w:t>ღაღადყავსა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1. სოლომონისაჲსა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წურბლისა მსგავსად ვერ მაძღარი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სხუათა სოფლის კიდეთა ვეძიებ დაპყრობად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ღმრთისა საზღვართა ვაბრალობ,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ვითარცა მცირეთა და უნდოთა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ჩემისამდე უძღებებისა და გულისთქუმისა.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2. ბოროტად გარდავჰჴედ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საზღვართა და შევჰრთე სახლი სახლსა,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აგარაკი აგარაკსა, და უუძლურესთა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მივჰხუეჭე ნაწილი მათი,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ვიღუწიდ უმეზობლობასა,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ვითარცა მარტოჲ ვმკჳდრობდი ქუეყანასა ზედა.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lastRenderedPageBreak/>
        <w:t>3. მბრძოლ ვექმენ ყოველთა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წესთა სჯულისა შენისათა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ქორწილთა მიერ ხენეშთა ვჰმძლავრე საწოლსა ჩემსა,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სახეთა მიერ ბოროტთა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მიცემითა ვაცოდვე ერი ჩემი,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ვითარცა მეფეთა მისთა - ისრაელი.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4. ამისთჳს ქალწული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დედაჲ და შობაჲ ახალი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სიტყჳსაჲ, რაჲთა ახალი ხატყოფაჲ მეორედ მისცეს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ცოდვით განრყუნელთა მისთა,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დედობრივთა რაჲ ოხათა ბრძმედითა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დაადნოს ყოველი ნივთი შეცოდებისაჲ!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b/>
          <w:bCs/>
          <w:color w:val="333333"/>
          <w:sz w:val="20"/>
          <w:szCs w:val="20"/>
        </w:rPr>
        <w:t>კურთხეულ არსა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1. ვეცხლი, ვითარცა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მიწაჲ და ოქროჲ, ვითარ თიჴაჲ უბნისაჲ ვიუნჯენ,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თაყუანის-ვეც ანგაჰრებისა მამონას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ვითარ-იგი ძუელთა მათ - 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ბაალს და ასტარტეს და ქამოსს საძაგელსა.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2. სიტყუაჲ წმიდაჲ და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ბჭეთა ზედა მამხილებელი მოვიძულენ, ხოლო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მლიქნელთა ძმაცული სივერაგე ვითნე,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შემასმენელთანი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დავიტკბენ მზრახვანი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ცრუნი განვსცენ მსჯავრნი.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3. ცრემლნი ქურივთანი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ობოლთა ბრგუნვილი ტირილი არ შევიწყალე,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არა განუხუენ ნაწლევნი მოქენეთა,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უფროჲსღა, შენ, ქრისტეს,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რომელი იზრდები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მცირედითა ზრდითა მათითა.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4. ამისთჳს შობაჲ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ღმრთისაჲ ადამიანისაგან დედაკაცისა,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რაჲთა მიწით შობილთა კაცთა ცთომასა,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ვითარცა ღმრთისა დედაჲ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დაჰჴსნიდეს ქალწული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იოხდეს ცოდვილთა!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b/>
          <w:bCs/>
          <w:color w:val="333333"/>
          <w:sz w:val="20"/>
          <w:szCs w:val="20"/>
        </w:rPr>
        <w:t>აკურთხევდითსა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1. ესენი ვცოდენ, სახარებისა სჯულთა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მცნებათა შენთა შინა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მცემელთა რაჲ ყურმილისა მიპყრობასა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lastRenderedPageBreak/>
        <w:t>და გლახაკთათჳს განშიშულებასა,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რაჲთურთით არა ფიცსა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შენ, სჯულის-მდებელი ჩემი, ჰბრძანდები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გულისთქუმით მიმხედველობასა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განსრულებად მრუშებად დასდები.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2. დაღათუ ესრეთ განვხრწენ ყოველნი გრძნობანი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ყოვლად ხრწნილება ვიქმენ,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გარნა არავე აღვიხუენ ჴელნი,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არცა დავდე სასოებაჲ ჩემი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ღმრთისა მიმართ უცხოჲსა, არცა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უცხო-თესლი რაჲმე სარწმუნოებაჲ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საწურთელ ვყავ სულისა, გარეშე მისსა,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რომელი მასწავეს ღმრთისმეტყუელთა შენთა!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3. და აწ, მომდრეკელი მუჴლთა გულისათაჲ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ვჴმობ, ვითარცა სხუაჲ მანასე,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მილხინე, ჵ მეუფეო, მილხინე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ნუ წარმწყმედ ცოდვათა შინა,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ნუ იჴსენებ ძჳრთა ჩემთა,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ნუ დამსჯი მე ქუესკნელთა თანა,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რამეთუ შენ ხარ ღმერთი მონანულთაჲ,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ამაღლებული ზესკნელს ცათა ძალთაგან!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4. საკუთრად ღმრთისმშობელად გქადაგებთ, უხრწნელო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ქალწულო, და გურწამს, ვითარმედ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პატივი ხატისა შენისაჲ შენდამო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წიაღმოვალს, ღმრთისმეტყველებრ,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ცოდვილთა მოქცევასა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ანიშებ მის მიერ, ვითარცა ცხად-ჰყოფს,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თეატროჲ იგი მრჩობლთა სოფელთაჲ,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სიკეთე ეგჳპტისაჲ, ღირსი მარიამ!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b/>
          <w:bCs/>
          <w:color w:val="333333"/>
          <w:sz w:val="20"/>
          <w:szCs w:val="20"/>
        </w:rPr>
        <w:t>ადიდებდითსა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1. ჟამი რაჲ წულილთა და ჴმელთა აღმოფშჳნვათაჲ წარმოდგეს,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ზარი მეფობისაჲ წარჴდეს და დიდებაჲ დაშრტეს,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შუებაჲ უქმ იქმნნენ,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ყუავილოვნებაჲ დაჭნეს,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სხუამან მიიღოს სკიპტრაჲ,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სხუასა შეუდგენ სპანი,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მაშინ შემიწყალე, მსაჯულო ჩემო!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2. გან-რაჲ-ეღოს წიგნი დღესა შინა სასჯელისასა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მე ქედ-დადრეკილი წარმოგიდგე განკითხვად,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მსაჯული მართლ სჯიდე,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მსახურთა რისხვაჲ ქროდის,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მართალნი ნეტარებდენ,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lastRenderedPageBreak/>
        <w:t>ცოდვილთა ჰგუემდეს ცეცხლი,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მაშინ შემიწყალე, იესუ ჩემო!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3. ვანაჲთგან აღსარებით გრძნობად და შეკრებად იწყო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ძუალი ძუალსა თანა და ნაწევარი ნაწევარსა,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განჴმელთა მოჰბერა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სული კუალად - შობისაჲ,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მწრამს, ვითარმედ აღვსებაჲ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სრულ-ყოს ღმერთმან ჩემ შორის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ყოვლისავე სინანულით აღდგომისაჲ!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4. მარტიო, სრულო, სამ-მზეო, ერთ ცისკროვნებაო,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განმინათლე მხედველობითი სულისაჲ, რაჲთა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გიხილო ნათელი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ნათლითა უფლისაჲთა,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სულითა ღმრთისაჲთა,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გამოგჳბრწყინვო მაშინ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დაუსრულებელთა საუკუნეთა!</w:t>
      </w:r>
    </w:p>
    <w:p w:rsidR="00414CFA" w:rsidRPr="00414CFA" w:rsidRDefault="00414CFA" w:rsidP="00414CFA">
      <w:pPr>
        <w:shd w:val="clear" w:color="auto" w:fill="FDFBF4"/>
        <w:spacing w:before="100" w:beforeAutospacing="1" w:after="100" w:afterAutospacing="1" w:line="240" w:lineRule="auto"/>
        <w:rPr>
          <w:rFonts w:ascii="Sylfaen" w:eastAsia="Times New Roman" w:hAnsi="Sylfaen" w:cs="Times New Roman"/>
          <w:color w:val="333333"/>
          <w:sz w:val="20"/>
          <w:szCs w:val="20"/>
        </w:rPr>
      </w:pP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t>5. არაჲ უხილავს მზესა ქალწული დედაჲ თჳნიერ შენსა,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არცა ჩემოდენ ბრალეულსა - ნათელი მისი,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გარნა მე შენითა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ოხითა, დედოფალო,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ვესავ ხილვად ნათელსა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ძისა შენისასა</w:t>
      </w:r>
      <w:r w:rsidRPr="00414CFA">
        <w:rPr>
          <w:rFonts w:ascii="Sylfaen" w:eastAsia="Times New Roman" w:hAnsi="Sylfaen" w:cs="Times New Roman"/>
          <w:color w:val="333333"/>
          <w:sz w:val="20"/>
          <w:szCs w:val="20"/>
        </w:rPr>
        <w:br/>
        <w:t>და ნათელსა ზეშთა საუკუნეთასა!</w:t>
      </w:r>
    </w:p>
    <w:p w:rsidR="00043ED2" w:rsidRDefault="00043ED2">
      <w:pPr>
        <w:rPr>
          <w:rFonts w:ascii="Sylfaen" w:hAnsi="Sylfaen"/>
          <w:lang w:val="ka-GE"/>
        </w:rPr>
      </w:pPr>
    </w:p>
    <w:p w:rsidR="00414CFA" w:rsidRDefault="00414CFA" w:rsidP="00414CFA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191919"/>
          <w:sz w:val="21"/>
          <w:szCs w:val="21"/>
        </w:rPr>
      </w:pPr>
      <w:r>
        <w:rPr>
          <w:rFonts w:ascii="Sylfaen" w:hAnsi="Sylfaen" w:cs="Sylfaen"/>
          <w:color w:val="191919"/>
          <w:sz w:val="21"/>
          <w:szCs w:val="21"/>
        </w:rPr>
        <w:t>პირველი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საეკლესიო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კრება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საქართველოში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რომლის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კანონმდებლობამ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სრულად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მოაღწია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ჩვენამდე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ძეგლისწერის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სახით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მოწვეული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იყო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დავით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აღმაშენებლის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ინიციატივითა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ბრძანებით</w:t>
      </w:r>
      <w:r>
        <w:rPr>
          <w:rFonts w:ascii="Arial" w:hAnsi="Arial" w:cs="Arial"/>
          <w:color w:val="191919"/>
          <w:sz w:val="21"/>
          <w:szCs w:val="21"/>
        </w:rPr>
        <w:t xml:space="preserve"> („</w:t>
      </w:r>
      <w:r>
        <w:rPr>
          <w:rFonts w:ascii="Sylfaen" w:hAnsi="Sylfaen" w:cs="Sylfaen"/>
          <w:color w:val="191919"/>
          <w:sz w:val="21"/>
          <w:szCs w:val="21"/>
        </w:rPr>
        <w:t>რომელ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მოსწრაფებით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შემოკრებაჲ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უბრძანე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შენ</w:t>
      </w:r>
      <w:r>
        <w:rPr>
          <w:rFonts w:ascii="Arial" w:hAnsi="Arial" w:cs="Arial"/>
          <w:color w:val="191919"/>
          <w:sz w:val="21"/>
          <w:szCs w:val="21"/>
        </w:rPr>
        <w:t xml:space="preserve">“) 1105 </w:t>
      </w:r>
      <w:r>
        <w:rPr>
          <w:rFonts w:ascii="Sylfaen" w:hAnsi="Sylfaen" w:cs="Sylfaen"/>
          <w:color w:val="191919"/>
          <w:sz w:val="21"/>
          <w:szCs w:val="21"/>
        </w:rPr>
        <w:t>წ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რუისისა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ურბნისის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ეპარქიების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მომიჯნავე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ტერიტორიაზე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მახლობლად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საეპისკოპოსთა</w:t>
      </w:r>
      <w:r>
        <w:rPr>
          <w:rFonts w:ascii="Arial" w:hAnsi="Arial" w:cs="Arial"/>
          <w:color w:val="191919"/>
          <w:sz w:val="21"/>
          <w:szCs w:val="21"/>
        </w:rPr>
        <w:t xml:space="preserve"> – </w:t>
      </w:r>
      <w:r>
        <w:rPr>
          <w:rFonts w:ascii="Sylfaen" w:hAnsi="Sylfaen" w:cs="Sylfaen"/>
          <w:color w:val="191919"/>
          <w:sz w:val="21"/>
          <w:szCs w:val="21"/>
        </w:rPr>
        <w:t>რუისისა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ურბნისისა</w:t>
      </w:r>
      <w:r>
        <w:rPr>
          <w:rFonts w:ascii="Arial" w:hAnsi="Arial" w:cs="Arial"/>
          <w:color w:val="191919"/>
          <w:sz w:val="21"/>
          <w:szCs w:val="21"/>
        </w:rPr>
        <w:t xml:space="preserve">“, </w:t>
      </w:r>
      <w:r>
        <w:rPr>
          <w:rFonts w:ascii="Sylfaen" w:hAnsi="Sylfaen" w:cs="Sylfaen"/>
          <w:color w:val="191919"/>
          <w:sz w:val="21"/>
          <w:szCs w:val="21"/>
        </w:rPr>
        <w:t>ამიტომ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იგი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ცნობილია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რუის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ურბნისის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კრების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სახელით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ამ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კრების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მიერ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დადგენილი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კანონები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დავით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აღმაშენებლის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სახელმწიფოებრივი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საეკლესიო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ფართომასშტაბიანი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რეფორმების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ერთი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ნაწილია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რომელსაც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საფუძველი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უნდა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დაედო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მარტო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ეკლესიის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სრულყოფილად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ორგანიზაციისათვის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არამედ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ერის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ეთიკურ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მორალური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აღორძინებისათვის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რაც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სახელმწიფოს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პოლიტიკური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ძლიერების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საწინდარი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იქნებოდა</w:t>
      </w:r>
      <w:r>
        <w:rPr>
          <w:rFonts w:ascii="Arial" w:hAnsi="Arial" w:cs="Arial"/>
          <w:color w:val="191919"/>
          <w:sz w:val="21"/>
          <w:szCs w:val="21"/>
        </w:rPr>
        <w:t>.</w:t>
      </w:r>
    </w:p>
    <w:p w:rsidR="00414CFA" w:rsidRDefault="00414CFA" w:rsidP="00414CFA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191919"/>
          <w:sz w:val="21"/>
          <w:szCs w:val="21"/>
        </w:rPr>
      </w:pPr>
      <w:r>
        <w:rPr>
          <w:rFonts w:ascii="Sylfaen" w:hAnsi="Sylfaen" w:cs="Sylfaen"/>
          <w:color w:val="191919"/>
          <w:sz w:val="21"/>
          <w:szCs w:val="21"/>
        </w:rPr>
        <w:t>რუის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ურბნისის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საეკლესიო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კრება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იყო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რიგითი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ადგილობრივი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კრება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ის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საგანგებო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განსაკუთრებული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ყრილობა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ყოფილა</w:t>
      </w:r>
      <w:r>
        <w:rPr>
          <w:rFonts w:ascii="Arial" w:hAnsi="Arial" w:cs="Arial"/>
          <w:color w:val="191919"/>
          <w:sz w:val="21"/>
          <w:szCs w:val="21"/>
        </w:rPr>
        <w:t>“ (</w:t>
      </w:r>
      <w:r>
        <w:rPr>
          <w:rFonts w:ascii="Sylfaen" w:hAnsi="Sylfaen" w:cs="Sylfaen"/>
          <w:color w:val="191919"/>
          <w:sz w:val="21"/>
          <w:szCs w:val="21"/>
        </w:rPr>
        <w:t>ივ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ჯავახიშვილი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შრომები</w:t>
      </w:r>
      <w:r>
        <w:rPr>
          <w:rFonts w:ascii="Arial" w:hAnsi="Arial" w:cs="Arial"/>
          <w:color w:val="191919"/>
          <w:sz w:val="21"/>
          <w:szCs w:val="21"/>
        </w:rPr>
        <w:t xml:space="preserve">, VI, </w:t>
      </w:r>
      <w:r>
        <w:rPr>
          <w:rFonts w:ascii="Sylfaen" w:hAnsi="Sylfaen" w:cs="Sylfaen"/>
          <w:color w:val="191919"/>
          <w:sz w:val="21"/>
          <w:szCs w:val="21"/>
        </w:rPr>
        <w:t>თბილისი</w:t>
      </w:r>
      <w:r>
        <w:rPr>
          <w:rFonts w:ascii="Arial" w:hAnsi="Arial" w:cs="Arial"/>
          <w:color w:val="191919"/>
          <w:sz w:val="21"/>
          <w:szCs w:val="21"/>
        </w:rPr>
        <w:t xml:space="preserve">, 1982, </w:t>
      </w:r>
      <w:r>
        <w:rPr>
          <w:rFonts w:ascii="Sylfaen" w:hAnsi="Sylfaen" w:cs="Sylfaen"/>
          <w:color w:val="191919"/>
          <w:sz w:val="21"/>
          <w:szCs w:val="21"/>
        </w:rPr>
        <w:t>გვ</w:t>
      </w:r>
      <w:r>
        <w:rPr>
          <w:rFonts w:ascii="Arial" w:hAnsi="Arial" w:cs="Arial"/>
          <w:color w:val="191919"/>
          <w:sz w:val="21"/>
          <w:szCs w:val="21"/>
        </w:rPr>
        <w:t xml:space="preserve">. 54), </w:t>
      </w:r>
      <w:r>
        <w:rPr>
          <w:rFonts w:ascii="Sylfaen" w:hAnsi="Sylfaen" w:cs="Sylfaen"/>
          <w:color w:val="191919"/>
          <w:sz w:val="21"/>
          <w:szCs w:val="21"/>
        </w:rPr>
        <w:t>ამიტომ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საორგანიზაციო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საითხებში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მრავალ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დეტალში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ემსგავსება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მსოფლიო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კრებაებს</w:t>
      </w:r>
      <w:r>
        <w:rPr>
          <w:rFonts w:ascii="Arial" w:hAnsi="Arial" w:cs="Arial"/>
          <w:color w:val="191919"/>
          <w:sz w:val="21"/>
          <w:szCs w:val="21"/>
        </w:rPr>
        <w:t xml:space="preserve"> (</w:t>
      </w:r>
      <w:r>
        <w:rPr>
          <w:rFonts w:ascii="Sylfaen" w:hAnsi="Sylfaen" w:cs="Sylfaen"/>
          <w:color w:val="191919"/>
          <w:sz w:val="21"/>
          <w:szCs w:val="21"/>
        </w:rPr>
        <w:t>ე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გაბიძაშვილი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რუის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ურბნისის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კრების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ძეგლისწერა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თბილისი</w:t>
      </w:r>
      <w:r>
        <w:rPr>
          <w:rFonts w:ascii="Arial" w:hAnsi="Arial" w:cs="Arial"/>
          <w:color w:val="191919"/>
          <w:sz w:val="21"/>
          <w:szCs w:val="21"/>
        </w:rPr>
        <w:t xml:space="preserve">, 1978, </w:t>
      </w:r>
      <w:r>
        <w:rPr>
          <w:rFonts w:ascii="Sylfaen" w:hAnsi="Sylfaen" w:cs="Sylfaen"/>
          <w:color w:val="191919"/>
          <w:sz w:val="21"/>
          <w:szCs w:val="21"/>
        </w:rPr>
        <w:t>გვ</w:t>
      </w:r>
      <w:r>
        <w:rPr>
          <w:rFonts w:ascii="Arial" w:hAnsi="Arial" w:cs="Arial"/>
          <w:color w:val="191919"/>
          <w:sz w:val="21"/>
          <w:szCs w:val="21"/>
        </w:rPr>
        <w:t xml:space="preserve">. 20-28), </w:t>
      </w:r>
      <w:r>
        <w:rPr>
          <w:rFonts w:ascii="Sylfaen" w:hAnsi="Sylfaen" w:cs="Sylfaen"/>
          <w:color w:val="191919"/>
          <w:sz w:val="21"/>
          <w:szCs w:val="21"/>
        </w:rPr>
        <w:t>რაც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ჩანს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დავით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აღმაშენებლის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ისტორიკოსის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ამ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კრების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ძეგლისწერის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შეფასებაშიც</w:t>
      </w:r>
      <w:r>
        <w:rPr>
          <w:rFonts w:ascii="Arial" w:hAnsi="Arial" w:cs="Arial"/>
          <w:color w:val="191919"/>
          <w:sz w:val="21"/>
          <w:szCs w:val="21"/>
        </w:rPr>
        <w:t>: „</w:t>
      </w:r>
      <w:r>
        <w:rPr>
          <w:rFonts w:ascii="Sylfaen" w:hAnsi="Sylfaen" w:cs="Sylfaen"/>
          <w:color w:val="191919"/>
          <w:sz w:val="21"/>
          <w:szCs w:val="21"/>
        </w:rPr>
        <w:t>ძეგლი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შუენიერი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lastRenderedPageBreak/>
        <w:t>ჭეშმარიტისა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სარწმუნოებისა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აღწერეს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მიმდგომი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მოწამე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წმიდათა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ათორმეტთა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კრებათა</w:t>
      </w:r>
      <w:r>
        <w:rPr>
          <w:rFonts w:ascii="Arial" w:hAnsi="Arial" w:cs="Arial"/>
          <w:color w:val="191919"/>
          <w:sz w:val="21"/>
          <w:szCs w:val="21"/>
        </w:rPr>
        <w:t>“ (</w:t>
      </w:r>
      <w:r>
        <w:rPr>
          <w:rFonts w:ascii="Sylfaen" w:hAnsi="Sylfaen" w:cs="Sylfaen"/>
          <w:color w:val="191919"/>
          <w:sz w:val="21"/>
          <w:szCs w:val="21"/>
        </w:rPr>
        <w:t>ქართლის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ცხოვრება</w:t>
      </w:r>
      <w:r>
        <w:rPr>
          <w:rFonts w:ascii="Arial" w:hAnsi="Arial" w:cs="Arial"/>
          <w:color w:val="191919"/>
          <w:sz w:val="21"/>
          <w:szCs w:val="21"/>
        </w:rPr>
        <w:t xml:space="preserve"> I </w:t>
      </w:r>
      <w:r>
        <w:rPr>
          <w:rFonts w:ascii="Sylfaen" w:hAnsi="Sylfaen" w:cs="Sylfaen"/>
          <w:color w:val="191919"/>
          <w:sz w:val="21"/>
          <w:szCs w:val="21"/>
        </w:rPr>
        <w:t>თბილისი</w:t>
      </w:r>
      <w:r>
        <w:rPr>
          <w:rFonts w:ascii="Arial" w:hAnsi="Arial" w:cs="Arial"/>
          <w:color w:val="191919"/>
          <w:sz w:val="21"/>
          <w:szCs w:val="21"/>
        </w:rPr>
        <w:t xml:space="preserve">, 1955, </w:t>
      </w:r>
      <w:r>
        <w:rPr>
          <w:rFonts w:ascii="Sylfaen" w:hAnsi="Sylfaen" w:cs="Sylfaen"/>
          <w:color w:val="191919"/>
          <w:sz w:val="21"/>
          <w:szCs w:val="21"/>
        </w:rPr>
        <w:t>გვ</w:t>
      </w:r>
      <w:r>
        <w:rPr>
          <w:rFonts w:ascii="Arial" w:hAnsi="Arial" w:cs="Arial"/>
          <w:color w:val="191919"/>
          <w:sz w:val="21"/>
          <w:szCs w:val="21"/>
        </w:rPr>
        <w:t>. 328).</w:t>
      </w:r>
    </w:p>
    <w:p w:rsidR="00414CFA" w:rsidRDefault="00414CFA" w:rsidP="00414CFA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>„</w:t>
      </w:r>
      <w:r>
        <w:rPr>
          <w:rFonts w:ascii="Sylfaen" w:hAnsi="Sylfaen" w:cs="Sylfaen"/>
          <w:color w:val="191919"/>
          <w:sz w:val="21"/>
          <w:szCs w:val="21"/>
        </w:rPr>
        <w:t>ძეგლისწერის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ავტორის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საკითხის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დასმა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უხერხულიც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არის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რადგან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ნებისმიერი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საეკლესიო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კრების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მიერ</w:t>
      </w:r>
      <w:r>
        <w:rPr>
          <w:rFonts w:ascii="Arial" w:hAnsi="Arial" w:cs="Arial"/>
          <w:color w:val="191919"/>
          <w:sz w:val="21"/>
          <w:szCs w:val="21"/>
        </w:rPr>
        <w:t xml:space="preserve"> (</w:t>
      </w:r>
      <w:r>
        <w:rPr>
          <w:rFonts w:ascii="Sylfaen" w:hAnsi="Sylfaen" w:cs="Sylfaen"/>
          <w:color w:val="191919"/>
          <w:sz w:val="21"/>
          <w:szCs w:val="21"/>
        </w:rPr>
        <w:t>მსოფლიო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იქნება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თუ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ადგილობრივი</w:t>
      </w:r>
      <w:r>
        <w:rPr>
          <w:rFonts w:ascii="Arial" w:hAnsi="Arial" w:cs="Arial"/>
          <w:color w:val="191919"/>
          <w:sz w:val="21"/>
          <w:szCs w:val="21"/>
        </w:rPr>
        <w:t xml:space="preserve">) </w:t>
      </w:r>
      <w:r>
        <w:rPr>
          <w:rFonts w:ascii="Sylfaen" w:hAnsi="Sylfaen" w:cs="Sylfaen"/>
          <w:color w:val="191919"/>
          <w:sz w:val="21"/>
          <w:szCs w:val="21"/>
        </w:rPr>
        <w:t>შემუშავებული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კანონმდებლობა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კოლექტიური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კრებაზე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დამსწრე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მამების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განსჯის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შედეგია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მათ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შეიძლება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კონკრეტული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ავტორი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ჰყავდეს</w:t>
      </w:r>
      <w:r>
        <w:rPr>
          <w:rFonts w:ascii="Arial" w:hAnsi="Arial" w:cs="Arial"/>
          <w:color w:val="191919"/>
          <w:sz w:val="21"/>
          <w:szCs w:val="21"/>
        </w:rPr>
        <w:t xml:space="preserve"> (</w:t>
      </w:r>
      <w:r>
        <w:rPr>
          <w:rFonts w:ascii="Sylfaen" w:hAnsi="Sylfaen" w:cs="Sylfaen"/>
          <w:color w:val="191919"/>
          <w:sz w:val="21"/>
          <w:szCs w:val="21"/>
        </w:rPr>
        <w:t>არავის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უძებნია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მაგალითად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ნიკეის</w:t>
      </w:r>
      <w:r>
        <w:rPr>
          <w:rFonts w:ascii="Arial" w:hAnsi="Arial" w:cs="Arial"/>
          <w:color w:val="191919"/>
          <w:sz w:val="21"/>
          <w:szCs w:val="21"/>
        </w:rPr>
        <w:t xml:space="preserve"> I </w:t>
      </w:r>
      <w:r>
        <w:rPr>
          <w:rFonts w:ascii="Sylfaen" w:hAnsi="Sylfaen" w:cs="Sylfaen"/>
          <w:color w:val="191919"/>
          <w:sz w:val="21"/>
          <w:szCs w:val="21"/>
        </w:rPr>
        <w:t>მსოფლიო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კრებაზე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დადგენილი</w:t>
      </w:r>
      <w:r>
        <w:rPr>
          <w:rFonts w:ascii="Arial" w:hAnsi="Arial" w:cs="Arial"/>
          <w:color w:val="191919"/>
          <w:sz w:val="21"/>
          <w:szCs w:val="21"/>
        </w:rPr>
        <w:t xml:space="preserve"> 20 </w:t>
      </w:r>
      <w:r>
        <w:rPr>
          <w:rFonts w:ascii="Sylfaen" w:hAnsi="Sylfaen" w:cs="Sylfaen"/>
          <w:color w:val="191919"/>
          <w:sz w:val="21"/>
          <w:szCs w:val="21"/>
        </w:rPr>
        <w:t>კანონის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ტექსტის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ავტორი</w:t>
      </w:r>
      <w:r>
        <w:rPr>
          <w:rFonts w:ascii="Arial" w:hAnsi="Arial" w:cs="Arial"/>
          <w:color w:val="191919"/>
          <w:sz w:val="21"/>
          <w:szCs w:val="21"/>
        </w:rPr>
        <w:t xml:space="preserve">), </w:t>
      </w:r>
      <w:r>
        <w:rPr>
          <w:rFonts w:ascii="Sylfaen" w:hAnsi="Sylfaen" w:cs="Sylfaen"/>
          <w:color w:val="191919"/>
          <w:sz w:val="21"/>
          <w:szCs w:val="21"/>
        </w:rPr>
        <w:t>მაგრამ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ჩვენს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შემთხვევაში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გვაქვს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არასტანდარტული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ვითარება</w:t>
      </w:r>
      <w:r>
        <w:rPr>
          <w:rFonts w:ascii="Arial" w:hAnsi="Arial" w:cs="Arial"/>
          <w:color w:val="191919"/>
          <w:sz w:val="21"/>
          <w:szCs w:val="21"/>
        </w:rPr>
        <w:t>: „</w:t>
      </w:r>
      <w:r>
        <w:rPr>
          <w:rFonts w:ascii="Sylfaen" w:hAnsi="Sylfaen" w:cs="Sylfaen"/>
          <w:color w:val="191919"/>
          <w:sz w:val="21"/>
          <w:szCs w:val="21"/>
        </w:rPr>
        <w:t>ძეგლისწერა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არის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კანონიკური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ძეგლი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რომელიც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აერთიანებს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ოთხ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ნაწილს</w:t>
      </w:r>
      <w:r>
        <w:rPr>
          <w:rFonts w:ascii="Arial" w:hAnsi="Arial" w:cs="Arial"/>
          <w:color w:val="191919"/>
          <w:sz w:val="21"/>
          <w:szCs w:val="21"/>
        </w:rPr>
        <w:t xml:space="preserve">: 1. </w:t>
      </w:r>
      <w:r>
        <w:rPr>
          <w:rFonts w:ascii="Sylfaen" w:hAnsi="Sylfaen" w:cs="Sylfaen"/>
          <w:color w:val="191919"/>
          <w:sz w:val="21"/>
          <w:szCs w:val="21"/>
        </w:rPr>
        <w:t>საკმაოდ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ვრცელი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შესავალი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წარმოადგენს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ერთგვარ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ტრაქტატს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თეოლოგიურ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ფილოსოფიური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თვალით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დანახული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სამყაროს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ადამიანისა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ქრისტიანული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სარწმუნოების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წარმოშობისა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განვითარების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მოკლე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ისტორიის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შესახებ</w:t>
      </w:r>
      <w:r>
        <w:rPr>
          <w:rFonts w:ascii="Arial" w:hAnsi="Arial" w:cs="Arial"/>
          <w:color w:val="191919"/>
          <w:sz w:val="21"/>
          <w:szCs w:val="21"/>
        </w:rPr>
        <w:t xml:space="preserve">. 2. </w:t>
      </w:r>
      <w:r>
        <w:rPr>
          <w:rFonts w:ascii="Sylfaen" w:hAnsi="Sylfaen" w:cs="Sylfaen"/>
          <w:color w:val="191919"/>
          <w:sz w:val="21"/>
          <w:szCs w:val="21"/>
        </w:rPr>
        <w:t>კანონთა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ტექსტებს</w:t>
      </w:r>
      <w:r>
        <w:rPr>
          <w:rFonts w:ascii="Arial" w:hAnsi="Arial" w:cs="Arial"/>
          <w:color w:val="191919"/>
          <w:sz w:val="21"/>
          <w:szCs w:val="21"/>
        </w:rPr>
        <w:t xml:space="preserve">. 3. </w:t>
      </w:r>
      <w:r>
        <w:rPr>
          <w:rFonts w:ascii="Sylfaen" w:hAnsi="Sylfaen" w:cs="Sylfaen"/>
          <w:color w:val="191919"/>
          <w:sz w:val="21"/>
          <w:szCs w:val="21"/>
        </w:rPr>
        <w:t>ქებას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ანუ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შესხმას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ცალკე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გამოყოფილი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სათაურით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მეფესა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დავითს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მონაზონი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არსენი</w:t>
      </w:r>
      <w:r>
        <w:rPr>
          <w:rFonts w:ascii="Arial" w:hAnsi="Arial" w:cs="Arial"/>
          <w:color w:val="191919"/>
          <w:sz w:val="21"/>
          <w:szCs w:val="21"/>
        </w:rPr>
        <w:t xml:space="preserve">“ 4. </w:t>
      </w:r>
      <w:r>
        <w:rPr>
          <w:rFonts w:ascii="Sylfaen" w:hAnsi="Sylfaen" w:cs="Sylfaen"/>
          <w:color w:val="191919"/>
          <w:sz w:val="21"/>
          <w:szCs w:val="21"/>
        </w:rPr>
        <w:t>სინოდიკონს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ანუ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მოსახსენებლებს</w:t>
      </w:r>
      <w:r>
        <w:rPr>
          <w:rFonts w:ascii="Arial" w:hAnsi="Arial" w:cs="Arial"/>
          <w:color w:val="191919"/>
          <w:sz w:val="21"/>
          <w:szCs w:val="21"/>
        </w:rPr>
        <w:t>: „</w:t>
      </w:r>
      <w:r>
        <w:rPr>
          <w:rFonts w:ascii="Sylfaen" w:hAnsi="Sylfaen" w:cs="Sylfaen"/>
          <w:color w:val="191919"/>
          <w:sz w:val="21"/>
          <w:szCs w:val="21"/>
        </w:rPr>
        <w:t>მრავალჟამიერი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ცოცხალ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კრებაზე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დამსწრე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სამეფო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ოჯახის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წევრთა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სასულიერო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იერარქიის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წარმომადგენლებისა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საუკუნო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ჴსენება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გარდაცვლილთა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როგორც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ვხედავთ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შესავალი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ნაწილი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შესხმა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ინდივიდუალური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შემოქმედების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ნაყოფია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ხოლო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კანონთა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ტექსტები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სინოდიკონი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კი</w:t>
      </w:r>
      <w:r>
        <w:rPr>
          <w:rFonts w:ascii="Arial" w:hAnsi="Arial" w:cs="Arial"/>
          <w:color w:val="191919"/>
          <w:sz w:val="21"/>
          <w:szCs w:val="21"/>
        </w:rPr>
        <w:t xml:space="preserve"> – </w:t>
      </w:r>
      <w:r>
        <w:rPr>
          <w:rFonts w:ascii="Sylfaen" w:hAnsi="Sylfaen" w:cs="Sylfaen"/>
          <w:color w:val="191919"/>
          <w:sz w:val="21"/>
          <w:szCs w:val="21"/>
        </w:rPr>
        <w:t>კოლექტიური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სჯა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ბაასისა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მაგრამ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მათი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აზრობრივ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ფრაზეოლოგიური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ფორმულირება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შესავლისა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შესხმის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ავტორსავე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უნდა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ეკუთვნოდეს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ხოლო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ვინ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პირი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ჩანს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შესხმის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სათაურში</w:t>
      </w:r>
      <w:r>
        <w:rPr>
          <w:rFonts w:ascii="Arial" w:hAnsi="Arial" w:cs="Arial"/>
          <w:color w:val="191919"/>
          <w:sz w:val="21"/>
          <w:szCs w:val="21"/>
        </w:rPr>
        <w:t xml:space="preserve"> – „</w:t>
      </w:r>
      <w:r>
        <w:rPr>
          <w:rFonts w:ascii="Sylfaen" w:hAnsi="Sylfaen" w:cs="Sylfaen"/>
          <w:color w:val="191919"/>
          <w:sz w:val="21"/>
          <w:szCs w:val="21"/>
        </w:rPr>
        <w:t>მონაზონი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არსენი</w:t>
      </w:r>
      <w:r>
        <w:rPr>
          <w:rFonts w:ascii="Arial" w:hAnsi="Arial" w:cs="Arial"/>
          <w:color w:val="191919"/>
          <w:sz w:val="21"/>
          <w:szCs w:val="21"/>
        </w:rPr>
        <w:t xml:space="preserve">“. </w:t>
      </w:r>
      <w:r>
        <w:rPr>
          <w:rFonts w:ascii="Sylfaen" w:hAnsi="Sylfaen" w:cs="Sylfaen"/>
          <w:color w:val="191919"/>
          <w:sz w:val="21"/>
          <w:szCs w:val="21"/>
        </w:rPr>
        <w:t>კონკრეტულად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რომელი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არსენი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იგულისხმება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აქ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დღემდე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საკამათო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გახდა</w:t>
      </w:r>
      <w:r>
        <w:rPr>
          <w:rFonts w:ascii="Arial" w:hAnsi="Arial" w:cs="Arial"/>
          <w:color w:val="191919"/>
          <w:sz w:val="21"/>
          <w:szCs w:val="21"/>
        </w:rPr>
        <w:t xml:space="preserve"> – </w:t>
      </w:r>
      <w:r>
        <w:rPr>
          <w:rFonts w:ascii="Sylfaen" w:hAnsi="Sylfaen" w:cs="Sylfaen"/>
          <w:color w:val="191919"/>
          <w:sz w:val="21"/>
          <w:szCs w:val="21"/>
        </w:rPr>
        <w:t>არსენ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იყალთოელი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არსენ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ვაჩესძე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არსენ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ბერი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არსენ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კალიპოსელი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ჩვენი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აზრით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ეს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სჯულიერი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მოღვაწე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არსენ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მონაზონი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კალიპოსელი</w:t>
      </w:r>
      <w:r>
        <w:rPr>
          <w:rFonts w:ascii="Arial" w:hAnsi="Arial" w:cs="Arial"/>
          <w:color w:val="191919"/>
          <w:sz w:val="21"/>
          <w:szCs w:val="21"/>
        </w:rPr>
        <w:t xml:space="preserve">“, </w:t>
      </w:r>
      <w:r>
        <w:rPr>
          <w:rFonts w:ascii="Sylfaen" w:hAnsi="Sylfaen" w:cs="Sylfaen"/>
          <w:color w:val="191919"/>
          <w:sz w:val="21"/>
          <w:szCs w:val="21"/>
        </w:rPr>
        <w:t>როგორც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მან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თავისი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ხელით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ჩაწერა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ძეგლისწერის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სინოდიკონში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იგივე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არსენ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იყალთოელი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რომელიც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სულ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ცოტა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ხნის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წინ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იყო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სირიაში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ანტიოქიის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მახლობლად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მდებარე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შავი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მთის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ქართული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მონასტრის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კალიპოსის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წევრი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რომელმაც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თარგმნა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დიდი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სჯულისკანონი</w:t>
      </w:r>
      <w:r>
        <w:rPr>
          <w:rFonts w:ascii="Arial" w:hAnsi="Arial" w:cs="Arial"/>
          <w:color w:val="191919"/>
          <w:sz w:val="21"/>
          <w:szCs w:val="21"/>
        </w:rPr>
        <w:t>“ – „</w:t>
      </w:r>
      <w:r>
        <w:rPr>
          <w:rFonts w:ascii="Sylfaen" w:hAnsi="Sylfaen" w:cs="Sylfaen"/>
          <w:color w:val="191919"/>
          <w:sz w:val="21"/>
          <w:szCs w:val="21"/>
        </w:rPr>
        <w:t>ძეგლისწერის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კანონების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დებულებათა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ძირითადი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წყარო</w:t>
      </w:r>
      <w:r>
        <w:rPr>
          <w:rFonts w:ascii="Arial" w:hAnsi="Arial" w:cs="Arial"/>
          <w:color w:val="191919"/>
          <w:sz w:val="21"/>
          <w:szCs w:val="21"/>
        </w:rPr>
        <w:t xml:space="preserve"> (</w:t>
      </w:r>
      <w:r>
        <w:rPr>
          <w:rFonts w:ascii="Sylfaen" w:hAnsi="Sylfaen" w:cs="Sylfaen"/>
          <w:color w:val="191919"/>
          <w:sz w:val="21"/>
          <w:szCs w:val="21"/>
        </w:rPr>
        <w:t>დაწვრილებით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ამის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შესახებ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იხ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ე</w:t>
      </w:r>
      <w:r>
        <w:rPr>
          <w:rFonts w:ascii="Arial" w:hAnsi="Arial" w:cs="Arial"/>
          <w:color w:val="191919"/>
          <w:sz w:val="21"/>
          <w:szCs w:val="21"/>
        </w:rPr>
        <w:t>.</w:t>
      </w:r>
      <w:r>
        <w:rPr>
          <w:rFonts w:ascii="Sylfaen" w:hAnsi="Sylfaen" w:cs="Sylfaen"/>
          <w:color w:val="191919"/>
          <w:sz w:val="21"/>
          <w:szCs w:val="21"/>
        </w:rPr>
        <w:t>გაბიძაშვილი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რუის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ურბნისის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კრების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ძეგლისწერა</w:t>
      </w:r>
      <w:r>
        <w:rPr>
          <w:rFonts w:ascii="Arial" w:hAnsi="Arial" w:cs="Arial"/>
          <w:color w:val="191919"/>
          <w:sz w:val="21"/>
          <w:szCs w:val="21"/>
        </w:rPr>
        <w:t xml:space="preserve">“, </w:t>
      </w:r>
      <w:r>
        <w:rPr>
          <w:rFonts w:ascii="Sylfaen" w:hAnsi="Sylfaen" w:cs="Sylfaen"/>
          <w:color w:val="191919"/>
          <w:sz w:val="21"/>
          <w:szCs w:val="21"/>
        </w:rPr>
        <w:t>თბილისი</w:t>
      </w:r>
      <w:r>
        <w:rPr>
          <w:rFonts w:ascii="Arial" w:hAnsi="Arial" w:cs="Arial"/>
          <w:color w:val="191919"/>
          <w:sz w:val="21"/>
          <w:szCs w:val="21"/>
        </w:rPr>
        <w:t xml:space="preserve">, 1978 </w:t>
      </w:r>
      <w:r>
        <w:rPr>
          <w:rFonts w:ascii="Sylfaen" w:hAnsi="Sylfaen" w:cs="Sylfaen"/>
          <w:color w:val="191919"/>
          <w:sz w:val="21"/>
          <w:szCs w:val="21"/>
        </w:rPr>
        <w:t>წ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გვ</w:t>
      </w:r>
      <w:r>
        <w:rPr>
          <w:rFonts w:ascii="Arial" w:hAnsi="Arial" w:cs="Arial"/>
          <w:color w:val="191919"/>
          <w:sz w:val="21"/>
          <w:szCs w:val="21"/>
        </w:rPr>
        <w:t>. 29-72).</w:t>
      </w:r>
    </w:p>
    <w:p w:rsidR="00414CFA" w:rsidRDefault="00414CFA" w:rsidP="00414CFA">
      <w:pPr>
        <w:pStyle w:val="NormalWeb"/>
        <w:shd w:val="clear" w:color="auto" w:fill="FFFFFF"/>
        <w:spacing w:before="0" w:beforeAutospacing="0" w:after="150" w:afterAutospacing="0" w:line="360" w:lineRule="atLeast"/>
        <w:textAlignment w:val="baseline"/>
        <w:rPr>
          <w:rFonts w:ascii="Arial" w:hAnsi="Arial" w:cs="Arial"/>
          <w:color w:val="191919"/>
          <w:sz w:val="21"/>
          <w:szCs w:val="21"/>
        </w:rPr>
      </w:pPr>
      <w:r>
        <w:rPr>
          <w:rFonts w:ascii="Arial" w:hAnsi="Arial" w:cs="Arial"/>
          <w:color w:val="191919"/>
          <w:sz w:val="21"/>
          <w:szCs w:val="21"/>
        </w:rPr>
        <w:t>„</w:t>
      </w:r>
      <w:r>
        <w:rPr>
          <w:rFonts w:ascii="Sylfaen" w:hAnsi="Sylfaen" w:cs="Sylfaen"/>
          <w:color w:val="191919"/>
          <w:sz w:val="21"/>
          <w:szCs w:val="21"/>
        </w:rPr>
        <w:t>ძეგლისწერის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შემადგენელი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ნაწილები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ერთმანეთთან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ლოგიკურად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დაკავშირებული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ერთიდან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მეორეზე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გადასვლა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ორიგინალური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ოსტატურია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თხზულების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შესავალში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მოთხრობილი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ძველი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ახალი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აღთქმის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წიგნების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მოკლე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შინაარსი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ქრისტიანობის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დამკვიდრების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ისტორია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ბიზანტიასა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საქართველოში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მიერ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შემუშავებული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საეკლესიო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კანონმდებლობის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ძირითადი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კოდექსის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შინაარსის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სრული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ჩამონათვალი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რუის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ურბნისის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კრების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მოწვევის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მიზეზებისა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მიზნების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წარმოჩენა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ემსახურება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ძეგლისწერაში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წარმოდგენილი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კანონმდებლობის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იურიდიულ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საფუძვლების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ჩვენებას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იმის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ნათელყოფას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რომ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იურიდიული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ნორმები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აუცილებელია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საზოგადოების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გასაჯანსაღებლად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თხზულების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შესავალში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დასმულ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საკითხთაგან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განსაკუთრებით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მნიშვნელოვნად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გვეჩვენება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შემდეგი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საკითხები</w:t>
      </w:r>
      <w:r>
        <w:rPr>
          <w:rFonts w:ascii="Arial" w:hAnsi="Arial" w:cs="Arial"/>
          <w:color w:val="191919"/>
          <w:sz w:val="21"/>
          <w:szCs w:val="21"/>
        </w:rPr>
        <w:t xml:space="preserve">: 1. </w:t>
      </w:r>
      <w:r>
        <w:rPr>
          <w:rFonts w:ascii="Sylfaen" w:hAnsi="Sylfaen" w:cs="Sylfaen"/>
          <w:color w:val="191919"/>
          <w:sz w:val="21"/>
          <w:szCs w:val="21"/>
        </w:rPr>
        <w:t>აქ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პირველად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წამოჭრილი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დავით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აღმაშენებლის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განღმრთობის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ანუ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lastRenderedPageBreak/>
        <w:t>თეოზისის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იდეა</w:t>
      </w:r>
      <w:r>
        <w:rPr>
          <w:rFonts w:ascii="Arial" w:hAnsi="Arial" w:cs="Arial"/>
          <w:color w:val="191919"/>
          <w:sz w:val="21"/>
          <w:szCs w:val="21"/>
        </w:rPr>
        <w:t>: „</w:t>
      </w:r>
      <w:r>
        <w:rPr>
          <w:rFonts w:ascii="Sylfaen" w:hAnsi="Sylfaen" w:cs="Sylfaen"/>
          <w:color w:val="191919"/>
          <w:sz w:val="21"/>
          <w:szCs w:val="21"/>
        </w:rPr>
        <w:t>კეთილად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ებაძვა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შურსა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ჩუენიცა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ესე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გჳრგჳნოსანი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მრჩობილ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მარჯუენე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შეყუარებული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გჳრგჳნი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თავისაჲ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სასურველი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ძე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დავით</w:t>
      </w:r>
      <w:r>
        <w:rPr>
          <w:rFonts w:ascii="Arial" w:hAnsi="Arial" w:cs="Arial"/>
          <w:color w:val="191919"/>
          <w:sz w:val="21"/>
          <w:szCs w:val="21"/>
        </w:rPr>
        <w:t>“ (</w:t>
      </w:r>
      <w:r>
        <w:rPr>
          <w:rFonts w:ascii="Sylfaen" w:hAnsi="Sylfaen" w:cs="Sylfaen"/>
          <w:color w:val="191919"/>
          <w:sz w:val="21"/>
          <w:szCs w:val="21"/>
        </w:rPr>
        <w:t>გვ</w:t>
      </w:r>
      <w:r>
        <w:rPr>
          <w:rFonts w:ascii="Arial" w:hAnsi="Arial" w:cs="Arial"/>
          <w:color w:val="191919"/>
          <w:sz w:val="21"/>
          <w:szCs w:val="21"/>
        </w:rPr>
        <w:t xml:space="preserve">. 183), </w:t>
      </w:r>
      <w:r>
        <w:rPr>
          <w:rFonts w:ascii="Sylfaen" w:hAnsi="Sylfaen" w:cs="Sylfaen"/>
          <w:color w:val="191919"/>
          <w:sz w:val="21"/>
          <w:szCs w:val="21"/>
        </w:rPr>
        <w:t>რაც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შესხმაში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უფრო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ნათლადაა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წარმოჩენილი</w:t>
      </w:r>
      <w:r>
        <w:rPr>
          <w:rFonts w:ascii="Arial" w:hAnsi="Arial" w:cs="Arial"/>
          <w:color w:val="191919"/>
          <w:sz w:val="21"/>
          <w:szCs w:val="21"/>
        </w:rPr>
        <w:t>: „</w:t>
      </w:r>
      <w:r>
        <w:rPr>
          <w:rFonts w:ascii="Sylfaen" w:hAnsi="Sylfaen" w:cs="Sylfaen"/>
          <w:color w:val="191919"/>
          <w:sz w:val="21"/>
          <w:szCs w:val="21"/>
        </w:rPr>
        <w:t>ბუნებით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ღმერთი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მადლით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ღმერთქმნულთა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შორის</w:t>
      </w:r>
      <w:r>
        <w:rPr>
          <w:rFonts w:ascii="Arial" w:hAnsi="Arial" w:cs="Arial"/>
          <w:color w:val="191919"/>
          <w:sz w:val="21"/>
          <w:szCs w:val="21"/>
        </w:rPr>
        <w:t>“ (</w:t>
      </w:r>
      <w:r>
        <w:rPr>
          <w:rFonts w:ascii="Sylfaen" w:hAnsi="Sylfaen" w:cs="Sylfaen"/>
          <w:color w:val="191919"/>
          <w:sz w:val="21"/>
          <w:szCs w:val="21"/>
        </w:rPr>
        <w:t>გვ</w:t>
      </w:r>
      <w:r>
        <w:rPr>
          <w:rFonts w:ascii="Arial" w:hAnsi="Arial" w:cs="Arial"/>
          <w:color w:val="191919"/>
          <w:sz w:val="21"/>
          <w:szCs w:val="21"/>
        </w:rPr>
        <w:t xml:space="preserve">. 194, 18). 2. </w:t>
      </w:r>
      <w:r>
        <w:rPr>
          <w:rFonts w:ascii="Sylfaen" w:hAnsi="Sylfaen" w:cs="Sylfaen"/>
          <w:color w:val="191919"/>
          <w:sz w:val="21"/>
          <w:szCs w:val="21"/>
        </w:rPr>
        <w:t>ნინო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განმანათლებელთან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დაკავშირებული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დეტალები</w:t>
      </w:r>
      <w:r>
        <w:rPr>
          <w:rFonts w:ascii="Arial" w:hAnsi="Arial" w:cs="Arial"/>
          <w:color w:val="191919"/>
          <w:sz w:val="21"/>
          <w:szCs w:val="21"/>
        </w:rPr>
        <w:t xml:space="preserve">. 3. </w:t>
      </w:r>
      <w:r>
        <w:rPr>
          <w:rFonts w:ascii="Sylfaen" w:hAnsi="Sylfaen" w:cs="Sylfaen"/>
          <w:color w:val="191919"/>
          <w:sz w:val="21"/>
          <w:szCs w:val="21"/>
        </w:rPr>
        <w:t>ქართველთა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სარწმუნოებრივი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სიწმიდის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თეზისი</w:t>
      </w:r>
      <w:r>
        <w:rPr>
          <w:rFonts w:ascii="Arial" w:hAnsi="Arial" w:cs="Arial"/>
          <w:color w:val="191919"/>
          <w:sz w:val="21"/>
          <w:szCs w:val="21"/>
        </w:rPr>
        <w:t xml:space="preserve"> („</w:t>
      </w:r>
      <w:r>
        <w:rPr>
          <w:rFonts w:ascii="Sylfaen" w:hAnsi="Sylfaen" w:cs="Sylfaen"/>
          <w:color w:val="191919"/>
          <w:sz w:val="21"/>
          <w:szCs w:val="21"/>
        </w:rPr>
        <w:t>გარნა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არათუ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უბიწოებასა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ქართველთა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სარწმუნოებისასა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ბიწი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რა</w:t>
      </w:r>
      <w:r>
        <w:rPr>
          <w:rFonts w:ascii="Arial" w:hAnsi="Arial" w:cs="Arial"/>
          <w:color w:val="191919"/>
          <w:sz w:val="21"/>
          <w:szCs w:val="21"/>
        </w:rPr>
        <w:t>Á</w:t>
      </w:r>
      <w:r>
        <w:rPr>
          <w:rFonts w:ascii="Sylfaen" w:hAnsi="Sylfaen" w:cs="Sylfaen"/>
          <w:color w:val="191919"/>
          <w:sz w:val="21"/>
          <w:szCs w:val="21"/>
        </w:rPr>
        <w:t>მე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შეჰხებოდა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ნუ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იყოფინ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ესე</w:t>
      </w:r>
      <w:r>
        <w:rPr>
          <w:rFonts w:ascii="Arial" w:hAnsi="Arial" w:cs="Arial"/>
          <w:color w:val="191919"/>
          <w:sz w:val="21"/>
          <w:szCs w:val="21"/>
        </w:rPr>
        <w:t xml:space="preserve">! </w:t>
      </w:r>
      <w:r>
        <w:rPr>
          <w:rFonts w:ascii="Sylfaen" w:hAnsi="Sylfaen" w:cs="Sylfaen"/>
          <w:color w:val="191919"/>
          <w:sz w:val="21"/>
          <w:szCs w:val="21"/>
        </w:rPr>
        <w:t>არა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გეცრუვნეთ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შენ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სიწმიდით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მშობელო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ჩუენო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კათოლიკე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ეკლესიაო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არცა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განგცეთ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შენ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სიქადულო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ჩუენო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მართლმადიდებლობაო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რომლისა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არცა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განმცემელქმნილ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ვართ</w:t>
      </w:r>
      <w:r>
        <w:rPr>
          <w:rFonts w:ascii="Arial" w:hAnsi="Arial" w:cs="Arial"/>
          <w:color w:val="191919"/>
          <w:sz w:val="21"/>
          <w:szCs w:val="21"/>
        </w:rPr>
        <w:t>“). „</w:t>
      </w:r>
      <w:r>
        <w:rPr>
          <w:rFonts w:ascii="Sylfaen" w:hAnsi="Sylfaen" w:cs="Sylfaen"/>
          <w:color w:val="191919"/>
          <w:sz w:val="21"/>
          <w:szCs w:val="21"/>
        </w:rPr>
        <w:t>ძეგლისწერის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ძირითადი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ნაწილი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უჭირავს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კრების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მიერ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დადგენილ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კანონმდებლობის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ტექსტებს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რომელიც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კანონებად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დაყოფილი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არც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ერთ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ხელნაწერში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ამიტომ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მათი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გამოყოფა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კანონთა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რიცხვის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დადგენა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მკვლევართა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შორის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უთანხმოების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საგანია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ამ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ძეგლის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პირველ</w:t>
      </w:r>
      <w:r>
        <w:rPr>
          <w:rFonts w:ascii="Arial" w:hAnsi="Arial" w:cs="Arial"/>
          <w:color w:val="191919"/>
          <w:sz w:val="21"/>
          <w:szCs w:val="21"/>
        </w:rPr>
        <w:t xml:space="preserve"> (</w:t>
      </w:r>
      <w:r>
        <w:rPr>
          <w:rFonts w:ascii="Sylfaen" w:hAnsi="Sylfaen" w:cs="Sylfaen"/>
          <w:color w:val="191919"/>
          <w:sz w:val="21"/>
          <w:szCs w:val="21"/>
        </w:rPr>
        <w:t>დ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ბაქრაძის</w:t>
      </w:r>
      <w:r>
        <w:rPr>
          <w:rFonts w:ascii="Arial" w:hAnsi="Arial" w:cs="Arial"/>
          <w:color w:val="191919"/>
          <w:sz w:val="21"/>
          <w:szCs w:val="21"/>
        </w:rPr>
        <w:t xml:space="preserve"> 1863 </w:t>
      </w:r>
      <w:r>
        <w:rPr>
          <w:rFonts w:ascii="Sylfaen" w:hAnsi="Sylfaen" w:cs="Sylfaen"/>
          <w:color w:val="191919"/>
          <w:sz w:val="21"/>
          <w:szCs w:val="21"/>
        </w:rPr>
        <w:t>წ</w:t>
      </w:r>
      <w:r>
        <w:rPr>
          <w:rFonts w:ascii="Arial" w:hAnsi="Arial" w:cs="Arial"/>
          <w:color w:val="191919"/>
          <w:sz w:val="21"/>
          <w:szCs w:val="21"/>
        </w:rPr>
        <w:t xml:space="preserve">.)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მეორე</w:t>
      </w:r>
      <w:r>
        <w:rPr>
          <w:rFonts w:ascii="Arial" w:hAnsi="Arial" w:cs="Arial"/>
          <w:color w:val="191919"/>
          <w:sz w:val="21"/>
          <w:szCs w:val="21"/>
        </w:rPr>
        <w:t xml:space="preserve"> (</w:t>
      </w:r>
      <w:r>
        <w:rPr>
          <w:rFonts w:ascii="Sylfaen" w:hAnsi="Sylfaen" w:cs="Sylfaen"/>
          <w:color w:val="191919"/>
          <w:sz w:val="21"/>
          <w:szCs w:val="21"/>
        </w:rPr>
        <w:t>თ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ჟორდანიას</w:t>
      </w:r>
      <w:r>
        <w:rPr>
          <w:rFonts w:ascii="Arial" w:hAnsi="Arial" w:cs="Arial"/>
          <w:color w:val="191919"/>
          <w:sz w:val="21"/>
          <w:szCs w:val="21"/>
        </w:rPr>
        <w:t xml:space="preserve"> 1882 </w:t>
      </w:r>
      <w:r>
        <w:rPr>
          <w:rFonts w:ascii="Sylfaen" w:hAnsi="Sylfaen" w:cs="Sylfaen"/>
          <w:color w:val="191919"/>
          <w:sz w:val="21"/>
          <w:szCs w:val="21"/>
        </w:rPr>
        <w:t>წ</w:t>
      </w:r>
      <w:r>
        <w:rPr>
          <w:rFonts w:ascii="Arial" w:hAnsi="Arial" w:cs="Arial"/>
          <w:color w:val="191919"/>
          <w:sz w:val="21"/>
          <w:szCs w:val="21"/>
        </w:rPr>
        <w:t xml:space="preserve">.) </w:t>
      </w:r>
      <w:r>
        <w:rPr>
          <w:rFonts w:ascii="Sylfaen" w:hAnsi="Sylfaen" w:cs="Sylfaen"/>
          <w:color w:val="191919"/>
          <w:sz w:val="21"/>
          <w:szCs w:val="21"/>
        </w:rPr>
        <w:t>გამოცემებში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ტექსტი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კანონებად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დაყოფილი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არის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ზოგიერთი</w:t>
      </w:r>
      <w:r>
        <w:rPr>
          <w:rFonts w:ascii="Arial" w:hAnsi="Arial" w:cs="Arial"/>
          <w:color w:val="191919"/>
          <w:sz w:val="21"/>
          <w:szCs w:val="21"/>
        </w:rPr>
        <w:t xml:space="preserve"> 15 </w:t>
      </w:r>
      <w:r>
        <w:rPr>
          <w:rFonts w:ascii="Sylfaen" w:hAnsi="Sylfaen" w:cs="Sylfaen"/>
          <w:color w:val="191919"/>
          <w:sz w:val="21"/>
          <w:szCs w:val="21"/>
        </w:rPr>
        <w:t>კანონს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გამოყოფს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ზოგიერთი</w:t>
      </w:r>
      <w:r>
        <w:rPr>
          <w:rFonts w:ascii="Arial" w:hAnsi="Arial" w:cs="Arial"/>
          <w:color w:val="191919"/>
          <w:sz w:val="21"/>
          <w:szCs w:val="21"/>
        </w:rPr>
        <w:t xml:space="preserve"> 16-</w:t>
      </w:r>
      <w:r>
        <w:rPr>
          <w:rFonts w:ascii="Sylfaen" w:hAnsi="Sylfaen" w:cs="Sylfaen"/>
          <w:color w:val="191919"/>
          <w:sz w:val="21"/>
          <w:szCs w:val="21"/>
        </w:rPr>
        <w:t>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ან</w:t>
      </w:r>
      <w:r>
        <w:rPr>
          <w:rFonts w:ascii="Arial" w:hAnsi="Arial" w:cs="Arial"/>
          <w:color w:val="191919"/>
          <w:sz w:val="21"/>
          <w:szCs w:val="21"/>
        </w:rPr>
        <w:t xml:space="preserve"> 17-</w:t>
      </w:r>
      <w:r>
        <w:rPr>
          <w:rFonts w:ascii="Sylfaen" w:hAnsi="Sylfaen" w:cs="Sylfaen"/>
          <w:color w:val="191919"/>
          <w:sz w:val="21"/>
          <w:szCs w:val="21"/>
        </w:rPr>
        <w:t>ს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უკანასკნელ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გამოცემაში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ტექსტის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შინაარსობრივი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დანაწილების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საფუძველზე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გამოყოფილია</w:t>
      </w:r>
      <w:r>
        <w:rPr>
          <w:rFonts w:ascii="Arial" w:hAnsi="Arial" w:cs="Arial"/>
          <w:color w:val="191919"/>
          <w:sz w:val="21"/>
          <w:szCs w:val="21"/>
        </w:rPr>
        <w:t xml:space="preserve"> 19 </w:t>
      </w:r>
      <w:r>
        <w:rPr>
          <w:rFonts w:ascii="Sylfaen" w:hAnsi="Sylfaen" w:cs="Sylfaen"/>
          <w:color w:val="191919"/>
          <w:sz w:val="21"/>
          <w:szCs w:val="21"/>
        </w:rPr>
        <w:t>კანონი</w:t>
      </w:r>
      <w:r>
        <w:rPr>
          <w:rFonts w:ascii="Arial" w:hAnsi="Arial" w:cs="Arial"/>
          <w:color w:val="191919"/>
          <w:sz w:val="21"/>
          <w:szCs w:val="21"/>
        </w:rPr>
        <w:t xml:space="preserve"> (</w:t>
      </w:r>
      <w:r>
        <w:rPr>
          <w:rFonts w:ascii="Sylfaen" w:hAnsi="Sylfaen" w:cs="Sylfaen"/>
          <w:color w:val="191919"/>
          <w:sz w:val="21"/>
          <w:szCs w:val="21"/>
        </w:rPr>
        <w:t>ე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გაბიძაშვილი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დასახელებული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ნაშრომი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გვ</w:t>
      </w:r>
      <w:r>
        <w:rPr>
          <w:rFonts w:ascii="Arial" w:hAnsi="Arial" w:cs="Arial"/>
          <w:color w:val="191919"/>
          <w:sz w:val="21"/>
          <w:szCs w:val="21"/>
        </w:rPr>
        <w:t xml:space="preserve">. 89-91). </w:t>
      </w:r>
      <w:r>
        <w:rPr>
          <w:rFonts w:ascii="Sylfaen" w:hAnsi="Sylfaen" w:cs="Sylfaen"/>
          <w:color w:val="191919"/>
          <w:sz w:val="21"/>
          <w:szCs w:val="21"/>
        </w:rPr>
        <w:t>კანონთა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შინაარსი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მრავალფეროვანია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მაგრამ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ორიგინალობით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გამოირჩევა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პირველი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კანონი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რომელსაც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კანონის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ფორმა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გვაქვს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ფაქტობრივად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საქართველოს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ეკლესიაში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ჩატარებული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მნიშვნელოვანი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საკადრო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ცვლილების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შესახებ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რეზიუმეს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მსგავსი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მოკლე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თხრობაა</w:t>
      </w:r>
      <w:r>
        <w:rPr>
          <w:rFonts w:ascii="Arial" w:hAnsi="Arial" w:cs="Arial"/>
          <w:color w:val="191919"/>
          <w:sz w:val="21"/>
          <w:szCs w:val="21"/>
        </w:rPr>
        <w:t>: 1. „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პირველად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ეპისკოპოსნი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ვინმე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ვერ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ღირსებით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შემოსრულნი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პატივსა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მღდელთმთავრობისასა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უღირსნი</w:t>
      </w:r>
      <w:r>
        <w:rPr>
          <w:rFonts w:ascii="Arial" w:hAnsi="Arial" w:cs="Arial"/>
          <w:color w:val="191919"/>
          <w:sz w:val="21"/>
          <w:szCs w:val="21"/>
        </w:rPr>
        <w:t xml:space="preserve"> … </w:t>
      </w:r>
      <w:r>
        <w:rPr>
          <w:rFonts w:ascii="Sylfaen" w:hAnsi="Sylfaen" w:cs="Sylfaen"/>
          <w:color w:val="191919"/>
          <w:sz w:val="21"/>
          <w:szCs w:val="21"/>
        </w:rPr>
        <w:t>განვკუეთენით</w:t>
      </w:r>
      <w:r>
        <w:rPr>
          <w:rFonts w:ascii="Arial" w:hAnsi="Arial" w:cs="Arial"/>
          <w:color w:val="191919"/>
          <w:sz w:val="21"/>
          <w:szCs w:val="21"/>
        </w:rPr>
        <w:t xml:space="preserve"> …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ნაცვალად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მათდა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სხუანი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დავადგინენით</w:t>
      </w:r>
      <w:r>
        <w:rPr>
          <w:rFonts w:ascii="Arial" w:hAnsi="Arial" w:cs="Arial"/>
          <w:color w:val="191919"/>
          <w:sz w:val="21"/>
          <w:szCs w:val="21"/>
        </w:rPr>
        <w:t>“ („</w:t>
      </w:r>
      <w:r>
        <w:rPr>
          <w:rFonts w:ascii="Sylfaen" w:hAnsi="Sylfaen" w:cs="Sylfaen"/>
          <w:color w:val="191919"/>
          <w:sz w:val="21"/>
          <w:szCs w:val="21"/>
        </w:rPr>
        <w:t>ძეგლისწერა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გვ</w:t>
      </w:r>
      <w:r>
        <w:rPr>
          <w:rFonts w:ascii="Arial" w:hAnsi="Arial" w:cs="Arial"/>
          <w:color w:val="191919"/>
          <w:sz w:val="21"/>
          <w:szCs w:val="21"/>
        </w:rPr>
        <w:t xml:space="preserve">. 94). </w:t>
      </w:r>
      <w:r>
        <w:rPr>
          <w:rFonts w:ascii="Sylfaen" w:hAnsi="Sylfaen" w:cs="Sylfaen"/>
          <w:color w:val="191919"/>
          <w:sz w:val="21"/>
          <w:szCs w:val="21"/>
        </w:rPr>
        <w:t>ე</w:t>
      </w:r>
      <w:r>
        <w:rPr>
          <w:rFonts w:ascii="Arial" w:hAnsi="Arial" w:cs="Arial"/>
          <w:color w:val="191919"/>
          <w:sz w:val="21"/>
          <w:szCs w:val="21"/>
        </w:rPr>
        <w:t>.</w:t>
      </w:r>
      <w:r>
        <w:rPr>
          <w:rFonts w:ascii="Sylfaen" w:hAnsi="Sylfaen" w:cs="Sylfaen"/>
          <w:color w:val="191919"/>
          <w:sz w:val="21"/>
          <w:szCs w:val="21"/>
        </w:rPr>
        <w:t>ი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არ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ჩანს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დასკვნითი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სასჯელის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ნაწილი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დანარჩენ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კანონებში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მოცემულია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შესრულებისათვის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აუცილებელი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დებულებები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მათი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დარღვევისათვის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შესაბამისი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სასჯელის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ზომები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ასეთი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თანმიმდევრობით</w:t>
      </w:r>
      <w:r>
        <w:rPr>
          <w:rFonts w:ascii="Arial" w:hAnsi="Arial" w:cs="Arial"/>
          <w:color w:val="191919"/>
          <w:sz w:val="21"/>
          <w:szCs w:val="21"/>
        </w:rPr>
        <w:t xml:space="preserve">: 2. </w:t>
      </w:r>
      <w:r>
        <w:rPr>
          <w:rFonts w:ascii="Sylfaen" w:hAnsi="Sylfaen" w:cs="Sylfaen"/>
          <w:color w:val="191919"/>
          <w:sz w:val="21"/>
          <w:szCs w:val="21"/>
        </w:rPr>
        <w:t>სასულიერო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იერარქიის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ყოველ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საფეხურზე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ხელდასხმისათვის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საჭირო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ასაკი</w:t>
      </w:r>
      <w:r>
        <w:rPr>
          <w:rFonts w:ascii="Arial" w:hAnsi="Arial" w:cs="Arial"/>
          <w:color w:val="191919"/>
          <w:sz w:val="21"/>
          <w:szCs w:val="21"/>
        </w:rPr>
        <w:t xml:space="preserve">, 3. </w:t>
      </w:r>
      <w:r>
        <w:rPr>
          <w:rFonts w:ascii="Sylfaen" w:hAnsi="Sylfaen" w:cs="Sylfaen"/>
          <w:color w:val="191919"/>
          <w:sz w:val="21"/>
          <w:szCs w:val="21"/>
        </w:rPr>
        <w:t>ერთი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პირისათვის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თითოეულ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თანამდებობაზე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დანიშვნებს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შორის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აუცილებელი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განსაზღვრული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დრო</w:t>
      </w:r>
      <w:r>
        <w:rPr>
          <w:rFonts w:ascii="Arial" w:hAnsi="Arial" w:cs="Arial"/>
          <w:color w:val="191919"/>
          <w:sz w:val="21"/>
          <w:szCs w:val="21"/>
        </w:rPr>
        <w:t xml:space="preserve">. 4. </w:t>
      </w:r>
      <w:r>
        <w:rPr>
          <w:rFonts w:ascii="Sylfaen" w:hAnsi="Sylfaen" w:cs="Sylfaen"/>
          <w:color w:val="191919"/>
          <w:sz w:val="21"/>
          <w:szCs w:val="21"/>
        </w:rPr>
        <w:t>ხელდასმის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წესის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აღსრულება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აუცილებელია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გიორგი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მთაწმიდელის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დიდი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კურთხევანის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მიხედვით</w:t>
      </w:r>
      <w:r>
        <w:rPr>
          <w:rFonts w:ascii="Arial" w:hAnsi="Arial" w:cs="Arial"/>
          <w:color w:val="191919"/>
          <w:sz w:val="21"/>
          <w:szCs w:val="21"/>
        </w:rPr>
        <w:t xml:space="preserve">. 5. </w:t>
      </w:r>
      <w:r>
        <w:rPr>
          <w:rFonts w:ascii="Sylfaen" w:hAnsi="Sylfaen" w:cs="Sylfaen"/>
          <w:color w:val="191919"/>
          <w:sz w:val="21"/>
          <w:szCs w:val="21"/>
        </w:rPr>
        <w:t>ხელდასხმისათვის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ქრთამისა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საფასის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აღების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ანუ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სიმონიის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დაგმობა</w:t>
      </w:r>
      <w:r>
        <w:rPr>
          <w:rFonts w:ascii="Arial" w:hAnsi="Arial" w:cs="Arial"/>
          <w:color w:val="191919"/>
          <w:sz w:val="21"/>
          <w:szCs w:val="21"/>
        </w:rPr>
        <w:t xml:space="preserve">. 6. </w:t>
      </w:r>
      <w:r>
        <w:rPr>
          <w:rFonts w:ascii="Sylfaen" w:hAnsi="Sylfaen" w:cs="Sylfaen"/>
          <w:color w:val="191919"/>
          <w:sz w:val="21"/>
          <w:szCs w:val="21"/>
        </w:rPr>
        <w:t>სამღდელო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ჭურჭელთა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ხელშეუხებლობა</w:t>
      </w:r>
      <w:r>
        <w:rPr>
          <w:rFonts w:ascii="Arial" w:hAnsi="Arial" w:cs="Arial"/>
          <w:color w:val="191919"/>
          <w:sz w:val="21"/>
          <w:szCs w:val="21"/>
        </w:rPr>
        <w:t xml:space="preserve">. 7. </w:t>
      </w:r>
      <w:r>
        <w:rPr>
          <w:rFonts w:ascii="Sylfaen" w:hAnsi="Sylfaen" w:cs="Sylfaen"/>
          <w:color w:val="191919"/>
          <w:sz w:val="21"/>
          <w:szCs w:val="21"/>
        </w:rPr>
        <w:t>ეკლესიის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საკურთხევლის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გარეთ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ნათლისცემის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ქორწინებისა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მონაზონის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სქემის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კურთხევათა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აკრძალვა</w:t>
      </w:r>
      <w:r>
        <w:rPr>
          <w:rFonts w:ascii="Arial" w:hAnsi="Arial" w:cs="Arial"/>
          <w:color w:val="191919"/>
          <w:sz w:val="21"/>
          <w:szCs w:val="21"/>
        </w:rPr>
        <w:t xml:space="preserve">. 8. </w:t>
      </w:r>
      <w:r>
        <w:rPr>
          <w:rFonts w:ascii="Sylfaen" w:hAnsi="Sylfaen" w:cs="Sylfaen"/>
          <w:color w:val="191919"/>
          <w:sz w:val="21"/>
          <w:szCs w:val="21"/>
        </w:rPr>
        <w:t>გვირგვინთა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კურთხევის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დღესვე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აუცილებლად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ზიარების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საიდუმლოს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აღსრულება</w:t>
      </w:r>
      <w:r>
        <w:rPr>
          <w:rFonts w:ascii="Arial" w:hAnsi="Arial" w:cs="Arial"/>
          <w:color w:val="191919"/>
          <w:sz w:val="21"/>
          <w:szCs w:val="21"/>
        </w:rPr>
        <w:t xml:space="preserve">. 9. </w:t>
      </w:r>
      <w:r>
        <w:rPr>
          <w:rFonts w:ascii="Sylfaen" w:hAnsi="Sylfaen" w:cs="Sylfaen"/>
          <w:color w:val="191919"/>
          <w:sz w:val="21"/>
          <w:szCs w:val="21"/>
        </w:rPr>
        <w:t>მეორე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ქორწინების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ანუ</w:t>
      </w:r>
      <w:r>
        <w:rPr>
          <w:rFonts w:ascii="Arial" w:hAnsi="Arial" w:cs="Arial"/>
          <w:color w:val="191919"/>
          <w:sz w:val="21"/>
          <w:szCs w:val="21"/>
        </w:rPr>
        <w:t xml:space="preserve"> „</w:t>
      </w:r>
      <w:r>
        <w:rPr>
          <w:rFonts w:ascii="Sylfaen" w:hAnsi="Sylfaen" w:cs="Sylfaen"/>
          <w:color w:val="191919"/>
          <w:sz w:val="21"/>
          <w:szCs w:val="21"/>
        </w:rPr>
        <w:t>მეორეთა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გჳრგჳნთა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მაკურთხეველ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ხუცესს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ეკრძალება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ქორწილის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სუფრაზე</w:t>
      </w:r>
      <w:r>
        <w:rPr>
          <w:rFonts w:ascii="Arial" w:hAnsi="Arial" w:cs="Arial"/>
          <w:color w:val="191919"/>
          <w:sz w:val="21"/>
          <w:szCs w:val="21"/>
        </w:rPr>
        <w:t xml:space="preserve"> („</w:t>
      </w:r>
      <w:r>
        <w:rPr>
          <w:rFonts w:ascii="Sylfaen" w:hAnsi="Sylfaen" w:cs="Sylfaen"/>
          <w:color w:val="191919"/>
          <w:sz w:val="21"/>
          <w:szCs w:val="21"/>
        </w:rPr>
        <w:t>სამხრად</w:t>
      </w:r>
      <w:r>
        <w:rPr>
          <w:rFonts w:ascii="Arial" w:hAnsi="Arial" w:cs="Arial"/>
          <w:color w:val="191919"/>
          <w:sz w:val="21"/>
          <w:szCs w:val="21"/>
        </w:rPr>
        <w:t xml:space="preserve">“) </w:t>
      </w:r>
      <w:r>
        <w:rPr>
          <w:rFonts w:ascii="Sylfaen" w:hAnsi="Sylfaen" w:cs="Sylfaen"/>
          <w:color w:val="191919"/>
          <w:sz w:val="21"/>
          <w:szCs w:val="21"/>
        </w:rPr>
        <w:t>მისვლა</w:t>
      </w:r>
      <w:r>
        <w:rPr>
          <w:rFonts w:ascii="Arial" w:hAnsi="Arial" w:cs="Arial"/>
          <w:color w:val="191919"/>
          <w:sz w:val="21"/>
          <w:szCs w:val="21"/>
        </w:rPr>
        <w:t xml:space="preserve">. 10. </w:t>
      </w:r>
      <w:r>
        <w:rPr>
          <w:rFonts w:ascii="Sylfaen" w:hAnsi="Sylfaen" w:cs="Sylfaen"/>
          <w:color w:val="191919"/>
          <w:sz w:val="21"/>
          <w:szCs w:val="21"/>
        </w:rPr>
        <w:t>ქალის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საქორწინო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ასაკის</w:t>
      </w:r>
      <w:r>
        <w:rPr>
          <w:rFonts w:ascii="Arial" w:hAnsi="Arial" w:cs="Arial"/>
          <w:color w:val="191919"/>
          <w:sz w:val="21"/>
          <w:szCs w:val="21"/>
        </w:rPr>
        <w:t xml:space="preserve"> (12 </w:t>
      </w:r>
      <w:r>
        <w:rPr>
          <w:rFonts w:ascii="Sylfaen" w:hAnsi="Sylfaen" w:cs="Sylfaen"/>
          <w:color w:val="191919"/>
          <w:sz w:val="21"/>
          <w:szCs w:val="21"/>
        </w:rPr>
        <w:t>წელი</w:t>
      </w:r>
      <w:r>
        <w:rPr>
          <w:rFonts w:ascii="Arial" w:hAnsi="Arial" w:cs="Arial"/>
          <w:color w:val="191919"/>
          <w:sz w:val="21"/>
          <w:szCs w:val="21"/>
        </w:rPr>
        <w:t xml:space="preserve">) </w:t>
      </w:r>
      <w:r>
        <w:rPr>
          <w:rFonts w:ascii="Sylfaen" w:hAnsi="Sylfaen" w:cs="Sylfaen"/>
          <w:color w:val="191919"/>
          <w:sz w:val="21"/>
          <w:szCs w:val="21"/>
        </w:rPr>
        <w:t>განსაზღვრა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მანმადე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კი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თუ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იგი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მცირეასაკოვანია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დაწინდვის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რიტუალის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შესრულება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თუ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მშობლებს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სურთ</w:t>
      </w:r>
      <w:r>
        <w:rPr>
          <w:rFonts w:ascii="Arial" w:hAnsi="Arial" w:cs="Arial"/>
          <w:color w:val="191919"/>
          <w:sz w:val="21"/>
          <w:szCs w:val="21"/>
        </w:rPr>
        <w:t xml:space="preserve">. 11. </w:t>
      </w:r>
      <w:r>
        <w:rPr>
          <w:rFonts w:ascii="Sylfaen" w:hAnsi="Sylfaen" w:cs="Sylfaen"/>
          <w:color w:val="191919"/>
          <w:sz w:val="21"/>
          <w:szCs w:val="21"/>
        </w:rPr>
        <w:t>ხორებისკოპოსის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კანდიდატის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მღვდელთა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დიაკონთაგან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გამორჩევა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კათალიკოსისა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ეპისკოპოსების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უფლებამოსილებაა</w:t>
      </w:r>
      <w:r>
        <w:rPr>
          <w:rFonts w:ascii="Arial" w:hAnsi="Arial" w:cs="Arial"/>
          <w:color w:val="191919"/>
          <w:sz w:val="21"/>
          <w:szCs w:val="21"/>
        </w:rPr>
        <w:t xml:space="preserve">. 12. </w:t>
      </w:r>
      <w:r>
        <w:rPr>
          <w:rFonts w:ascii="Sylfaen" w:hAnsi="Sylfaen" w:cs="Sylfaen"/>
          <w:color w:val="191919"/>
          <w:sz w:val="21"/>
          <w:szCs w:val="21"/>
        </w:rPr>
        <w:t>მონასტრებში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მოძღვართა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რიცხვის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განსაზღვრა</w:t>
      </w:r>
      <w:r>
        <w:rPr>
          <w:rFonts w:ascii="Arial" w:hAnsi="Arial" w:cs="Arial"/>
          <w:color w:val="191919"/>
          <w:sz w:val="21"/>
          <w:szCs w:val="21"/>
        </w:rPr>
        <w:t>. 13. „</w:t>
      </w:r>
      <w:r>
        <w:rPr>
          <w:rFonts w:ascii="Sylfaen" w:hAnsi="Sylfaen" w:cs="Sylfaen"/>
          <w:color w:val="191919"/>
          <w:sz w:val="21"/>
          <w:szCs w:val="21"/>
        </w:rPr>
        <w:t>კრებულთა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დასხდომისა</w:t>
      </w:r>
      <w:r>
        <w:rPr>
          <w:rFonts w:ascii="Arial" w:hAnsi="Arial" w:cs="Arial"/>
          <w:color w:val="191919"/>
          <w:sz w:val="21"/>
          <w:szCs w:val="21"/>
        </w:rPr>
        <w:t>“ (</w:t>
      </w:r>
      <w:r>
        <w:rPr>
          <w:rFonts w:ascii="Sylfaen" w:hAnsi="Sylfaen" w:cs="Sylfaen"/>
          <w:color w:val="191919"/>
          <w:sz w:val="21"/>
          <w:szCs w:val="21"/>
        </w:rPr>
        <w:t>ე</w:t>
      </w:r>
      <w:r>
        <w:rPr>
          <w:rFonts w:ascii="Arial" w:hAnsi="Arial" w:cs="Arial"/>
          <w:color w:val="191919"/>
          <w:sz w:val="21"/>
          <w:szCs w:val="21"/>
        </w:rPr>
        <w:t>.</w:t>
      </w:r>
      <w:r>
        <w:rPr>
          <w:rFonts w:ascii="Sylfaen" w:hAnsi="Sylfaen" w:cs="Sylfaen"/>
          <w:color w:val="191919"/>
          <w:sz w:val="21"/>
          <w:szCs w:val="21"/>
        </w:rPr>
        <w:t>ი</w:t>
      </w:r>
      <w:r>
        <w:rPr>
          <w:rFonts w:ascii="Arial" w:hAnsi="Arial" w:cs="Arial"/>
          <w:color w:val="191919"/>
          <w:sz w:val="21"/>
          <w:szCs w:val="21"/>
        </w:rPr>
        <w:t xml:space="preserve">. </w:t>
      </w:r>
      <w:r>
        <w:rPr>
          <w:rFonts w:ascii="Sylfaen" w:hAnsi="Sylfaen" w:cs="Sylfaen"/>
          <w:color w:val="191919"/>
          <w:sz w:val="21"/>
          <w:szCs w:val="21"/>
        </w:rPr>
        <w:t>სუფრის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გაშლის</w:t>
      </w:r>
      <w:r>
        <w:rPr>
          <w:rFonts w:ascii="Arial" w:hAnsi="Arial" w:cs="Arial"/>
          <w:color w:val="191919"/>
          <w:sz w:val="21"/>
          <w:szCs w:val="21"/>
        </w:rPr>
        <w:t xml:space="preserve">) </w:t>
      </w:r>
      <w:r>
        <w:rPr>
          <w:rFonts w:ascii="Sylfaen" w:hAnsi="Sylfaen" w:cs="Sylfaen"/>
          <w:color w:val="191919"/>
          <w:sz w:val="21"/>
          <w:szCs w:val="21"/>
        </w:rPr>
        <w:t>და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სავაჭრო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ფარდულების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ეკლესია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მონასტრების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ეზოებში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აკრძალვების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შესახებ</w:t>
      </w:r>
      <w:r>
        <w:rPr>
          <w:rFonts w:ascii="Arial" w:hAnsi="Arial" w:cs="Arial"/>
          <w:color w:val="191919"/>
          <w:sz w:val="21"/>
          <w:szCs w:val="21"/>
        </w:rPr>
        <w:t xml:space="preserve">. 14. </w:t>
      </w:r>
      <w:r>
        <w:rPr>
          <w:rFonts w:ascii="Sylfaen" w:hAnsi="Sylfaen" w:cs="Sylfaen"/>
          <w:color w:val="191919"/>
          <w:sz w:val="21"/>
          <w:szCs w:val="21"/>
        </w:rPr>
        <w:t>ერთდროულად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სულთა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რამდენიმე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შესაწირავის</w:t>
      </w:r>
      <w:r>
        <w:rPr>
          <w:rFonts w:ascii="Arial" w:hAnsi="Arial" w:cs="Arial"/>
          <w:color w:val="191919"/>
          <w:sz w:val="21"/>
          <w:szCs w:val="21"/>
        </w:rPr>
        <w:t>, „</w:t>
      </w:r>
      <w:r>
        <w:rPr>
          <w:rFonts w:ascii="Sylfaen" w:hAnsi="Sylfaen" w:cs="Sylfaen"/>
          <w:color w:val="191919"/>
          <w:sz w:val="21"/>
          <w:szCs w:val="21"/>
        </w:rPr>
        <w:t>წინადაგების</w:t>
      </w:r>
      <w:r>
        <w:rPr>
          <w:rFonts w:ascii="Arial" w:hAnsi="Arial" w:cs="Arial"/>
          <w:color w:val="191919"/>
          <w:sz w:val="21"/>
          <w:szCs w:val="21"/>
        </w:rPr>
        <w:t xml:space="preserve">“ </w:t>
      </w:r>
      <w:r>
        <w:rPr>
          <w:rFonts w:ascii="Sylfaen" w:hAnsi="Sylfaen" w:cs="Sylfaen"/>
          <w:color w:val="191919"/>
          <w:sz w:val="21"/>
          <w:szCs w:val="21"/>
        </w:rPr>
        <w:t>აკრძალვა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ერთ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საკურთხეველში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რამდენიმე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მღვდლის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შესრულებით</w:t>
      </w:r>
      <w:r>
        <w:rPr>
          <w:rFonts w:ascii="Arial" w:hAnsi="Arial" w:cs="Arial"/>
          <w:color w:val="191919"/>
          <w:sz w:val="21"/>
          <w:szCs w:val="21"/>
        </w:rPr>
        <w:t xml:space="preserve">. 15. </w:t>
      </w:r>
      <w:r>
        <w:rPr>
          <w:rFonts w:ascii="Sylfaen" w:hAnsi="Sylfaen" w:cs="Sylfaen"/>
          <w:color w:val="191919"/>
          <w:sz w:val="21"/>
          <w:szCs w:val="21"/>
        </w:rPr>
        <w:t>სომეხ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მონოფიზიტთა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Arial" w:hAnsi="Arial" w:cs="Arial"/>
          <w:color w:val="191919"/>
          <w:sz w:val="21"/>
          <w:szCs w:val="21"/>
        </w:rPr>
        <w:lastRenderedPageBreak/>
        <w:t>(„</w:t>
      </w:r>
      <w:r>
        <w:rPr>
          <w:rFonts w:ascii="Sylfaen" w:hAnsi="Sylfaen" w:cs="Sylfaen"/>
          <w:color w:val="191919"/>
          <w:sz w:val="21"/>
          <w:szCs w:val="21"/>
        </w:rPr>
        <w:t>ხაჩეცართაჲ</w:t>
      </w:r>
      <w:r>
        <w:rPr>
          <w:rFonts w:ascii="Arial" w:hAnsi="Arial" w:cs="Arial"/>
          <w:color w:val="191919"/>
          <w:sz w:val="21"/>
          <w:szCs w:val="21"/>
        </w:rPr>
        <w:t xml:space="preserve">“) </w:t>
      </w:r>
      <w:r>
        <w:rPr>
          <w:rFonts w:ascii="Sylfaen" w:hAnsi="Sylfaen" w:cs="Sylfaen"/>
          <w:color w:val="191919"/>
          <w:sz w:val="21"/>
          <w:szCs w:val="21"/>
        </w:rPr>
        <w:t>მართმადიდებლურად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მონათვლის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რიტუალის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აღსრულება</w:t>
      </w:r>
      <w:r>
        <w:rPr>
          <w:rFonts w:ascii="Arial" w:hAnsi="Arial" w:cs="Arial"/>
          <w:color w:val="191919"/>
          <w:sz w:val="21"/>
          <w:szCs w:val="21"/>
        </w:rPr>
        <w:t xml:space="preserve"> (</w:t>
      </w:r>
      <w:r>
        <w:rPr>
          <w:rFonts w:ascii="Sylfaen" w:hAnsi="Sylfaen" w:cs="Sylfaen"/>
          <w:color w:val="191919"/>
          <w:sz w:val="21"/>
          <w:szCs w:val="21"/>
        </w:rPr>
        <w:t>რა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თქმა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უნდა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ვისაც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სურვილი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ჰქონდა</w:t>
      </w:r>
      <w:r>
        <w:rPr>
          <w:rFonts w:ascii="Arial" w:hAnsi="Arial" w:cs="Arial"/>
          <w:color w:val="191919"/>
          <w:sz w:val="21"/>
          <w:szCs w:val="21"/>
        </w:rPr>
        <w:t xml:space="preserve">), 16. </w:t>
      </w:r>
      <w:r>
        <w:rPr>
          <w:rFonts w:ascii="Sylfaen" w:hAnsi="Sylfaen" w:cs="Sylfaen"/>
          <w:color w:val="191919"/>
          <w:sz w:val="21"/>
          <w:szCs w:val="21"/>
        </w:rPr>
        <w:t>ქრისტიანის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სხვა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რელიგიის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წევრთან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მწვალებელთან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ქორწინების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აკრძალვა</w:t>
      </w:r>
      <w:r>
        <w:rPr>
          <w:rFonts w:ascii="Arial" w:hAnsi="Arial" w:cs="Arial"/>
          <w:color w:val="191919"/>
          <w:sz w:val="21"/>
          <w:szCs w:val="21"/>
        </w:rPr>
        <w:t xml:space="preserve"> (</w:t>
      </w:r>
      <w:r>
        <w:rPr>
          <w:rFonts w:ascii="Sylfaen" w:hAnsi="Sylfaen" w:cs="Sylfaen"/>
          <w:color w:val="191919"/>
          <w:sz w:val="21"/>
          <w:szCs w:val="21"/>
        </w:rPr>
        <w:t>თუ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ისინი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მართლმადიდებელნი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არ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გახდებიან</w:t>
      </w:r>
      <w:r>
        <w:rPr>
          <w:rFonts w:ascii="Arial" w:hAnsi="Arial" w:cs="Arial"/>
          <w:color w:val="191919"/>
          <w:sz w:val="21"/>
          <w:szCs w:val="21"/>
        </w:rPr>
        <w:t xml:space="preserve">), 17. </w:t>
      </w:r>
      <w:r>
        <w:rPr>
          <w:rFonts w:ascii="Sylfaen" w:hAnsi="Sylfaen" w:cs="Sylfaen"/>
          <w:color w:val="191919"/>
          <w:sz w:val="21"/>
          <w:szCs w:val="21"/>
        </w:rPr>
        <w:t>წარმომადგენლობითი</w:t>
      </w:r>
      <w:r>
        <w:rPr>
          <w:rFonts w:ascii="Arial" w:hAnsi="Arial" w:cs="Arial"/>
          <w:color w:val="191919"/>
          <w:sz w:val="21"/>
          <w:szCs w:val="21"/>
        </w:rPr>
        <w:t xml:space="preserve"> („</w:t>
      </w:r>
      <w:r>
        <w:rPr>
          <w:rFonts w:ascii="Sylfaen" w:hAnsi="Sylfaen" w:cs="Sylfaen"/>
          <w:color w:val="191919"/>
          <w:sz w:val="21"/>
          <w:szCs w:val="21"/>
        </w:rPr>
        <w:t>კიდეს</w:t>
      </w:r>
      <w:r>
        <w:rPr>
          <w:rFonts w:ascii="Arial" w:hAnsi="Arial" w:cs="Arial"/>
          <w:color w:val="191919"/>
          <w:sz w:val="21"/>
          <w:szCs w:val="21"/>
        </w:rPr>
        <w:t>-</w:t>
      </w:r>
      <w:r>
        <w:rPr>
          <w:rFonts w:ascii="Sylfaen" w:hAnsi="Sylfaen" w:cs="Sylfaen"/>
          <w:color w:val="191919"/>
          <w:sz w:val="21"/>
          <w:szCs w:val="21"/>
        </w:rPr>
        <w:t>კიდე</w:t>
      </w:r>
      <w:r>
        <w:rPr>
          <w:rFonts w:ascii="Arial" w:hAnsi="Arial" w:cs="Arial"/>
          <w:color w:val="191919"/>
          <w:sz w:val="21"/>
          <w:szCs w:val="21"/>
        </w:rPr>
        <w:t xml:space="preserve">“) </w:t>
      </w:r>
      <w:r>
        <w:rPr>
          <w:rFonts w:ascii="Sylfaen" w:hAnsi="Sylfaen" w:cs="Sylfaen"/>
          <w:color w:val="191919"/>
          <w:sz w:val="21"/>
          <w:szCs w:val="21"/>
        </w:rPr>
        <w:t>ქორწინების</w:t>
      </w:r>
      <w:r>
        <w:rPr>
          <w:rFonts w:ascii="Arial" w:hAnsi="Arial" w:cs="Arial"/>
          <w:color w:val="191919"/>
          <w:sz w:val="21"/>
          <w:szCs w:val="21"/>
        </w:rPr>
        <w:t xml:space="preserve"> (</w:t>
      </w:r>
      <w:r>
        <w:rPr>
          <w:rFonts w:ascii="Sylfaen" w:hAnsi="Sylfaen" w:cs="Sylfaen"/>
          <w:color w:val="191919"/>
          <w:sz w:val="21"/>
          <w:szCs w:val="21"/>
        </w:rPr>
        <w:t>როცა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ჯვარისწერაზე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საქმროს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ან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საპატარძლოს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მაგივრად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მისი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წარმომადგენელია</w:t>
      </w:r>
      <w:r>
        <w:rPr>
          <w:rFonts w:ascii="Arial" w:hAnsi="Arial" w:cs="Arial"/>
          <w:color w:val="191919"/>
          <w:sz w:val="21"/>
          <w:szCs w:val="21"/>
        </w:rPr>
        <w:t xml:space="preserve">) </w:t>
      </w:r>
      <w:r>
        <w:rPr>
          <w:rFonts w:ascii="Sylfaen" w:hAnsi="Sylfaen" w:cs="Sylfaen"/>
          <w:color w:val="191919"/>
          <w:sz w:val="21"/>
          <w:szCs w:val="21"/>
        </w:rPr>
        <w:t>აკრძალვა</w:t>
      </w:r>
      <w:r>
        <w:rPr>
          <w:rFonts w:ascii="Arial" w:hAnsi="Arial" w:cs="Arial"/>
          <w:color w:val="191919"/>
          <w:sz w:val="21"/>
          <w:szCs w:val="21"/>
        </w:rPr>
        <w:t xml:space="preserve">. 18. </w:t>
      </w:r>
      <w:r>
        <w:rPr>
          <w:rFonts w:ascii="Sylfaen" w:hAnsi="Sylfaen" w:cs="Sylfaen"/>
          <w:color w:val="191919"/>
          <w:sz w:val="21"/>
          <w:szCs w:val="21"/>
        </w:rPr>
        <w:t>სოდომური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ცოდვის</w:t>
      </w:r>
      <w:r>
        <w:rPr>
          <w:rFonts w:ascii="Arial" w:hAnsi="Arial" w:cs="Arial"/>
          <w:color w:val="191919"/>
          <w:sz w:val="21"/>
          <w:szCs w:val="21"/>
        </w:rPr>
        <w:t xml:space="preserve">, </w:t>
      </w:r>
      <w:r>
        <w:rPr>
          <w:rFonts w:ascii="Sylfaen" w:hAnsi="Sylfaen" w:cs="Sylfaen"/>
          <w:color w:val="191919"/>
          <w:sz w:val="21"/>
          <w:szCs w:val="21"/>
        </w:rPr>
        <w:t>მამათმავლობის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დასჯის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უკიდურესი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ზომის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დადგენა</w:t>
      </w:r>
      <w:r>
        <w:rPr>
          <w:rFonts w:ascii="Arial" w:hAnsi="Arial" w:cs="Arial"/>
          <w:color w:val="191919"/>
          <w:sz w:val="21"/>
          <w:szCs w:val="21"/>
        </w:rPr>
        <w:t xml:space="preserve"> („</w:t>
      </w:r>
      <w:r>
        <w:rPr>
          <w:rFonts w:ascii="Sylfaen" w:hAnsi="Sylfaen" w:cs="Sylfaen"/>
          <w:color w:val="191919"/>
          <w:sz w:val="21"/>
          <w:szCs w:val="21"/>
        </w:rPr>
        <w:t>ცოცხლივ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ჯოჯოხეთად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შთამხდელი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რისხვაჲ</w:t>
      </w:r>
      <w:r>
        <w:rPr>
          <w:rFonts w:ascii="Arial" w:hAnsi="Arial" w:cs="Arial"/>
          <w:color w:val="191919"/>
          <w:sz w:val="21"/>
          <w:szCs w:val="21"/>
        </w:rPr>
        <w:t xml:space="preserve">“), 19. </w:t>
      </w:r>
      <w:r>
        <w:rPr>
          <w:rFonts w:ascii="Sylfaen" w:hAnsi="Sylfaen" w:cs="Sylfaen"/>
          <w:color w:val="191919"/>
          <w:sz w:val="21"/>
          <w:szCs w:val="21"/>
        </w:rPr>
        <w:t>ხატთმებრძოლეობის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წვალების</w:t>
      </w:r>
      <w:r>
        <w:rPr>
          <w:rFonts w:ascii="Arial" w:hAnsi="Arial" w:cs="Arial"/>
          <w:color w:val="191919"/>
          <w:sz w:val="21"/>
          <w:szCs w:val="21"/>
        </w:rPr>
        <w:t xml:space="preserve"> </w:t>
      </w:r>
      <w:r>
        <w:rPr>
          <w:rFonts w:ascii="Sylfaen" w:hAnsi="Sylfaen" w:cs="Sylfaen"/>
          <w:color w:val="191919"/>
          <w:sz w:val="21"/>
          <w:szCs w:val="21"/>
        </w:rPr>
        <w:t>დაგმობა</w:t>
      </w:r>
      <w:r>
        <w:rPr>
          <w:rFonts w:ascii="Arial" w:hAnsi="Arial" w:cs="Arial"/>
          <w:color w:val="191919"/>
          <w:sz w:val="21"/>
          <w:szCs w:val="21"/>
        </w:rPr>
        <w:t>.</w:t>
      </w:r>
    </w:p>
    <w:p w:rsidR="00414CFA" w:rsidRPr="00414CFA" w:rsidRDefault="00414CFA">
      <w:pPr>
        <w:rPr>
          <w:rFonts w:ascii="Sylfaen" w:hAnsi="Sylfaen"/>
          <w:lang w:val="ka-GE"/>
        </w:rPr>
      </w:pPr>
      <w:bookmarkStart w:id="0" w:name="_GoBack"/>
      <w:bookmarkEnd w:id="0"/>
    </w:p>
    <w:sectPr w:rsidR="00414CFA" w:rsidRPr="0041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68"/>
    <w:rsid w:val="00043ED2"/>
    <w:rsid w:val="00414CFA"/>
    <w:rsid w:val="00ED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4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14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C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4CFA"/>
  </w:style>
  <w:style w:type="character" w:customStyle="1" w:styleId="Heading2Char">
    <w:name w:val="Heading 2 Char"/>
    <w:basedOn w:val="DefaultParagraphFont"/>
    <w:link w:val="Heading2"/>
    <w:uiPriority w:val="9"/>
    <w:rsid w:val="00414CF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4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14C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C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14CFA"/>
  </w:style>
  <w:style w:type="character" w:customStyle="1" w:styleId="Heading2Char">
    <w:name w:val="Heading 2 Char"/>
    <w:basedOn w:val="DefaultParagraphFont"/>
    <w:link w:val="Heading2"/>
    <w:uiPriority w:val="9"/>
    <w:rsid w:val="00414CF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1980</Words>
  <Characters>11286</Characters>
  <Application>Microsoft Office Word</Application>
  <DocSecurity>0</DocSecurity>
  <Lines>94</Lines>
  <Paragraphs>26</Paragraphs>
  <ScaleCrop>false</ScaleCrop>
  <Company>diakov.net</Company>
  <LinksUpToDate>false</LinksUpToDate>
  <CharactersWithSpaces>13240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2017-05-17T22:13:00Z</dcterms:created>
  <dcterms:modified xsi:type="dcterms:W3CDTF">2017-05-17T22:14:00Z</dcterms:modified>
</cp:coreProperties>
</file>