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EB" w:rsidRDefault="00890792" w:rsidP="004B01EB">
      <w:pPr>
        <w:tabs>
          <w:tab w:val="left" w:pos="612"/>
        </w:tabs>
        <w:jc w:val="both"/>
      </w:pPr>
      <w:hyperlink r:id="rId4" w:history="1">
        <w:r w:rsidR="004B01EB">
          <w:rPr>
            <w:rStyle w:val="Hyperlink"/>
          </w:rPr>
          <w:t>http://css.ge/wp-content/uploads/2019/07/006_Nacionalizmi_da_Globalizacia_I.pdf</w:t>
        </w:r>
      </w:hyperlink>
    </w:p>
    <w:p w:rsidR="006877EB" w:rsidRDefault="006877EB">
      <w:pPr>
        <w:rPr>
          <w:rStyle w:val="SubtleEmphasis"/>
        </w:rPr>
      </w:pPr>
    </w:p>
    <w:p w:rsidR="004B01EB" w:rsidRDefault="004B01EB">
      <w:pPr>
        <w:rPr>
          <w:rStyle w:val="SubtleEmphasis"/>
          <w:rFonts w:ascii="Sylfaen" w:hAnsi="Sylfaen"/>
          <w:lang w:val="ka-GE"/>
        </w:rPr>
      </w:pPr>
      <w:r>
        <w:rPr>
          <w:rStyle w:val="SubtleEmphasis"/>
          <w:rFonts w:ascii="Sylfaen" w:hAnsi="Sylfaen"/>
          <w:lang w:val="ka-GE"/>
        </w:rPr>
        <w:t>დაამუშავეთ ვერდები</w:t>
      </w:r>
      <w:r w:rsidR="00890792">
        <w:rPr>
          <w:rStyle w:val="SubtleEmphasis"/>
          <w:rFonts w:ascii="Sylfaen" w:hAnsi="Sylfaen"/>
          <w:lang w:val="ka-GE"/>
        </w:rPr>
        <w:t xml:space="preserve"> 227–257</w:t>
      </w:r>
      <w:bookmarkStart w:id="0" w:name="_GoBack"/>
      <w:bookmarkEnd w:id="0"/>
    </w:p>
    <w:p w:rsidR="004B01EB" w:rsidRDefault="004B01EB" w:rsidP="00772045">
      <w:pPr>
        <w:jc w:val="center"/>
        <w:rPr>
          <w:rStyle w:val="SubtleEmphasis"/>
          <w:rFonts w:ascii="Sylfaen" w:hAnsi="Sylfaen"/>
          <w:lang w:val="ka-GE"/>
        </w:rPr>
      </w:pPr>
    </w:p>
    <w:p w:rsidR="00772045" w:rsidRPr="004B01EB" w:rsidRDefault="00890792" w:rsidP="00772045">
      <w:pPr>
        <w:jc w:val="center"/>
        <w:rPr>
          <w:rStyle w:val="SubtleEmphasis"/>
          <w:rFonts w:ascii="Sylfaen" w:hAnsi="Sylfaen"/>
          <w:lang w:val="ka-GE"/>
        </w:rPr>
      </w:pPr>
      <w:hyperlink r:id="rId5" w:history="1">
        <w:r w:rsidR="00772045">
          <w:rPr>
            <w:rStyle w:val="Hyperlink"/>
          </w:rPr>
          <w:t>http://www.tabula.ge/ge/story/169679-vato-lezhavas-mosazreba-ra-moxdeba-momavalshi-covid-19-krizisis-shedegad</w:t>
        </w:r>
      </w:hyperlink>
    </w:p>
    <w:sectPr w:rsidR="00772045" w:rsidRPr="004B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EF"/>
    <w:rsid w:val="003B42EF"/>
    <w:rsid w:val="004B01EB"/>
    <w:rsid w:val="004B0B63"/>
    <w:rsid w:val="006877EB"/>
    <w:rsid w:val="00772045"/>
    <w:rsid w:val="008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C630D-E993-45BD-B09B-661642DC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B01E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4B0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bula.ge/ge/story/169679-vato-lezhavas-mosazreba-ra-moxdeba-momavalshi-covid-19-krizisis-shedegad" TargetMode="External"/><Relationship Id="rId4" Type="http://schemas.openxmlformats.org/officeDocument/2006/relationships/hyperlink" Target="http://css.ge/wp-content/uploads/2019/07/006_Nacionalizmi_da_Globalizacia_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5</cp:revision>
  <dcterms:created xsi:type="dcterms:W3CDTF">2020-04-15T10:52:00Z</dcterms:created>
  <dcterms:modified xsi:type="dcterms:W3CDTF">2020-04-22T13:11:00Z</dcterms:modified>
</cp:coreProperties>
</file>