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51" w:rsidRDefault="00906051" w:rsidP="00906051">
      <w:pPr>
        <w:rPr>
          <w:rFonts w:ascii="Sylfaen" w:hAnsi="Sylfaen"/>
        </w:rPr>
      </w:pPr>
      <w:r>
        <w:rPr>
          <w:rFonts w:ascii="Sylfaen" w:hAnsi="Sylfaen"/>
        </w:rPr>
        <w:t>Franz Boas. Culture in context. In: Jerry D. Moore. Visions of Culture, p. 33-45.</w:t>
      </w:r>
    </w:p>
    <w:p w:rsidR="00906051" w:rsidRDefault="00906051" w:rsidP="00906051">
      <w:pPr>
        <w:rPr>
          <w:rFonts w:ascii="Sylfaen" w:hAnsi="Sylfaen"/>
        </w:rPr>
      </w:pPr>
      <w:r>
        <w:rPr>
          <w:rFonts w:ascii="Sylfaen" w:hAnsi="Sylfaen"/>
        </w:rPr>
        <w:t xml:space="preserve">Bronislaw Malinovski. The functions of culture, </w:t>
      </w:r>
      <w:r>
        <w:rPr>
          <w:rFonts w:ascii="Sylfaen" w:hAnsi="Sylfaen"/>
          <w:lang w:val="ka-GE"/>
        </w:rPr>
        <w:t xml:space="preserve">იქვე, </w:t>
      </w:r>
      <w:r>
        <w:rPr>
          <w:rFonts w:ascii="Sylfaen" w:hAnsi="Sylfaen"/>
        </w:rPr>
        <w:t>p. 134-146.</w:t>
      </w:r>
    </w:p>
    <w:p w:rsidR="00906051" w:rsidRPr="00906051" w:rsidRDefault="00906051" w:rsidP="00906051">
      <w:pPr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FF0000"/>
          <w:lang w:val="ka-GE"/>
        </w:rPr>
        <w:t>ეს წიგნი ატვირთულია ადრე.</w:t>
      </w:r>
      <w:bookmarkStart w:id="0" w:name="_GoBack"/>
      <w:bookmarkEnd w:id="0"/>
    </w:p>
    <w:sectPr w:rsidR="00906051" w:rsidRPr="00906051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07529"/>
    <w:multiLevelType w:val="hybridMultilevel"/>
    <w:tmpl w:val="9C62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4F"/>
    <w:rsid w:val="004001BD"/>
    <w:rsid w:val="00552C03"/>
    <w:rsid w:val="006D206D"/>
    <w:rsid w:val="00906051"/>
    <w:rsid w:val="00A1239C"/>
    <w:rsid w:val="00B9174F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380B5-EA94-4BDA-B4E3-1226D761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39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20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6</cp:revision>
  <dcterms:created xsi:type="dcterms:W3CDTF">2016-10-20T20:02:00Z</dcterms:created>
  <dcterms:modified xsi:type="dcterms:W3CDTF">2017-11-30T21:17:00Z</dcterms:modified>
</cp:coreProperties>
</file>