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C428" w14:textId="77777777" w:rsidR="00ED3CD3" w:rsidRDefault="00ED3CD3" w:rsidP="00ED3CD3">
      <w:pPr>
        <w:jc w:val="center"/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</w:pPr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ლექცია 12</w:t>
      </w:r>
    </w:p>
    <w:p w14:paraId="1223D1DF" w14:textId="31115C75" w:rsidR="00ED3CD3" w:rsidRDefault="00ED3CD3" w:rsidP="00ED3CD3">
      <w:pPr>
        <w:jc w:val="center"/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</w:pPr>
      <w:proofErr w:type="spellStart"/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პიტირიმ</w:t>
      </w:r>
      <w:proofErr w:type="spellEnd"/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 xml:space="preserve"> სოროკინი - კულტურულ </w:t>
      </w:r>
      <w:proofErr w:type="spellStart"/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ზესისტემათა</w:t>
      </w:r>
      <w:proofErr w:type="spellEnd"/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 xml:space="preserve"> თეორია</w:t>
      </w:r>
    </w:p>
    <w:p w14:paraId="72B4E116" w14:textId="77777777" w:rsidR="00ED3CD3" w:rsidRDefault="00ED3CD3">
      <w:pP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</w:pPr>
    </w:p>
    <w:p w14:paraId="4B1374BC" w14:textId="033711DC" w:rsidR="00404370" w:rsidRDefault="008A6A67">
      <w:pP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</w:pPr>
      <w:r w:rsidRPr="008A6A67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 xml:space="preserve">წიგნიდან: </w:t>
      </w:r>
      <w:r w:rsidRPr="008A6A67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ru-RU"/>
        </w:rPr>
        <w:t xml:space="preserve">Питирим Сорокин. Человек, цивилизация, общество. Москва, 1992. </w:t>
      </w:r>
      <w:r w:rsidRPr="008A6A67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 xml:space="preserve">თავი: </w:t>
      </w:r>
      <w:r w:rsidRPr="008A6A67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ru-RU"/>
        </w:rPr>
        <w:t xml:space="preserve">Социокультурная динамика, </w:t>
      </w:r>
      <w:r w:rsidRPr="008A6A67"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გვ. 427-504.</w:t>
      </w:r>
    </w:p>
    <w:p w14:paraId="0492C8E0" w14:textId="7C166CCF" w:rsidR="008A6A67" w:rsidRPr="008A6A67" w:rsidRDefault="008A6A67">
      <w:r>
        <w:rPr>
          <w:rStyle w:val="Hyperlink"/>
          <w:rFonts w:ascii="Sylfaen" w:eastAsia="Times New Roman" w:hAnsi="Sylfaen" w:cs="Times New Roman"/>
          <w:b/>
          <w:color w:val="auto"/>
          <w:sz w:val="24"/>
          <w:szCs w:val="24"/>
          <w:u w:val="none"/>
          <w:lang w:val="ka-GE"/>
        </w:rPr>
        <w:t>ან ნებისმიერი უცხოენოვანი გამოცემიდან - იგივე თავი.</w:t>
      </w:r>
    </w:p>
    <w:sectPr w:rsidR="008A6A67" w:rsidRPr="008A6A67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67"/>
    <w:rsid w:val="00404370"/>
    <w:rsid w:val="008A6A67"/>
    <w:rsid w:val="00ED3CD3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34E3F"/>
  <w15:chartTrackingRefBased/>
  <w15:docId w15:val="{C289E973-2DA8-4F35-B85D-12E3761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2019-12-11T10:20:00Z</dcterms:created>
  <dcterms:modified xsi:type="dcterms:W3CDTF">2020-12-17T13:16:00Z</dcterms:modified>
</cp:coreProperties>
</file>