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08" w:rsidRPr="00EF7386" w:rsidRDefault="00B50F30" w:rsidP="00896581">
      <w:pPr>
        <w:spacing w:line="276" w:lineRule="auto"/>
        <w:jc w:val="center"/>
        <w:rPr>
          <w:rFonts w:ascii="Sylfaen" w:hAnsi="Sylfaen"/>
          <w:b/>
          <w:sz w:val="22"/>
          <w:szCs w:val="22"/>
          <w:lang w:val="ka-GE"/>
        </w:rPr>
      </w:pPr>
      <w:r w:rsidRPr="00EF7386">
        <w:rPr>
          <w:rFonts w:ascii="Sylfaen" w:hAnsi="Sylfaen"/>
          <w:b/>
          <w:sz w:val="22"/>
          <w:szCs w:val="22"/>
          <w:lang w:val="ka-GE"/>
        </w:rPr>
        <w:t>ლექცია 5</w:t>
      </w:r>
    </w:p>
    <w:p w:rsidR="00671B1C" w:rsidRDefault="00671B1C" w:rsidP="00896581">
      <w:pPr>
        <w:spacing w:line="276" w:lineRule="auto"/>
        <w:jc w:val="center"/>
        <w:rPr>
          <w:rFonts w:ascii="Sylfaen" w:hAnsi="Sylfaen"/>
          <w:b/>
          <w:sz w:val="22"/>
          <w:szCs w:val="22"/>
          <w:lang w:val="ka-GE"/>
        </w:rPr>
      </w:pPr>
      <w:r>
        <w:rPr>
          <w:rFonts w:ascii="Sylfaen" w:hAnsi="Sylfaen"/>
          <w:b/>
          <w:sz w:val="22"/>
          <w:szCs w:val="22"/>
          <w:lang w:val="ka-GE"/>
        </w:rPr>
        <w:t xml:space="preserve">„ახალი წარსული“ ახალი მომავლისათვის: </w:t>
      </w:r>
    </w:p>
    <w:p w:rsidR="005C5DCD" w:rsidRPr="00671B1C" w:rsidRDefault="00671B1C" w:rsidP="00896581">
      <w:pPr>
        <w:spacing w:line="276" w:lineRule="auto"/>
        <w:jc w:val="center"/>
        <w:rPr>
          <w:rFonts w:ascii="Sylfaen" w:hAnsi="Sylfaen"/>
          <w:b/>
          <w:sz w:val="22"/>
          <w:szCs w:val="22"/>
          <w:lang w:val="ka-GE"/>
        </w:rPr>
      </w:pPr>
      <w:r w:rsidRPr="00671B1C">
        <w:rPr>
          <w:rFonts w:ascii="Sylfaen" w:hAnsi="Sylfaen"/>
          <w:b/>
          <w:sz w:val="22"/>
          <w:szCs w:val="22"/>
          <w:lang w:val="ka-GE"/>
        </w:rPr>
        <w:t>მეხსიერების</w:t>
      </w:r>
      <w:r w:rsidR="005C5DCD" w:rsidRPr="00671B1C">
        <w:rPr>
          <w:rFonts w:ascii="Sylfaen" w:hAnsi="Sylfaen"/>
          <w:b/>
          <w:sz w:val="22"/>
          <w:szCs w:val="22"/>
          <w:lang w:val="ka-GE"/>
        </w:rPr>
        <w:t xml:space="preserve"> </w:t>
      </w:r>
      <w:r w:rsidRPr="00671B1C">
        <w:rPr>
          <w:rFonts w:ascii="Sylfaen" w:hAnsi="Sylfaen"/>
          <w:b/>
          <w:sz w:val="22"/>
          <w:szCs w:val="22"/>
          <w:lang w:val="ka-GE"/>
        </w:rPr>
        <w:t>რეკონსტრუქცია</w:t>
      </w:r>
      <w:r w:rsidR="0021522F" w:rsidRPr="00671B1C">
        <w:rPr>
          <w:rFonts w:ascii="Sylfaen" w:hAnsi="Sylfaen"/>
          <w:b/>
          <w:sz w:val="22"/>
          <w:szCs w:val="22"/>
          <w:lang w:val="ka-GE"/>
        </w:rPr>
        <w:t xml:space="preserve"> </w:t>
      </w:r>
      <w:r w:rsidR="004009B2" w:rsidRPr="00671B1C">
        <w:rPr>
          <w:rFonts w:ascii="Sylfaen" w:hAnsi="Sylfaen"/>
          <w:b/>
          <w:sz w:val="22"/>
          <w:szCs w:val="22"/>
          <w:lang w:val="ka-GE"/>
        </w:rPr>
        <w:t>საქართველოში</w:t>
      </w:r>
      <w:r w:rsidRPr="00671B1C">
        <w:rPr>
          <w:rFonts w:ascii="Sylfaen" w:hAnsi="Sylfaen"/>
          <w:b/>
          <w:sz w:val="22"/>
          <w:szCs w:val="22"/>
          <w:lang w:val="ka-GE"/>
        </w:rPr>
        <w:t xml:space="preserve"> საბჭოთა პერიოდის დასასრულსა და დამოუკიდებელი სახელმწიფოს მშენებლობის პროცესში</w:t>
      </w:r>
    </w:p>
    <w:p w:rsidR="0021522F" w:rsidRPr="00EF7386" w:rsidRDefault="0021522F" w:rsidP="00896581">
      <w:pPr>
        <w:spacing w:line="276" w:lineRule="auto"/>
        <w:jc w:val="center"/>
        <w:rPr>
          <w:rFonts w:ascii="Sylfaen" w:hAnsi="Sylfaen"/>
          <w:sz w:val="22"/>
          <w:szCs w:val="22"/>
          <w:lang w:val="ka-GE"/>
        </w:rPr>
      </w:pPr>
    </w:p>
    <w:p w:rsidR="004009B2" w:rsidRDefault="004009B2" w:rsidP="00896581">
      <w:pPr>
        <w:spacing w:line="276" w:lineRule="auto"/>
        <w:ind w:firstLine="567"/>
        <w:jc w:val="both"/>
        <w:rPr>
          <w:rFonts w:ascii="Sylfaen" w:hAnsi="Sylfaen"/>
          <w:sz w:val="22"/>
          <w:szCs w:val="22"/>
          <w:lang w:val="ka-GE"/>
        </w:rPr>
      </w:pPr>
      <w:r w:rsidRPr="00896581">
        <w:rPr>
          <w:rFonts w:ascii="Sylfaen" w:hAnsi="Sylfaen"/>
          <w:sz w:val="22"/>
          <w:szCs w:val="22"/>
          <w:lang w:val="ka-GE"/>
        </w:rPr>
        <w:t>ამერიკელი ისტორიკოსი ერიკ ფონერი აღნიშნავ</w:t>
      </w:r>
      <w:r>
        <w:rPr>
          <w:rFonts w:ascii="Sylfaen" w:hAnsi="Sylfaen"/>
          <w:sz w:val="22"/>
          <w:szCs w:val="22"/>
          <w:lang w:val="ka-GE"/>
        </w:rPr>
        <w:t>ს</w:t>
      </w:r>
      <w:r w:rsidRPr="00896581">
        <w:rPr>
          <w:rFonts w:ascii="Sylfaen" w:hAnsi="Sylfaen"/>
          <w:sz w:val="22"/>
          <w:szCs w:val="22"/>
          <w:lang w:val="ka-GE"/>
        </w:rPr>
        <w:t xml:space="preserve">, </w:t>
      </w:r>
      <w:r w:rsidR="00671B1C">
        <w:rPr>
          <w:rFonts w:ascii="Sylfaen" w:hAnsi="Sylfaen"/>
          <w:sz w:val="22"/>
          <w:szCs w:val="22"/>
          <w:lang w:val="ka-GE"/>
        </w:rPr>
        <w:t xml:space="preserve">რომ </w:t>
      </w:r>
      <w:r w:rsidRPr="00896581">
        <w:rPr>
          <w:rFonts w:ascii="Sylfaen" w:hAnsi="Sylfaen"/>
          <w:sz w:val="22"/>
          <w:szCs w:val="22"/>
          <w:lang w:val="ka-GE"/>
        </w:rPr>
        <w:t>მკვეთრი ცვლილებებისა და ახალ სისტემაზე გარდამავალ პერიოდებში „ახალი მომავალი მოითხოვს ახალ წარსულს“</w:t>
      </w:r>
      <w:r>
        <w:rPr>
          <w:rFonts w:ascii="Sylfaen" w:hAnsi="Sylfaen"/>
          <w:sz w:val="22"/>
          <w:szCs w:val="22"/>
          <w:lang w:val="ka-GE"/>
        </w:rPr>
        <w:t>.</w:t>
      </w:r>
      <w:r>
        <w:rPr>
          <w:rStyle w:val="FootnoteReference"/>
          <w:rFonts w:ascii="Sylfaen" w:hAnsi="Sylfaen"/>
          <w:sz w:val="22"/>
          <w:szCs w:val="22"/>
          <w:lang w:val="ka-GE"/>
        </w:rPr>
        <w:footnoteReference w:id="1"/>
      </w:r>
      <w:r w:rsidRPr="00896581">
        <w:rPr>
          <w:rFonts w:ascii="Sylfaen" w:hAnsi="Sylfaen"/>
          <w:sz w:val="22"/>
          <w:szCs w:val="22"/>
          <w:lang w:val="ka-GE"/>
        </w:rPr>
        <w:t xml:space="preserve"> 1980-იანი წლების მეორე ნახევრიდან საქართველოში სწორედ ასეთი პერიოდი დაიწყო. „პერესტროიკის“ პერიოდში თანდათან ნათელი გახდა, რომ საბჭოთა პერიოდის განმავლობაში შექმნილი წარსულის სურათი, რომლის  მიზანი საბჭოთა კავშირში შემავალი ხალხების საერთო სამომავლო გზის ლეგიტიმაცია იყო, არ შეესაბამებოდა ახალ მიზანს - დამოუკიდებლობის მიღწევას -  და ახალ მომავალს, რომელიც მას უნდა მოჰყოლოდა. ამ დროიდან დაიწყო მეხსიერების რეორგანიზაცია და რეკონსტრუქცია.</w:t>
      </w:r>
    </w:p>
    <w:p w:rsidR="004009B2" w:rsidRDefault="004009B2" w:rsidP="00896581">
      <w:pPr>
        <w:spacing w:line="276" w:lineRule="auto"/>
        <w:ind w:firstLine="567"/>
        <w:jc w:val="both"/>
        <w:rPr>
          <w:rFonts w:ascii="Sylfaen" w:hAnsi="Sylfaen"/>
          <w:sz w:val="22"/>
          <w:szCs w:val="22"/>
          <w:lang w:val="ka-GE"/>
        </w:rPr>
      </w:pPr>
      <w:r>
        <w:rPr>
          <w:rFonts w:ascii="Sylfaen" w:hAnsi="Sylfaen"/>
          <w:sz w:val="22"/>
          <w:szCs w:val="22"/>
          <w:lang w:val="ka-GE"/>
        </w:rPr>
        <w:t>განვიხილოთ, როგორ გამოიყენებოდა მონუმენტები, ტოპონიმები და მეხსიერების სხვა ადგილები ახალი მეხსიერების ჩამოყალიბებისათვის ს</w:t>
      </w:r>
      <w:bookmarkStart w:id="0" w:name="_GoBack"/>
      <w:bookmarkEnd w:id="0"/>
      <w:r>
        <w:rPr>
          <w:rFonts w:ascii="Sylfaen" w:hAnsi="Sylfaen"/>
          <w:sz w:val="22"/>
          <w:szCs w:val="22"/>
          <w:lang w:val="ka-GE"/>
        </w:rPr>
        <w:t>აქართველოში, საბჭოთა პერიოდის დასასრულსა და დამოუკიდებელი სახელმწიფოს მშენებლობის პერიოდში.</w:t>
      </w:r>
    </w:p>
    <w:p w:rsidR="004009B2" w:rsidRDefault="004009B2" w:rsidP="00896581">
      <w:pPr>
        <w:spacing w:line="276" w:lineRule="auto"/>
        <w:ind w:firstLine="567"/>
        <w:jc w:val="both"/>
        <w:rPr>
          <w:rFonts w:ascii="Sylfaen" w:hAnsi="Sylfaen"/>
          <w:sz w:val="22"/>
          <w:szCs w:val="22"/>
          <w:lang w:val="ka-GE"/>
        </w:rPr>
      </w:pPr>
      <w:r w:rsidRPr="004009B2">
        <w:rPr>
          <w:rFonts w:ascii="Sylfaen" w:hAnsi="Sylfaen"/>
          <w:i/>
          <w:sz w:val="22"/>
          <w:szCs w:val="22"/>
          <w:lang w:val="ka-GE"/>
        </w:rPr>
        <w:t>პერესტროიკის</w:t>
      </w:r>
      <w:r w:rsidRPr="004009B2">
        <w:rPr>
          <w:rFonts w:ascii="Sylfaen" w:hAnsi="Sylfaen"/>
          <w:sz w:val="22"/>
          <w:szCs w:val="22"/>
          <w:lang w:val="ka-GE"/>
        </w:rPr>
        <w:t xml:space="preserve"> პერიოდში წარსული - ისტორია - ერთბაშად მოექცა საზოგადოების სხვადასხვა ფენის ყურადღების ცენტრში. გაჩნდა ინტერესი ეროვნული ისტორიის „დაფარული“, „მიჩქმალული“ ფაქტებისა და სახე(ლ)ებისადმი. წარსულს მიმართავდნენ აწმყოში მიმდინარე პროცესების ასახსნელად, აგრეთვე სამომავლო მიზნების ლეგიტიმაციის მიზნით. ისტორიის ხელახალი გააზრება და რეინტერპრეტაცია ახალი სახელმწიფოს მშენებლობის განუყოფელ ნაწილად იქცა. საჯაროობის პოლიტიკამ შესაძლებელი გახადა ადრე ტაბუირებულ საკითხებზე მსჯელობის დაწყება, ცვლილებებმა თანდათან მოიცვა ყველა სფერო, რომლებიც მეხსიერების კონსტრუირებაში მონაწილეობს და, შესაბამისად, მეხსიერების არეებად შეიძლება იქნას განხილული: პროფესიული საისტორიო </w:t>
      </w:r>
      <w:proofErr w:type="spellStart"/>
      <w:r w:rsidRPr="004009B2">
        <w:rPr>
          <w:rFonts w:ascii="Sylfaen" w:hAnsi="Sylfaen"/>
          <w:sz w:val="22"/>
          <w:szCs w:val="22"/>
          <w:lang w:val="ka-GE"/>
        </w:rPr>
        <w:t>ნარატივი</w:t>
      </w:r>
      <w:proofErr w:type="spellEnd"/>
      <w:r w:rsidRPr="004009B2">
        <w:rPr>
          <w:rFonts w:ascii="Sylfaen" w:hAnsi="Sylfaen"/>
          <w:sz w:val="22"/>
          <w:szCs w:val="22"/>
          <w:lang w:val="ka-GE"/>
        </w:rPr>
        <w:t>, მუზეუმები, არქივები, ბიბლიოთეკები, დღესასწაულები, მონუმენტები, ქუჩები და მოედნები, პანთეონები, სიმბოლიკა და სხვ.</w:t>
      </w:r>
    </w:p>
    <w:p w:rsidR="004009B2" w:rsidRPr="00701946" w:rsidRDefault="004009B2" w:rsidP="00671B1C">
      <w:pPr>
        <w:spacing w:line="276" w:lineRule="auto"/>
        <w:ind w:firstLine="567"/>
        <w:jc w:val="both"/>
        <w:rPr>
          <w:rFonts w:ascii="Sylfaen" w:hAnsi="Sylfaen"/>
          <w:sz w:val="22"/>
          <w:lang w:val="ka-GE"/>
        </w:rPr>
      </w:pPr>
      <w:r w:rsidRPr="00671B1C">
        <w:rPr>
          <w:rFonts w:ascii="Sylfaen" w:hAnsi="Sylfaen"/>
          <w:sz w:val="22"/>
          <w:lang w:val="ka-GE"/>
        </w:rPr>
        <w:t>პერესტროიკის დასაწყისს დაემთხვა ერთი ლექსის გამოქვეყნება, რომელიც, ბედის ირონიით, ოქტომბრის რევოლუციის მოახლოებულ</w:t>
      </w:r>
      <w:r w:rsidR="00671B1C" w:rsidRPr="00671B1C">
        <w:rPr>
          <w:rFonts w:ascii="Sylfaen" w:hAnsi="Sylfaen"/>
          <w:sz w:val="22"/>
          <w:lang w:val="ka-GE"/>
        </w:rPr>
        <w:t>ი</w:t>
      </w:r>
      <w:r w:rsidRPr="00671B1C">
        <w:rPr>
          <w:rFonts w:ascii="Sylfaen" w:hAnsi="Sylfaen"/>
          <w:sz w:val="22"/>
          <w:lang w:val="ka-GE"/>
        </w:rPr>
        <w:t xml:space="preserve"> 70 წლისთავისადმი მიძღვნილ პოეტურ კრებულში მოხვდა. წიგნი 1985 წელს გამოქვეყნდა გამომცემლობა „მერანში“, სათაურით „პოეტის ათასი სტრიქონი“. მასში შევიდა ცამეტი ქართველი პოეტის ათას-ათასი სტრიქონი. ამ პოეტებიდან იმ დროისთვის მხოლოდ ორი იყო ცოცხალი - კარლო კალაძე და </w:t>
      </w:r>
      <w:hyperlink r:id="rId8" w:tgtFrame="_blank" w:history="1">
        <w:proofErr w:type="spellStart"/>
        <w:r w:rsidRPr="00671B1C">
          <w:rPr>
            <w:rFonts w:ascii="Sylfaen" w:hAnsi="Sylfaen" w:cs="Sylfaen"/>
            <w:sz w:val="22"/>
            <w:lang w:val="ka-GE"/>
          </w:rPr>
          <w:t>კოლაუ</w:t>
        </w:r>
        <w:proofErr w:type="spellEnd"/>
        <w:r w:rsidRPr="00671B1C">
          <w:rPr>
            <w:sz w:val="22"/>
            <w:lang w:val="ka-GE"/>
          </w:rPr>
          <w:t xml:space="preserve"> </w:t>
        </w:r>
        <w:r w:rsidRPr="00671B1C">
          <w:rPr>
            <w:rFonts w:ascii="Sylfaen" w:hAnsi="Sylfaen" w:cs="Sylfaen"/>
            <w:sz w:val="22"/>
            <w:lang w:val="ka-GE"/>
          </w:rPr>
          <w:t>ნადირაძე</w:t>
        </w:r>
      </w:hyperlink>
      <w:r w:rsidRPr="00671B1C">
        <w:rPr>
          <w:rFonts w:ascii="Sylfaen" w:hAnsi="Sylfaen"/>
          <w:sz w:val="22"/>
          <w:lang w:val="ka-GE"/>
        </w:rPr>
        <w:t xml:space="preserve"> (1895-1991).</w:t>
      </w:r>
      <w:r w:rsidRPr="00671B1C">
        <w:rPr>
          <w:rStyle w:val="FootnoteReference"/>
          <w:rFonts w:ascii="Sylfaen" w:hAnsi="Sylfaen"/>
          <w:sz w:val="22"/>
          <w:lang w:val="ka-GE"/>
        </w:rPr>
        <w:footnoteReference w:id="2"/>
      </w:r>
      <w:r w:rsidRPr="00671B1C">
        <w:rPr>
          <w:rFonts w:ascii="Sylfaen" w:hAnsi="Sylfaen"/>
          <w:sz w:val="22"/>
          <w:lang w:val="ka-GE"/>
        </w:rPr>
        <w:t xml:space="preserve"> ამ უკანასკნელის ლექს</w:t>
      </w:r>
      <w:r w:rsidR="00671B1C" w:rsidRPr="00671B1C">
        <w:rPr>
          <w:rFonts w:ascii="Sylfaen" w:hAnsi="Sylfaen"/>
          <w:sz w:val="22"/>
          <w:lang w:val="ka-GE"/>
        </w:rPr>
        <w:t>ი</w:t>
      </w:r>
      <w:r w:rsidRPr="00671B1C">
        <w:rPr>
          <w:rFonts w:ascii="Sylfaen" w:hAnsi="Sylfaen"/>
          <w:sz w:val="22"/>
          <w:lang w:val="ka-GE"/>
        </w:rPr>
        <w:t xml:space="preserve">, </w:t>
      </w:r>
      <w:r w:rsidR="00701946">
        <w:rPr>
          <w:rFonts w:ascii="Sylfaen" w:hAnsi="Sylfaen"/>
          <w:sz w:val="22"/>
          <w:lang w:val="ka-GE"/>
        </w:rPr>
        <w:t xml:space="preserve">სათაურით </w:t>
      </w:r>
      <w:r w:rsidR="00701946" w:rsidRPr="00671B1C">
        <w:rPr>
          <w:rFonts w:ascii="Sylfaen" w:hAnsi="Sylfaen"/>
          <w:sz w:val="22"/>
          <w:lang w:val="ka-GE"/>
        </w:rPr>
        <w:t xml:space="preserve">„25 </w:t>
      </w:r>
      <w:r w:rsidR="00701946" w:rsidRPr="002E5552">
        <w:rPr>
          <w:rFonts w:ascii="Sylfaen" w:hAnsi="Sylfaen"/>
          <w:sz w:val="22"/>
          <w:lang w:val="ka-GE"/>
        </w:rPr>
        <w:t>თებერვალი 1921 წ.“</w:t>
      </w:r>
      <w:r w:rsidR="00701946">
        <w:rPr>
          <w:rFonts w:ascii="Sylfaen" w:hAnsi="Sylfaen"/>
          <w:sz w:val="22"/>
          <w:lang w:val="ka-GE"/>
        </w:rPr>
        <w:t>,</w:t>
      </w:r>
      <w:r w:rsidR="00701946" w:rsidRPr="002E5552">
        <w:rPr>
          <w:rFonts w:ascii="Sylfaen" w:hAnsi="Sylfaen"/>
          <w:sz w:val="22"/>
          <w:lang w:val="ka-GE"/>
        </w:rPr>
        <w:t xml:space="preserve"> </w:t>
      </w:r>
      <w:r w:rsidRPr="00671B1C">
        <w:rPr>
          <w:rFonts w:ascii="Sylfaen" w:hAnsi="Sylfaen"/>
          <w:sz w:val="22"/>
          <w:lang w:val="ka-GE"/>
        </w:rPr>
        <w:t>რომელიც მის ათას სტრიქონს პოეტის ავტოგრაფის სახით ხსნიდა</w:t>
      </w:r>
      <w:r w:rsidR="00671B1C" w:rsidRPr="00671B1C">
        <w:rPr>
          <w:rFonts w:ascii="Sylfaen" w:hAnsi="Sylfaen"/>
          <w:sz w:val="22"/>
          <w:lang w:val="ka-GE"/>
        </w:rPr>
        <w:t>,</w:t>
      </w:r>
      <w:r w:rsidRPr="00671B1C">
        <w:rPr>
          <w:rFonts w:ascii="Sylfaen" w:hAnsi="Sylfaen"/>
          <w:sz w:val="22"/>
          <w:lang w:val="ka-GE"/>
        </w:rPr>
        <w:t xml:space="preserve"> 1969 წელსაა დაწერილი</w:t>
      </w:r>
      <w:r w:rsidR="0049581C">
        <w:rPr>
          <w:rFonts w:ascii="Sylfaen" w:hAnsi="Sylfaen"/>
          <w:sz w:val="22"/>
          <w:lang w:val="ka-GE"/>
        </w:rPr>
        <w:t xml:space="preserve"> და, ცხადია, არასდროს გამოქვეყნებულა. </w:t>
      </w:r>
      <w:r w:rsidR="0049581C" w:rsidRPr="002E5552">
        <w:rPr>
          <w:rFonts w:ascii="Sylfaen" w:hAnsi="Sylfaen"/>
          <w:sz w:val="22"/>
          <w:lang w:val="ka-GE"/>
        </w:rPr>
        <w:t>ავტორი,</w:t>
      </w:r>
      <w:r w:rsidRPr="002E5552">
        <w:rPr>
          <w:rFonts w:ascii="Sylfaen" w:hAnsi="Sylfaen"/>
          <w:sz w:val="22"/>
          <w:lang w:val="ka-GE"/>
        </w:rPr>
        <w:t xml:space="preserve"> ყოველგვარი მეტაფორისა და სიმბოლოს გამოყენების გარეშე, პირდაპირ აღწერ</w:t>
      </w:r>
      <w:r w:rsidRPr="00671B1C">
        <w:rPr>
          <w:rFonts w:ascii="Sylfaen" w:hAnsi="Sylfaen"/>
          <w:sz w:val="22"/>
          <w:lang w:val="ka-GE"/>
        </w:rPr>
        <w:t xml:space="preserve">ს წითელი არმიის შემოსვლას თბილისში 1921 წლის 25 თებერვალს, რომელიც ათწლეულების მანძილზე ზეიმით აღინიშნებოდა, როგორც საქართველოში საბჭოთა ხელისუფლების დამყარების ბედნიერი დღე. ლაპარაკია თალხით შემოსილ თბილისზე, მდუმარე ხალხზე და თეთრ ცხენზე ამხედრებულ, ნელი ნაბიჯით, წითელი დროშით შემოსულ </w:t>
      </w:r>
      <w:proofErr w:type="spellStart"/>
      <w:r w:rsidRPr="00671B1C">
        <w:rPr>
          <w:rFonts w:ascii="Sylfaen" w:hAnsi="Sylfaen"/>
          <w:sz w:val="22"/>
          <w:lang w:val="ka-GE"/>
        </w:rPr>
        <w:t>ცელმოღერ</w:t>
      </w:r>
      <w:r w:rsidR="002B5C8C">
        <w:rPr>
          <w:rFonts w:ascii="Sylfaen" w:hAnsi="Sylfaen"/>
          <w:sz w:val="22"/>
          <w:lang w:val="ka-GE"/>
        </w:rPr>
        <w:t>ი</w:t>
      </w:r>
      <w:r w:rsidRPr="00671B1C">
        <w:rPr>
          <w:rFonts w:ascii="Sylfaen" w:hAnsi="Sylfaen"/>
          <w:sz w:val="22"/>
          <w:lang w:val="ka-GE"/>
        </w:rPr>
        <w:t>ლ</w:t>
      </w:r>
      <w:proofErr w:type="spellEnd"/>
      <w:r w:rsidRPr="00671B1C">
        <w:rPr>
          <w:rFonts w:ascii="Sylfaen" w:hAnsi="Sylfaen"/>
          <w:sz w:val="22"/>
          <w:lang w:val="ka-GE"/>
        </w:rPr>
        <w:t xml:space="preserve"> სიკვდილზე. ცხადია, ლექსის დაბეჭდვას გამომცემლობის მთელი ხელმძღვანელი პირებისა და წიგნის სარედაქციო ჯგუფის თანამდებობიდან გადაყენება მოჰყვა, ისევე როგორც მწერალთა კავშირის ყრილობაზე პოეტის </w:t>
      </w:r>
      <w:r w:rsidRPr="00671B1C">
        <w:rPr>
          <w:rFonts w:ascii="Sylfaen" w:hAnsi="Sylfaen"/>
          <w:sz w:val="22"/>
          <w:lang w:val="ka-GE"/>
        </w:rPr>
        <w:lastRenderedPageBreak/>
        <w:t>დაგმობა და გაკიცხვა (მისი ეს „უღირსი“ ნაბიჯი პოეტის ასაკითა და ჯანმრთელობის მდგომარეობით ახსნეს და იგი მწერალთა კავშირიდან არ გარიცხეს),</w:t>
      </w:r>
      <w:r w:rsidRPr="00671B1C">
        <w:rPr>
          <w:rStyle w:val="FootnoteReference"/>
          <w:rFonts w:ascii="Sylfaen" w:hAnsi="Sylfaen"/>
          <w:sz w:val="22"/>
          <w:lang w:val="ka-GE"/>
        </w:rPr>
        <w:footnoteReference w:id="3"/>
      </w:r>
      <w:r w:rsidRPr="00671B1C">
        <w:rPr>
          <w:rFonts w:ascii="Sylfaen" w:hAnsi="Sylfaen"/>
          <w:sz w:val="22"/>
          <w:lang w:val="ka-GE"/>
        </w:rPr>
        <w:t xml:space="preserve"> მაგრამ ლექსმა ნამდვილად შეანჯღრია მთვლემარე საზოგადოება და საბჭოთა წარსულის ჩვეული სურათის</w:t>
      </w:r>
      <w:r w:rsidRPr="00701946">
        <w:rPr>
          <w:rFonts w:ascii="Sylfaen" w:hAnsi="Sylfaen"/>
          <w:sz w:val="22"/>
          <w:lang w:val="ka-GE"/>
        </w:rPr>
        <w:t xml:space="preserve"> გადახედვის გზაზე სერიოზული ბიძგის როლი შეასრულა.</w:t>
      </w:r>
    </w:p>
    <w:p w:rsidR="004009B2" w:rsidRPr="00701946" w:rsidRDefault="004009B2" w:rsidP="00701946">
      <w:pPr>
        <w:spacing w:line="276" w:lineRule="auto"/>
        <w:ind w:firstLine="567"/>
        <w:jc w:val="both"/>
        <w:rPr>
          <w:rFonts w:ascii="Sylfaen" w:hAnsi="Sylfaen"/>
          <w:sz w:val="22"/>
          <w:lang w:val="ka-GE"/>
        </w:rPr>
      </w:pPr>
      <w:r w:rsidRPr="00701946">
        <w:rPr>
          <w:rFonts w:ascii="Sylfaen" w:hAnsi="Sylfaen"/>
          <w:sz w:val="22"/>
          <w:lang w:val="ka-GE"/>
        </w:rPr>
        <w:t>1988 წელს</w:t>
      </w:r>
      <w:r w:rsidR="00701946" w:rsidRPr="00701946">
        <w:rPr>
          <w:rFonts w:ascii="Sylfaen" w:hAnsi="Sylfaen"/>
          <w:sz w:val="22"/>
          <w:lang w:val="ka-GE"/>
        </w:rPr>
        <w:t xml:space="preserve">, </w:t>
      </w:r>
      <w:r w:rsidRPr="00701946">
        <w:rPr>
          <w:rFonts w:ascii="Sylfaen" w:hAnsi="Sylfaen"/>
          <w:sz w:val="22"/>
          <w:lang w:val="ka-GE"/>
        </w:rPr>
        <w:t>ნოემბრის გამოსვლები</w:t>
      </w:r>
      <w:r w:rsidR="00701946" w:rsidRPr="00701946">
        <w:rPr>
          <w:rFonts w:ascii="Sylfaen" w:hAnsi="Sylfaen"/>
          <w:sz w:val="22"/>
          <w:lang w:val="ka-GE"/>
        </w:rPr>
        <w:t>სა და შიმშილობის აქციის დროს, პირველად დადგა ეჭვქვეშ საქართველოს სსრ სახელმწიფო სიმბოლო - წითელი დროშა:</w:t>
      </w:r>
      <w:r w:rsidRPr="00701946">
        <w:rPr>
          <w:rFonts w:ascii="Sylfaen" w:hAnsi="Sylfaen"/>
          <w:sz w:val="22"/>
          <w:lang w:val="ka-GE"/>
        </w:rPr>
        <w:t xml:space="preserve"> </w:t>
      </w:r>
      <w:r w:rsidR="00701946" w:rsidRPr="00701946">
        <w:rPr>
          <w:rFonts w:ascii="Sylfaen" w:hAnsi="Sylfaen"/>
          <w:sz w:val="22"/>
          <w:lang w:val="ka-GE"/>
        </w:rPr>
        <w:t xml:space="preserve">პროტესტის </w:t>
      </w:r>
      <w:r w:rsidRPr="00701946">
        <w:rPr>
          <w:rFonts w:ascii="Sylfaen" w:hAnsi="Sylfaen"/>
          <w:sz w:val="22"/>
          <w:lang w:val="ka-GE"/>
        </w:rPr>
        <w:t xml:space="preserve">ერთ-ერთმა </w:t>
      </w:r>
      <w:r w:rsidR="00701946" w:rsidRPr="00701946">
        <w:rPr>
          <w:rFonts w:ascii="Sylfaen" w:hAnsi="Sylfaen"/>
          <w:sz w:val="22"/>
          <w:lang w:val="ka-GE"/>
        </w:rPr>
        <w:t>მონაწილემ</w:t>
      </w:r>
      <w:r w:rsidRPr="00701946">
        <w:rPr>
          <w:rFonts w:ascii="Sylfaen" w:hAnsi="Sylfaen"/>
          <w:sz w:val="22"/>
          <w:lang w:val="ka-GE"/>
        </w:rPr>
        <w:t xml:space="preserve"> მთავრობის სასახლის შენობის თავზე მოფრიალე საქართველოს სსრ დროშა ჩამოაგდო.</w:t>
      </w:r>
      <w:r w:rsidRPr="00701946">
        <w:rPr>
          <w:sz w:val="22"/>
          <w:vertAlign w:val="superscript"/>
        </w:rPr>
        <w:footnoteReference w:id="4"/>
      </w:r>
      <w:r w:rsidR="00701946" w:rsidRPr="00701946">
        <w:rPr>
          <w:rFonts w:ascii="Sylfaen" w:hAnsi="Sylfaen"/>
          <w:sz w:val="22"/>
          <w:lang w:val="ka-GE"/>
        </w:rPr>
        <w:t xml:space="preserve"> ხელისუფლებამ ამჯობინა, ეს სრულიად წარმოუდგენელი ფაქტი არ გაეხმაურებინა.</w:t>
      </w:r>
    </w:p>
    <w:p w:rsidR="004009B2" w:rsidRPr="00E47DBE" w:rsidRDefault="00701946" w:rsidP="00E47DBE">
      <w:pPr>
        <w:spacing w:line="276" w:lineRule="auto"/>
        <w:ind w:firstLine="539"/>
        <w:jc w:val="both"/>
        <w:rPr>
          <w:rFonts w:ascii="Sylfaen" w:hAnsi="Sylfaen"/>
          <w:sz w:val="22"/>
          <w:lang w:val="ka-GE"/>
        </w:rPr>
      </w:pPr>
      <w:r w:rsidRPr="00E47DBE">
        <w:rPr>
          <w:rFonts w:ascii="Sylfaen" w:hAnsi="Sylfaen"/>
          <w:sz w:val="22"/>
          <w:lang w:val="ka-GE"/>
        </w:rPr>
        <w:t>ჯერ კიდევ ხელისუფლების სათავეში მყოფი კომუნისტები</w:t>
      </w:r>
      <w:r w:rsidR="004009B2" w:rsidRPr="00E47DBE">
        <w:rPr>
          <w:rFonts w:ascii="Sylfaen" w:hAnsi="Sylfaen"/>
          <w:sz w:val="22"/>
          <w:lang w:val="ka-GE"/>
        </w:rPr>
        <w:t xml:space="preserve"> ცდილობდ</w:t>
      </w:r>
      <w:r w:rsidRPr="00E47DBE">
        <w:rPr>
          <w:rFonts w:ascii="Sylfaen" w:hAnsi="Sylfaen"/>
          <w:sz w:val="22"/>
          <w:lang w:val="ka-GE"/>
        </w:rPr>
        <w:t>ნენ,</w:t>
      </w:r>
      <w:r w:rsidR="004009B2" w:rsidRPr="00E47DBE">
        <w:rPr>
          <w:rFonts w:ascii="Sylfaen" w:hAnsi="Sylfaen"/>
          <w:sz w:val="22"/>
          <w:lang w:val="ka-GE"/>
        </w:rPr>
        <w:t xml:space="preserve"> დათმობისა და რეპრესიების პოლიტიკის მეშვეობით </w:t>
      </w:r>
      <w:r w:rsidRPr="00E47DBE">
        <w:rPr>
          <w:rFonts w:ascii="Sylfaen" w:hAnsi="Sylfaen"/>
          <w:sz w:val="22"/>
          <w:lang w:val="ka-GE"/>
        </w:rPr>
        <w:t xml:space="preserve">შეენარჩუნებინათ კონტროლი </w:t>
      </w:r>
      <w:r w:rsidR="004009B2" w:rsidRPr="00E47DBE">
        <w:rPr>
          <w:rFonts w:ascii="Sylfaen" w:hAnsi="Sylfaen"/>
          <w:sz w:val="22"/>
          <w:lang w:val="ka-GE"/>
        </w:rPr>
        <w:t>პროცესებზე. ერთი მხრივ, მიტინგებისა და დემონსტრაციების შეზღუდვა-აკრძალვასთან ერთად, მეორე მხრივ, ოფიციალურ მედიაში დაშვებულ იქნა ტაბუირებული თემები - საბჭოთა წითელი არმიის შემოჭრა საქართველოში 1921 წელს, 1924 წლის ანტიბოლშევიკური აჯანყება, 1930-იანი წლების რეპრესიები. უფრო მეტიც - 1989 წლის იანვარში მთავრობამ შექმნა 1930-40-იან წლებში რეპრესირებულ პირთა რეაბილიტაციის კომისია</w:t>
      </w:r>
      <w:r w:rsidR="00E47DBE" w:rsidRPr="00E47DBE">
        <w:rPr>
          <w:rFonts w:ascii="Sylfaen" w:hAnsi="Sylfaen"/>
          <w:sz w:val="22"/>
          <w:lang w:val="ka-GE"/>
        </w:rPr>
        <w:t>,</w:t>
      </w:r>
      <w:r w:rsidR="004009B2" w:rsidRPr="00E47DBE">
        <w:rPr>
          <w:rStyle w:val="FootnoteReference"/>
          <w:rFonts w:ascii="Sylfaen" w:hAnsi="Sylfaen"/>
          <w:sz w:val="22"/>
          <w:lang w:val="ka-GE"/>
        </w:rPr>
        <w:footnoteReference w:id="5"/>
      </w:r>
      <w:r w:rsidR="004009B2" w:rsidRPr="00E47DBE">
        <w:rPr>
          <w:rFonts w:ascii="Sylfaen" w:hAnsi="Sylfaen"/>
          <w:sz w:val="22"/>
          <w:lang w:val="ka-GE"/>
        </w:rPr>
        <w:t xml:space="preserve"> 1990 წელს </w:t>
      </w:r>
      <w:r w:rsidR="00E47DBE" w:rsidRPr="00E47DBE">
        <w:rPr>
          <w:rFonts w:ascii="Sylfaen" w:hAnsi="Sylfaen"/>
          <w:sz w:val="22"/>
          <w:lang w:val="ka-GE"/>
        </w:rPr>
        <w:t>კი</w:t>
      </w:r>
      <w:r w:rsidR="004009B2" w:rsidRPr="00E47DBE">
        <w:rPr>
          <w:rFonts w:ascii="Sylfaen" w:hAnsi="Sylfaen"/>
          <w:sz w:val="22"/>
          <w:lang w:val="ka-GE"/>
        </w:rPr>
        <w:t xml:space="preserve">  26 მაისი სადღესასწაულო დღედ გამოაცხადა.</w:t>
      </w:r>
      <w:r w:rsidR="004009B2" w:rsidRPr="00E47DBE">
        <w:rPr>
          <w:rStyle w:val="FootnoteReference"/>
          <w:rFonts w:ascii="Sylfaen" w:hAnsi="Sylfaen"/>
          <w:sz w:val="22"/>
          <w:lang w:val="ka-GE"/>
        </w:rPr>
        <w:footnoteReference w:id="6"/>
      </w:r>
    </w:p>
    <w:p w:rsidR="004009B2" w:rsidRPr="00E47DBE" w:rsidRDefault="004009B2" w:rsidP="00E47DBE">
      <w:pPr>
        <w:spacing w:line="276" w:lineRule="auto"/>
        <w:ind w:firstLine="539"/>
        <w:jc w:val="both"/>
        <w:rPr>
          <w:rFonts w:ascii="Sylfaen" w:hAnsi="Sylfaen"/>
          <w:sz w:val="22"/>
          <w:lang w:val="ka-GE"/>
        </w:rPr>
      </w:pPr>
      <w:r w:rsidRPr="00E47DBE">
        <w:rPr>
          <w:rFonts w:ascii="Sylfaen" w:hAnsi="Sylfaen"/>
          <w:sz w:val="22"/>
          <w:lang w:val="ka-GE"/>
        </w:rPr>
        <w:t>1989 წლის 25 თებერვალს, პირველად საბჭოთა ისტორიაში, თბილისის ქუჩებში მასობრივი გამოსვლები და მრავალათასიანი მიტინგები მოეწყო, სადაც აპროტესტებდნენ საბჭოთა არმიის შემოჭრას საქართველოში 1921 წელს და ქვეყნის ოკუპაციას საბჭოთა რუსეთის მიერ.</w:t>
      </w:r>
      <w:r w:rsidRPr="00E47DBE">
        <w:rPr>
          <w:rStyle w:val="FootnoteReference"/>
          <w:rFonts w:ascii="Sylfaen" w:hAnsi="Sylfaen"/>
          <w:sz w:val="22"/>
          <w:lang w:val="ka-GE"/>
        </w:rPr>
        <w:footnoteReference w:id="7"/>
      </w:r>
      <w:r w:rsidRPr="00E47DBE">
        <w:rPr>
          <w:rFonts w:ascii="Sylfaen" w:hAnsi="Sylfaen"/>
          <w:sz w:val="22"/>
          <w:lang w:val="ka-GE"/>
        </w:rPr>
        <w:t xml:space="preserve"> სადღესასწაულოდ გამოფენილი საბჭოთა საქართველოს დროშებს ახალგაზრდები ხსნიდნენ და საქართველოს დემოკრატიული რესპუბლიკის (1918-1921) დროშებით ანაცვლებდნენ. ათწლეულების განმავლობაში აკრძალული ეს დროშა სწრაფად ამოტივტივდა ტრავმული მეხსიერებიდან და ამიერიდან ყველა საპროტესტო აქციაზე ფრიალებდა. ამავე აქციებზე გამოჩნდნენ </w:t>
      </w:r>
      <w:r w:rsidR="00E47DBE" w:rsidRPr="00E47DBE">
        <w:rPr>
          <w:rFonts w:ascii="Sylfaen" w:hAnsi="Sylfaen"/>
          <w:sz w:val="22"/>
          <w:lang w:val="ka-GE"/>
        </w:rPr>
        <w:t>სასულიერო პირები</w:t>
      </w:r>
      <w:r w:rsidRPr="00E47DBE">
        <w:rPr>
          <w:rFonts w:ascii="Sylfaen" w:hAnsi="Sylfaen"/>
          <w:sz w:val="22"/>
          <w:lang w:val="ka-GE"/>
        </w:rPr>
        <w:t xml:space="preserve"> - ესეც </w:t>
      </w:r>
      <w:r w:rsidR="00E47DBE" w:rsidRPr="00E47DBE">
        <w:rPr>
          <w:rFonts w:ascii="Sylfaen" w:hAnsi="Sylfaen"/>
          <w:sz w:val="22"/>
          <w:lang w:val="ka-GE"/>
        </w:rPr>
        <w:t>მანამდე დათრგუნული</w:t>
      </w:r>
      <w:r w:rsidRPr="00E47DBE">
        <w:rPr>
          <w:rFonts w:ascii="Sylfaen" w:hAnsi="Sylfaen"/>
          <w:sz w:val="22"/>
          <w:lang w:val="ka-GE"/>
        </w:rPr>
        <w:t xml:space="preserve"> მეხსიერების გამოვლინებად შეიძლება ჩავთვალოთ. ეროვნული მოძრაობის მთავარ საყრდენად იქცა მე-19 საუკუნის ცნობილი ქართველი მწერლისა და მოაზროვნის, ქართული ნაციონალური პროექტის „დამფუძნებელი მამის“ ილია ჭავჭავაძის სახელი, რომელიც 1980-იანი წლებიდან დღემდე უეჭველ ავტორიტეტად რჩება როგორც დასახელებული მოძრაობის, ასევე - უკვე დამოუკიდებლობის აღდგენის შემდეგ - ქართული პოლიტიკური ელიტისათვის. მისი ლექსი „ჩემო კარგო ქვეყანავ“ და ამ ტექსტზე რევაზ ლაღიძის მიერ 1970-იან წლებში დაწერილი სიმღერა საბჭოთა საქართველოს ეროვნული ჰიმნის საპირისპიროდ ჟღერდა ყველა მიტინგზე, დემონსტრაციასა თუ სხვა აქციაზე. </w:t>
      </w:r>
    </w:p>
    <w:p w:rsidR="004009B2" w:rsidRPr="00E47DBE" w:rsidRDefault="004009B2" w:rsidP="00E47DBE">
      <w:pPr>
        <w:spacing w:line="276" w:lineRule="auto"/>
        <w:ind w:firstLine="567"/>
        <w:jc w:val="both"/>
        <w:rPr>
          <w:rFonts w:ascii="Sylfaen" w:hAnsi="Sylfaen"/>
          <w:sz w:val="22"/>
          <w:lang w:val="ka-GE"/>
        </w:rPr>
      </w:pPr>
      <w:r w:rsidRPr="00E47DBE">
        <w:rPr>
          <w:rFonts w:ascii="Sylfaen" w:hAnsi="Sylfaen"/>
          <w:sz w:val="22"/>
          <w:lang w:val="ka-GE"/>
        </w:rPr>
        <w:t xml:space="preserve">დაიწყო საბჭოთა ხელისუფლების წინააღმდეგ მებრძოლთა სახელების გახსენება. მათგან განსაკუთრებით პოპულარული იყო მარო მაყაშვილის და ქაქუცა ჩოლოყაშვილის სახელები, რომელთა გარეშე არც ერთი მიტინგი და დემონსტრაცია არ ჩაივლიდა. </w:t>
      </w:r>
      <w:r w:rsidRPr="00E47DBE">
        <w:rPr>
          <w:rFonts w:ascii="Sylfaen" w:hAnsi="Sylfaen"/>
          <w:i/>
          <w:sz w:val="22"/>
          <w:lang w:val="ka-GE"/>
        </w:rPr>
        <w:t xml:space="preserve">ოკუპაცია </w:t>
      </w:r>
      <w:r w:rsidRPr="00E47DBE">
        <w:rPr>
          <w:rFonts w:ascii="Sylfaen" w:hAnsi="Sylfaen"/>
          <w:sz w:val="22"/>
          <w:lang w:val="ka-GE"/>
        </w:rPr>
        <w:t xml:space="preserve">და </w:t>
      </w:r>
      <w:r w:rsidRPr="00E47DBE">
        <w:rPr>
          <w:rFonts w:ascii="Sylfaen" w:hAnsi="Sylfaen"/>
          <w:i/>
          <w:sz w:val="22"/>
          <w:lang w:val="ka-GE"/>
        </w:rPr>
        <w:t>ანექსია</w:t>
      </w:r>
      <w:r w:rsidRPr="00E47DBE">
        <w:rPr>
          <w:rFonts w:ascii="Sylfaen" w:hAnsi="Sylfaen"/>
          <w:sz w:val="22"/>
          <w:lang w:val="ka-GE"/>
        </w:rPr>
        <w:t xml:space="preserve"> - სრულიად უჩვეულო ცნებები საბჭოთა ხელისუფლების დამყარებასთან მიმართებაში</w:t>
      </w:r>
      <w:r w:rsidR="00E47DBE" w:rsidRPr="00E47DBE">
        <w:rPr>
          <w:rFonts w:ascii="Sylfaen" w:hAnsi="Sylfaen"/>
          <w:sz w:val="22"/>
          <w:lang w:val="ka-GE"/>
        </w:rPr>
        <w:t xml:space="preserve"> - სწრაფად </w:t>
      </w:r>
      <w:r w:rsidR="00E47DBE" w:rsidRPr="00E47DBE">
        <w:rPr>
          <w:rFonts w:ascii="Sylfaen" w:hAnsi="Sylfaen"/>
          <w:sz w:val="22"/>
          <w:lang w:val="ka-GE"/>
        </w:rPr>
        <w:lastRenderedPageBreak/>
        <w:t>დამკვიდრდა საზოგადოებრივ დისკურსში.</w:t>
      </w:r>
      <w:r w:rsidRPr="00E47DBE">
        <w:rPr>
          <w:rFonts w:ascii="Sylfaen" w:hAnsi="Sylfaen"/>
          <w:sz w:val="22"/>
          <w:lang w:val="ka-GE"/>
        </w:rPr>
        <w:t xml:space="preserve"> თითქოს მივიწყებული სახელები, ფაქტები და მოვლენები ჯერ კომუნიკაციური მეხსიერების (ი. ასმანი) მეშვეობით ცოცხლდებოდა, შემდეგ კი თანდათან კულტურულ მეხსიერებაში ინაცვლებდა ტექსტების, მემორიალების, აღნიშვნების, რიტუალების და სხვა მეხსიერების ადგილების სახით. </w:t>
      </w:r>
    </w:p>
    <w:p w:rsidR="0019030A" w:rsidRDefault="00DA6C62" w:rsidP="00AC0057">
      <w:pPr>
        <w:spacing w:line="276" w:lineRule="auto"/>
        <w:ind w:firstLine="567"/>
        <w:jc w:val="both"/>
        <w:rPr>
          <w:rFonts w:ascii="Sylfaen" w:hAnsi="Sylfaen"/>
          <w:sz w:val="22"/>
          <w:szCs w:val="22"/>
          <w:lang w:val="ka-GE"/>
        </w:rPr>
      </w:pPr>
      <w:r>
        <w:rPr>
          <w:rFonts w:ascii="Sylfaen" w:hAnsi="Sylfaen"/>
          <w:sz w:val="22"/>
          <w:lang w:val="ka-GE"/>
        </w:rPr>
        <w:t xml:space="preserve">ამავე პერიოდში თავი იჩინა წარსულის </w:t>
      </w:r>
      <w:r w:rsidRPr="00AC0057">
        <w:rPr>
          <w:rFonts w:ascii="Sylfaen" w:hAnsi="Sylfaen"/>
          <w:sz w:val="22"/>
          <w:szCs w:val="22"/>
          <w:lang w:val="ka-GE"/>
        </w:rPr>
        <w:t>გადახედვის ფორმამ, რომელსაც</w:t>
      </w:r>
      <w:r w:rsidR="0019030A">
        <w:rPr>
          <w:rFonts w:ascii="Sylfaen" w:hAnsi="Sylfaen"/>
          <w:sz w:val="22"/>
          <w:szCs w:val="22"/>
          <w:lang w:val="ka-GE"/>
        </w:rPr>
        <w:t xml:space="preserve"> </w:t>
      </w:r>
      <w:proofErr w:type="spellStart"/>
      <w:r w:rsidR="0019030A">
        <w:rPr>
          <w:rFonts w:ascii="Sylfaen" w:hAnsi="Sylfaen"/>
          <w:sz w:val="22"/>
          <w:szCs w:val="22"/>
          <w:lang w:val="ka-GE"/>
        </w:rPr>
        <w:t>ალეიდა</w:t>
      </w:r>
      <w:proofErr w:type="spellEnd"/>
      <w:r w:rsidR="0019030A">
        <w:rPr>
          <w:rFonts w:ascii="Sylfaen" w:hAnsi="Sylfaen"/>
          <w:sz w:val="22"/>
          <w:szCs w:val="22"/>
          <w:lang w:val="ka-GE"/>
        </w:rPr>
        <w:t xml:space="preserve"> ასმანი </w:t>
      </w:r>
      <w:r w:rsidR="0019030A" w:rsidRPr="0019030A">
        <w:rPr>
          <w:rFonts w:ascii="Sylfaen" w:hAnsi="Sylfaen"/>
          <w:b/>
          <w:i/>
          <w:sz w:val="22"/>
          <w:szCs w:val="22"/>
          <w:lang w:val="ka-GE"/>
        </w:rPr>
        <w:t>აქტიურ დავიწყებას</w:t>
      </w:r>
      <w:r w:rsidR="0019030A">
        <w:rPr>
          <w:rStyle w:val="FootnoteReference"/>
          <w:rFonts w:ascii="Sylfaen" w:hAnsi="Sylfaen"/>
          <w:i/>
          <w:sz w:val="22"/>
          <w:szCs w:val="22"/>
          <w:lang w:val="ka-GE"/>
        </w:rPr>
        <w:footnoteReference w:id="8"/>
      </w:r>
      <w:r w:rsidR="0019030A">
        <w:rPr>
          <w:rFonts w:ascii="Sylfaen" w:hAnsi="Sylfaen"/>
          <w:sz w:val="22"/>
          <w:szCs w:val="22"/>
          <w:lang w:val="ka-GE"/>
        </w:rPr>
        <w:t>,</w:t>
      </w:r>
      <w:r w:rsidRPr="00AC0057">
        <w:rPr>
          <w:rFonts w:ascii="Sylfaen" w:hAnsi="Sylfaen"/>
          <w:sz w:val="22"/>
          <w:szCs w:val="22"/>
          <w:lang w:val="ka-GE"/>
        </w:rPr>
        <w:t xml:space="preserve"> პიერ ნორა </w:t>
      </w:r>
      <w:r w:rsidRPr="0019030A">
        <w:rPr>
          <w:rFonts w:ascii="Sylfaen" w:hAnsi="Sylfaen"/>
          <w:b/>
          <w:i/>
          <w:sz w:val="22"/>
          <w:szCs w:val="22"/>
          <w:lang w:val="ka-GE"/>
        </w:rPr>
        <w:t>წარსულთან ანგარიშსწორებას</w:t>
      </w:r>
      <w:r w:rsidRPr="00AC0057">
        <w:rPr>
          <w:rFonts w:ascii="Sylfaen" w:hAnsi="Sylfaen"/>
          <w:sz w:val="22"/>
          <w:szCs w:val="22"/>
          <w:lang w:val="ka-GE"/>
        </w:rPr>
        <w:t xml:space="preserve"> უწოდებ</w:t>
      </w:r>
      <w:r w:rsidR="0019030A">
        <w:rPr>
          <w:rFonts w:ascii="Sylfaen" w:hAnsi="Sylfaen"/>
          <w:sz w:val="22"/>
          <w:szCs w:val="22"/>
          <w:lang w:val="ka-GE"/>
        </w:rPr>
        <w:t>ს</w:t>
      </w:r>
      <w:r w:rsidRPr="00AC0057">
        <w:rPr>
          <w:rFonts w:ascii="Sylfaen" w:hAnsi="Sylfaen"/>
          <w:sz w:val="22"/>
          <w:szCs w:val="22"/>
          <w:lang w:val="ka-GE"/>
        </w:rPr>
        <w:t>.</w:t>
      </w:r>
      <w:r w:rsidR="0019030A">
        <w:rPr>
          <w:rFonts w:ascii="Sylfaen" w:hAnsi="Sylfaen"/>
          <w:sz w:val="22"/>
          <w:szCs w:val="22"/>
          <w:lang w:val="ka-GE"/>
        </w:rPr>
        <w:t xml:space="preserve"> </w:t>
      </w:r>
      <w:r w:rsidR="0019030A" w:rsidRPr="0019030A">
        <w:rPr>
          <w:rFonts w:ascii="Sylfaen" w:hAnsi="Sylfaen"/>
          <w:sz w:val="24"/>
          <w:szCs w:val="22"/>
          <w:lang w:val="ka-GE"/>
        </w:rPr>
        <w:t>აქტიური დავიწყება</w:t>
      </w:r>
      <w:r w:rsidRPr="0019030A">
        <w:rPr>
          <w:rFonts w:ascii="Sylfaen" w:hAnsi="Sylfaen"/>
          <w:sz w:val="24"/>
          <w:szCs w:val="22"/>
          <w:lang w:val="ka-GE"/>
        </w:rPr>
        <w:t xml:space="preserve"> </w:t>
      </w:r>
      <w:r w:rsidR="0019030A" w:rsidRPr="0019030A">
        <w:rPr>
          <w:rFonts w:ascii="Sylfaen" w:hAnsi="Sylfaen"/>
          <w:sz w:val="22"/>
          <w:lang w:val="ka-GE"/>
        </w:rPr>
        <w:t xml:space="preserve">გულისხმობს მიზანმიმართულ უარყოფას და დანგრევას. </w:t>
      </w:r>
    </w:p>
    <w:p w:rsidR="004009B2" w:rsidRDefault="00DA6C62" w:rsidP="00AC0057">
      <w:pPr>
        <w:spacing w:line="276" w:lineRule="auto"/>
        <w:ind w:firstLine="567"/>
        <w:jc w:val="both"/>
        <w:rPr>
          <w:rFonts w:ascii="Sylfaen" w:hAnsi="Sylfaen"/>
          <w:lang w:val="en-GB"/>
        </w:rPr>
      </w:pPr>
      <w:r w:rsidRPr="00AC0057">
        <w:rPr>
          <w:rFonts w:ascii="Sylfaen" w:hAnsi="Sylfaen"/>
          <w:sz w:val="22"/>
          <w:szCs w:val="22"/>
          <w:lang w:val="ka-GE"/>
        </w:rPr>
        <w:t>ყველაზე უჩვეულო და გამონაკლისის სახით გამოვლენილი ფორმით ეს მთაწმინდის მწერალთა და საზოგადო მოღვაწეთა პანთეონში მოხდა, რომელიც მეხსიერების ერთ-ერთი ყველაზე მნიშვნელოვანი ადგილია საქართველოში.</w:t>
      </w:r>
      <w:r w:rsidR="00AC0057">
        <w:rPr>
          <w:rFonts w:ascii="Sylfaen" w:hAnsi="Sylfaen"/>
          <w:lang w:val="ka-GE"/>
        </w:rPr>
        <w:t xml:space="preserve"> </w:t>
      </w:r>
      <w:r w:rsidR="00AC0057" w:rsidRPr="00EF7386">
        <w:rPr>
          <w:rFonts w:ascii="Sylfaen" w:hAnsi="Sylfaen"/>
          <w:sz w:val="22"/>
          <w:szCs w:val="22"/>
          <w:lang w:val="ka-GE"/>
        </w:rPr>
        <w:t xml:space="preserve">1987 წლის შემოდგომაზე, როდესაც საქართველოში ილიას დაბადების 150 წლისთავს აღნიშნავდნენ,  მთაწმინდის პანთეონში ფილიპე მახარაძის საფლავი ააფეთქეს, რომელიც ილიას პირდაპირ, მისგან სულ რამდენიმე მეტრის დაშორებით იყო დაკრძალული და იქ 1941 წლიდან განისვენებდა. მართალია, საფლავი ხელისუფლებამ მეორე დღესვე აღადგინა, მაგრამ ეს ფაქტი შემდგომ განვითარებული მოვლენების ერთგვარი სიმპტომი აღმოჩნდა. 1989 წლის ბოლოს საქართველოს კომუნისტურმა ხელისუფლებამ მთაწმინდის პანთეონიდან ცნობილი ბოლშევიკების - სილიბისტრო თოდრიას, ფილიპე მახარაძისა და მიხა ცხაკაიას ნეშტები გადაასვენა ხუდადოვის ტყე-პარკთან </w:t>
      </w:r>
      <w:r w:rsidR="00AC0057">
        <w:rPr>
          <w:rFonts w:ascii="Sylfaen" w:hAnsi="Sylfaen"/>
          <w:sz w:val="22"/>
          <w:szCs w:val="22"/>
          <w:lang w:val="ka-GE"/>
        </w:rPr>
        <w:t xml:space="preserve">არსებულ </w:t>
      </w:r>
      <w:r w:rsidR="00AC0057" w:rsidRPr="00EF7386">
        <w:rPr>
          <w:rFonts w:ascii="Sylfaen" w:hAnsi="Sylfaen"/>
          <w:sz w:val="22"/>
          <w:szCs w:val="22"/>
          <w:lang w:val="ka-GE"/>
        </w:rPr>
        <w:t xml:space="preserve">რევოლუციონერთა საძმო სასაფლაოზე, შემდეგ </w:t>
      </w:r>
      <w:r w:rsidR="00AC0057">
        <w:rPr>
          <w:rFonts w:ascii="Sylfaen" w:hAnsi="Sylfaen"/>
          <w:sz w:val="22"/>
          <w:szCs w:val="22"/>
          <w:lang w:val="ka-GE"/>
        </w:rPr>
        <w:t xml:space="preserve">კი ნათესავებმა </w:t>
      </w:r>
      <w:r w:rsidR="00AC0057" w:rsidRPr="00EF7386">
        <w:rPr>
          <w:rFonts w:ascii="Sylfaen" w:hAnsi="Sylfaen"/>
          <w:sz w:val="22"/>
          <w:szCs w:val="22"/>
          <w:lang w:val="ka-GE"/>
        </w:rPr>
        <w:t>პირველი მათგანი ვაკის, ხოლო დანარჩენი ორი კუკიის სასაფლაოზე დაკრძალეს.</w:t>
      </w:r>
      <w:r w:rsidR="00AC0057" w:rsidRPr="00233E44">
        <w:rPr>
          <w:rStyle w:val="FootnoteReference"/>
          <w:rFonts w:ascii="Sylfaen" w:hAnsi="Sylfaen"/>
          <w:lang w:val="en-GB"/>
        </w:rPr>
        <w:footnoteReference w:id="9"/>
      </w:r>
      <w:r w:rsidR="00AC0057" w:rsidRPr="00EF7386">
        <w:rPr>
          <w:rFonts w:ascii="Sylfaen" w:hAnsi="Sylfaen"/>
          <w:sz w:val="22"/>
          <w:szCs w:val="22"/>
          <w:lang w:val="ka-GE"/>
        </w:rPr>
        <w:t xml:space="preserve"> აქვე აღვნიშნ</w:t>
      </w:r>
      <w:r w:rsidR="00AC0057">
        <w:rPr>
          <w:rFonts w:ascii="Sylfaen" w:hAnsi="Sylfaen"/>
          <w:sz w:val="22"/>
          <w:szCs w:val="22"/>
          <w:lang w:val="ka-GE"/>
        </w:rPr>
        <w:t>ავ</w:t>
      </w:r>
      <w:r w:rsidR="00AC0057" w:rsidRPr="00EF7386">
        <w:rPr>
          <w:rFonts w:ascii="Sylfaen" w:hAnsi="Sylfaen"/>
          <w:sz w:val="22"/>
          <w:szCs w:val="22"/>
          <w:lang w:val="ka-GE"/>
        </w:rPr>
        <w:t>, რომ არც მანამდე და არც შემდეგ არავინ შეხებია სტალინის დედის, ეკატერინე გელაძის (კეკეს) საფლავს, რომელიც დღესაც მთაწმინდაზე განისვენებს.</w:t>
      </w:r>
      <w:r w:rsidR="00AC0057">
        <w:rPr>
          <w:rFonts w:ascii="Sylfaen" w:hAnsi="Sylfaen"/>
          <w:sz w:val="22"/>
          <w:szCs w:val="22"/>
          <w:lang w:val="ka-GE"/>
        </w:rPr>
        <w:t xml:space="preserve"> </w:t>
      </w:r>
      <w:r w:rsidR="00AC0057" w:rsidRPr="009B394E">
        <w:rPr>
          <w:rFonts w:ascii="Sylfaen" w:hAnsi="Sylfaen"/>
          <w:b/>
          <w:sz w:val="22"/>
          <w:szCs w:val="22"/>
          <w:lang w:val="ka-GE"/>
        </w:rPr>
        <w:t>იმავე წელს</w:t>
      </w:r>
      <w:r w:rsidR="00AC0057">
        <w:rPr>
          <w:rFonts w:ascii="Sylfaen" w:hAnsi="Sylfaen"/>
          <w:sz w:val="22"/>
          <w:szCs w:val="22"/>
          <w:lang w:val="ka-GE"/>
        </w:rPr>
        <w:t xml:space="preserve"> </w:t>
      </w:r>
      <w:r w:rsidR="00AC0057" w:rsidRPr="00416BF7">
        <w:rPr>
          <w:rFonts w:ascii="Sylfaen" w:hAnsi="Sylfaen"/>
          <w:b/>
          <w:sz w:val="22"/>
          <w:szCs w:val="22"/>
          <w:lang w:val="ka-GE"/>
        </w:rPr>
        <w:t>(1989)</w:t>
      </w:r>
      <w:r w:rsidR="00AC0057">
        <w:rPr>
          <w:rFonts w:ascii="Sylfaen" w:hAnsi="Sylfaen"/>
          <w:sz w:val="22"/>
          <w:szCs w:val="22"/>
          <w:lang w:val="ka-GE"/>
        </w:rPr>
        <w:t xml:space="preserve"> მთაწმინდაზე დაკრძალეს მერაბ კოსტავა - ეროვნულ-გამათავისუფლებელი მოძრაობის ერთ-ერთი ყველაზე თვალსაჩინო ლიდერი, რომელიც ავტოკატასტროფაში დაიღუპა. ეს იყო ახალი, არასაბჭოთა მეხსიერების ადგილის შექმნის პირველი შემთხვევა.</w:t>
      </w:r>
      <w:r w:rsidR="004009B2">
        <w:rPr>
          <w:rFonts w:ascii="Sylfaen" w:hAnsi="Sylfaen"/>
          <w:lang w:val="en-GB"/>
        </w:rPr>
        <w:t xml:space="preserve"> </w:t>
      </w:r>
    </w:p>
    <w:p w:rsidR="00AC0057" w:rsidRPr="002D4391" w:rsidRDefault="00AC0057" w:rsidP="00AC0057">
      <w:pPr>
        <w:spacing w:line="276" w:lineRule="auto"/>
        <w:ind w:firstLine="567"/>
        <w:jc w:val="both"/>
        <w:rPr>
          <w:rFonts w:ascii="Sylfaen" w:hAnsi="Sylfaen"/>
          <w:lang w:val="ka-GE"/>
        </w:rPr>
      </w:pPr>
      <w:r w:rsidRPr="002D4391">
        <w:rPr>
          <w:rFonts w:ascii="Sylfaen" w:hAnsi="Sylfaen"/>
          <w:sz w:val="22"/>
          <w:szCs w:val="22"/>
          <w:lang w:val="ka-GE"/>
        </w:rPr>
        <w:t xml:space="preserve">1989-1990 წლებში ფართო ხასიათი მიიღო </w:t>
      </w:r>
      <w:r w:rsidRPr="00416BF7">
        <w:rPr>
          <w:rFonts w:ascii="Sylfaen" w:hAnsi="Sylfaen"/>
          <w:b/>
          <w:sz w:val="22"/>
          <w:szCs w:val="22"/>
          <w:lang w:val="ka-GE"/>
        </w:rPr>
        <w:t>ტოპონიმების ცვლილებამ</w:t>
      </w:r>
      <w:r w:rsidRPr="002D4391">
        <w:rPr>
          <w:rFonts w:ascii="Sylfaen" w:hAnsi="Sylfaen"/>
          <w:sz w:val="22"/>
          <w:szCs w:val="22"/>
          <w:lang w:val="ka-GE"/>
        </w:rPr>
        <w:t>. სახელდება წარსულთან იდენტიფიკაციისა და მეხსიერების ფართო ქსელის ნაწილად ქცევის მძლავრი საშუალებაა, ხოლო სახელის შეცვლა ასახავს წარსულსა და აწმყოს შორის ახალი კავშირის დამყარების მცდელობას.</w:t>
      </w:r>
      <w:r w:rsidRPr="002D4391">
        <w:rPr>
          <w:rStyle w:val="FootnoteReference"/>
          <w:rFonts w:ascii="Sylfaen" w:hAnsi="Sylfaen"/>
          <w:sz w:val="22"/>
          <w:szCs w:val="22"/>
          <w:lang w:val="ka-GE"/>
        </w:rPr>
        <w:footnoteReference w:id="10"/>
      </w:r>
      <w:r w:rsidRPr="002D4391">
        <w:rPr>
          <w:rFonts w:ascii="Sylfaen" w:hAnsi="Sylfaen"/>
          <w:sz w:val="22"/>
          <w:szCs w:val="22"/>
          <w:lang w:val="ka-GE"/>
        </w:rPr>
        <w:t xml:space="preserve"> </w:t>
      </w:r>
      <w:r w:rsidRPr="002D4391">
        <w:rPr>
          <w:rFonts w:ascii="Sylfaen" w:hAnsi="Sylfaen"/>
          <w:sz w:val="22"/>
          <w:lang w:val="ka-GE"/>
        </w:rPr>
        <w:t xml:space="preserve">მაგალითად, ტოპონიმები იცვლება ნაციონალური იდენტობისა და ნაციონალური ისტორიის წინ წამოწევის მიზნით. </w:t>
      </w:r>
    </w:p>
    <w:p w:rsidR="00AC0057" w:rsidRPr="002D4391" w:rsidRDefault="00AC0057" w:rsidP="00AC0057">
      <w:pPr>
        <w:spacing w:line="276" w:lineRule="auto"/>
        <w:ind w:firstLine="567"/>
        <w:jc w:val="both"/>
        <w:rPr>
          <w:rFonts w:ascii="Sylfaen" w:hAnsi="Sylfaen"/>
          <w:sz w:val="22"/>
          <w:lang w:val="ka-GE"/>
        </w:rPr>
      </w:pPr>
      <w:r w:rsidRPr="002D4391">
        <w:rPr>
          <w:rFonts w:ascii="Sylfaen" w:hAnsi="Sylfaen"/>
          <w:sz w:val="22"/>
          <w:lang w:val="ka-GE"/>
        </w:rPr>
        <w:t xml:space="preserve">ტოპონიმები არ არის მხოლოდ ისტორიის მოწმობა, როგორც ადრე მიიჩნეოდა; ისინი წარმოადგენს აწმყოში წარსულის „დამკვიდრების“, ისტორიული მნიშვნელობების ლეგიტიმაციის იდეოლოგიურად განსაზღვრულ პროცესს. ტოპონიმები სიმბოლური მონუმენტებია, რომლებიც დიდ გავლენას ახდენენ ხალხის მეხსიერებაზე. ისინი მსჭვალავენ ჩვენს ლექსიკონს - ვერბალურს და ვიზუალურს, ჩნდებიან რა საგზაო ფირნიშებზე, მისამართებზე და, ცხადია, რუკებზე. ამიტომ სახელები შეისწავლება არა მხოლოდ როგორც არტეფაქტები, არამედ როგორც წარსულის ამა თუ იმ იდეოლოგიური ხედვის საფუძველზე ლანდშაფტის კონსტრუირების აქტიური და წინააღმდეგობრივი პროცესის ნაწილი. </w:t>
      </w:r>
    </w:p>
    <w:p w:rsidR="00AC0057" w:rsidRPr="002D4391" w:rsidRDefault="00AC0057" w:rsidP="00AC0057">
      <w:pPr>
        <w:spacing w:line="276" w:lineRule="auto"/>
        <w:ind w:firstLine="567"/>
        <w:jc w:val="both"/>
        <w:rPr>
          <w:rFonts w:ascii="Sylfaen" w:hAnsi="Sylfaen"/>
          <w:sz w:val="22"/>
          <w:lang w:val="ka-GE"/>
        </w:rPr>
      </w:pPr>
      <w:r w:rsidRPr="002D4391">
        <w:rPr>
          <w:rFonts w:ascii="Sylfaen" w:hAnsi="Sylfaen"/>
          <w:sz w:val="22"/>
          <w:lang w:val="ka-GE"/>
        </w:rPr>
        <w:lastRenderedPageBreak/>
        <w:t>სახელდება ეყრდნობა ისტორიის კონკრეტულ რეპრეზენტაციას. იგი ზოგს პრესტიჟისა და კომფორტის განცდას უქმნის, სხვებისთვის კი - მათთვის, ვისაც წარსული სხვაგვარად ახსოვს, შეიძლება, სიმბოლურ ძალადობას წარმოადგენდეს.</w:t>
      </w:r>
      <w:r w:rsidRPr="002D4391">
        <w:rPr>
          <w:rStyle w:val="FootnoteReference"/>
          <w:rFonts w:ascii="Sylfaen" w:hAnsi="Sylfaen"/>
          <w:sz w:val="22"/>
          <w:lang w:val="ka-GE"/>
        </w:rPr>
        <w:footnoteReference w:id="11"/>
      </w:r>
    </w:p>
    <w:p w:rsidR="00AC0057" w:rsidRPr="002D4391" w:rsidRDefault="00AC0057" w:rsidP="00AC0057">
      <w:pPr>
        <w:tabs>
          <w:tab w:val="left" w:pos="8080"/>
        </w:tabs>
        <w:spacing w:line="276" w:lineRule="auto"/>
        <w:ind w:firstLine="567"/>
        <w:jc w:val="both"/>
        <w:rPr>
          <w:rFonts w:ascii="Sylfaen" w:hAnsi="Sylfaen"/>
          <w:sz w:val="22"/>
          <w:szCs w:val="22"/>
          <w:lang w:val="ka-GE"/>
        </w:rPr>
      </w:pPr>
      <w:r w:rsidRPr="002D4391">
        <w:rPr>
          <w:rFonts w:ascii="Sylfaen" w:hAnsi="Sylfaen"/>
          <w:sz w:val="22"/>
          <w:szCs w:val="22"/>
          <w:lang w:val="ka-GE"/>
        </w:rPr>
        <w:t>დასახელებულ პერიოდში სახელები გადაერქვა</w:t>
      </w:r>
      <w:r w:rsidR="0000261C">
        <w:rPr>
          <w:rFonts w:ascii="Sylfaen" w:hAnsi="Sylfaen"/>
          <w:sz w:val="22"/>
          <w:szCs w:val="22"/>
          <w:lang w:val="ka-GE"/>
        </w:rPr>
        <w:t xml:space="preserve"> -</w:t>
      </w:r>
      <w:r w:rsidRPr="002D4391">
        <w:rPr>
          <w:rFonts w:ascii="Sylfaen" w:hAnsi="Sylfaen"/>
          <w:sz w:val="22"/>
          <w:szCs w:val="22"/>
          <w:lang w:val="ka-GE"/>
        </w:rPr>
        <w:t xml:space="preserve"> ისტორიული სახელები დაუბრუნდა</w:t>
      </w:r>
      <w:r w:rsidR="0000261C">
        <w:rPr>
          <w:rFonts w:ascii="Sylfaen" w:hAnsi="Sylfaen"/>
          <w:sz w:val="22"/>
          <w:szCs w:val="22"/>
          <w:lang w:val="ka-GE"/>
        </w:rPr>
        <w:t xml:space="preserve"> ან</w:t>
      </w:r>
      <w:r w:rsidRPr="002D4391">
        <w:rPr>
          <w:rFonts w:ascii="Sylfaen" w:hAnsi="Sylfaen"/>
          <w:sz w:val="22"/>
          <w:szCs w:val="22"/>
          <w:lang w:val="ka-GE"/>
        </w:rPr>
        <w:t xml:space="preserve"> </w:t>
      </w:r>
      <w:r w:rsidR="0000261C">
        <w:rPr>
          <w:rFonts w:ascii="Sylfaen" w:hAnsi="Sylfaen"/>
          <w:sz w:val="22"/>
          <w:szCs w:val="22"/>
          <w:lang w:val="ka-GE"/>
        </w:rPr>
        <w:t xml:space="preserve">ცნობილი ქართველი მოღვაწეების თუ ისტორიული ფიგურების სახელი მიენიჭა - </w:t>
      </w:r>
      <w:r w:rsidRPr="002D4391">
        <w:rPr>
          <w:rFonts w:ascii="Sylfaen" w:hAnsi="Sylfaen"/>
          <w:sz w:val="22"/>
          <w:szCs w:val="22"/>
          <w:lang w:val="ka-GE"/>
        </w:rPr>
        <w:t>საქართველოს ქალაქებს და რაიონულ ცენტრებს, რომლებიც რევოლუციონერთა და კომუნისტური პარტიის მოღვაწეთა სახელებს ატარებდნენ (</w:t>
      </w:r>
      <w:r w:rsidR="003931E7" w:rsidRPr="002D4391">
        <w:rPr>
          <w:rFonts w:ascii="Sylfaen" w:hAnsi="Sylfaen"/>
          <w:sz w:val="22"/>
          <w:szCs w:val="22"/>
          <w:lang w:val="ka-GE"/>
        </w:rPr>
        <w:t xml:space="preserve">1989 წელს: </w:t>
      </w:r>
      <w:r w:rsidRPr="002D4391">
        <w:rPr>
          <w:rFonts w:ascii="Sylfaen" w:hAnsi="Sylfaen"/>
          <w:sz w:val="22"/>
          <w:szCs w:val="22"/>
          <w:lang w:val="ka-GE"/>
        </w:rPr>
        <w:t>გეგეჭკორი-მარტვილი, მახარაძე-ოზურგეთი, ცხაკაია-სენაკი, ორჯონიკიძე-ხარაგაული, წულუკიძე-ხონი და სხვ.</w:t>
      </w:r>
      <w:r w:rsidR="003931E7" w:rsidRPr="002D4391">
        <w:rPr>
          <w:rFonts w:ascii="Sylfaen" w:hAnsi="Sylfaen"/>
          <w:sz w:val="22"/>
          <w:szCs w:val="22"/>
          <w:lang w:val="ka-GE"/>
        </w:rPr>
        <w:t xml:space="preserve">; </w:t>
      </w:r>
      <w:r w:rsidR="003931E7" w:rsidRPr="002D4391">
        <w:rPr>
          <w:rFonts w:ascii="Sylfaen" w:hAnsi="Sylfaen"/>
          <w:sz w:val="22"/>
          <w:lang w:val="ka-GE"/>
        </w:rPr>
        <w:t>1990 წელს თბილისის კალინინის რაიონს ეწოდა მთაწმინდის რაიონი, კიროვის რაიონს - კრწანისის, 26 კომისრის - ისნის, ორჯონიკიძის - ვაკის, პირველი მაისის - დიდუბის რაიონი</w:t>
      </w:r>
      <w:r w:rsidRPr="002D4391">
        <w:rPr>
          <w:rFonts w:ascii="Sylfaen" w:hAnsi="Sylfaen"/>
          <w:sz w:val="22"/>
          <w:szCs w:val="22"/>
          <w:lang w:val="ka-GE"/>
        </w:rPr>
        <w:t xml:space="preserve">). სახელები გადაერქვა მათი სახელობის ქუჩებს, მოედნებსა და სკვერებს და მათ ქართველი ისტორიული პერსონაჟების, მწერლების, პოეტების, ისტორიული მოვლენების, მეცნიერთა და საზოგადო მოღვაწეთა სახელები ეწოდა: სტეფანე შაუმიანის ქუჩას - ქეთევან წამებულის, პლეხანოვის გამზირს - დავით აღმაშენებლის, ფ. მახარაძის ქუჩას - გერონტი ქიქოძის, ალიოშა ჯაფარიძის ქუჩას - პაოლო იაშვილის, სერგო ორჯონიკიძის ქუჩის ორ ნაწილს - თევდორე მღვდლისა და გიორგი ჩუბინაშვილის, ენგელსის ქუჩას - ლადო ასათიანის, მიხა ცხაკაიას ქუჩას - ვუკოლ ბერიძის, ძერჟინსკის ქუჩას - პავლე ინგოროყვას, კიროვის ქუჩას - გოგლა ლეონიძის, სოფია პეროვსკაიას - გიორგი ახვლედიანის, კამოს ქუჩას - დიმიტრი უზნაძის და </w:t>
      </w:r>
      <w:proofErr w:type="spellStart"/>
      <w:r w:rsidRPr="002D4391">
        <w:rPr>
          <w:rFonts w:ascii="Sylfaen" w:hAnsi="Sylfaen"/>
          <w:sz w:val="22"/>
          <w:szCs w:val="22"/>
          <w:lang w:val="ka-GE"/>
        </w:rPr>
        <w:t>ა.შ</w:t>
      </w:r>
      <w:proofErr w:type="spellEnd"/>
      <w:r w:rsidRPr="002D4391">
        <w:rPr>
          <w:rFonts w:ascii="Sylfaen" w:hAnsi="Sylfaen"/>
          <w:sz w:val="22"/>
          <w:szCs w:val="22"/>
          <w:lang w:val="ka-GE"/>
        </w:rPr>
        <w:t>. სახელები გადაერქვა მეტროს სადგურებს „ლენინის მოედანი“ - „თავისუფლების მოედანი“, „26 კომისარი“ - „ნაძალადევი“, „ოქტომბერი“ - „ავლაბარი“.</w:t>
      </w:r>
      <w:r w:rsidR="003931E7" w:rsidRPr="002D4391">
        <w:rPr>
          <w:rFonts w:ascii="Sylfaen" w:hAnsi="Sylfaen"/>
          <w:sz w:val="22"/>
          <w:szCs w:val="22"/>
          <w:lang w:val="ka-GE"/>
        </w:rPr>
        <w:t xml:space="preserve"> 1990 წელს თბილისში ლენინის სახელობის სტადიონს სახელი გადაერქვა და ცნობილი ქართველი ფეხბურთელის ბორის პაიჭაძის სახელი ეწოდა.</w:t>
      </w:r>
      <w:r w:rsidR="003931E7" w:rsidRPr="002D4391">
        <w:rPr>
          <w:rStyle w:val="FootnoteReference"/>
          <w:rFonts w:ascii="Sylfaen" w:hAnsi="Sylfaen"/>
          <w:sz w:val="22"/>
          <w:szCs w:val="22"/>
          <w:lang w:val="ka-GE"/>
        </w:rPr>
        <w:footnoteReference w:id="12"/>
      </w:r>
    </w:p>
    <w:p w:rsidR="00AC0057" w:rsidRPr="002F0D44" w:rsidRDefault="00AC0057" w:rsidP="00AC0057">
      <w:pPr>
        <w:spacing w:line="276" w:lineRule="auto"/>
        <w:ind w:firstLine="567"/>
        <w:jc w:val="both"/>
        <w:rPr>
          <w:rFonts w:ascii="Sylfaen" w:hAnsi="Sylfaen"/>
          <w:lang w:val="ka-GE"/>
        </w:rPr>
      </w:pPr>
      <w:r w:rsidRPr="002D4391">
        <w:rPr>
          <w:rFonts w:ascii="Sylfaen" w:hAnsi="Sylfaen"/>
          <w:sz w:val="22"/>
          <w:szCs w:val="22"/>
          <w:lang w:val="ka-GE"/>
        </w:rPr>
        <w:t xml:space="preserve">ეს პროცესი სრულად შეესაბამება ისტორიული უწყვეტობის, </w:t>
      </w:r>
      <w:proofErr w:type="spellStart"/>
      <w:r w:rsidRPr="002D4391">
        <w:rPr>
          <w:rFonts w:ascii="Sylfaen" w:hAnsi="Sylfaen"/>
          <w:sz w:val="22"/>
          <w:szCs w:val="22"/>
          <w:lang w:val="ka-GE"/>
        </w:rPr>
        <w:t>განგრძობადობისა</w:t>
      </w:r>
      <w:proofErr w:type="spellEnd"/>
      <w:r w:rsidRPr="002D4391">
        <w:rPr>
          <w:rFonts w:ascii="Sylfaen" w:hAnsi="Sylfaen"/>
          <w:sz w:val="22"/>
          <w:szCs w:val="22"/>
          <w:lang w:val="ka-GE"/>
        </w:rPr>
        <w:t xml:space="preserve"> და მემკვიდრეობითობის შენარჩუნების ცნობილ პრაქტიკას, რომელსაც ე. </w:t>
      </w:r>
      <w:proofErr w:type="spellStart"/>
      <w:r w:rsidRPr="002D4391">
        <w:rPr>
          <w:rFonts w:ascii="Sylfaen" w:hAnsi="Sylfaen"/>
          <w:sz w:val="22"/>
          <w:szCs w:val="22"/>
          <w:lang w:val="ka-GE"/>
        </w:rPr>
        <w:t>ზერუბაველი</w:t>
      </w:r>
      <w:proofErr w:type="spellEnd"/>
      <w:r w:rsidRPr="002D4391">
        <w:rPr>
          <w:rFonts w:ascii="Sylfaen" w:hAnsi="Sylfaen"/>
          <w:sz w:val="22"/>
          <w:szCs w:val="22"/>
          <w:lang w:val="ka-GE"/>
        </w:rPr>
        <w:t xml:space="preserve"> </w:t>
      </w:r>
      <w:r w:rsidRPr="002D4391">
        <w:rPr>
          <w:rFonts w:ascii="Sylfaen" w:hAnsi="Sylfaen"/>
          <w:b/>
          <w:sz w:val="22"/>
          <w:szCs w:val="22"/>
          <w:lang w:val="ka-GE"/>
        </w:rPr>
        <w:t>„</w:t>
      </w:r>
      <w:proofErr w:type="spellStart"/>
      <w:r w:rsidRPr="002D4391">
        <w:rPr>
          <w:rFonts w:ascii="Sylfaen" w:hAnsi="Sylfaen"/>
          <w:b/>
          <w:sz w:val="22"/>
          <w:szCs w:val="22"/>
          <w:lang w:val="ka-GE"/>
        </w:rPr>
        <w:t>დისკურსულ</w:t>
      </w:r>
      <w:proofErr w:type="spellEnd"/>
      <w:r w:rsidRPr="002D4391">
        <w:rPr>
          <w:rFonts w:ascii="Sylfaen" w:hAnsi="Sylfaen"/>
          <w:b/>
          <w:sz w:val="22"/>
          <w:szCs w:val="22"/>
          <w:lang w:val="ka-GE"/>
        </w:rPr>
        <w:t xml:space="preserve"> უწყვეტობას“</w:t>
      </w:r>
      <w:r w:rsidR="003931E7" w:rsidRPr="002D4391">
        <w:rPr>
          <w:rFonts w:ascii="Sylfaen" w:hAnsi="Sylfaen"/>
          <w:b/>
          <w:sz w:val="22"/>
          <w:szCs w:val="22"/>
          <w:lang w:val="ka-GE"/>
        </w:rPr>
        <w:t xml:space="preserve"> </w:t>
      </w:r>
      <w:r w:rsidRPr="002D4391">
        <w:rPr>
          <w:rFonts w:ascii="Sylfaen" w:hAnsi="Sylfaen"/>
          <w:sz w:val="22"/>
          <w:szCs w:val="22"/>
          <w:lang w:val="ka-GE"/>
        </w:rPr>
        <w:t>უწოდებს</w:t>
      </w:r>
      <w:r w:rsidR="003931E7" w:rsidRPr="002D4391">
        <w:rPr>
          <w:rFonts w:ascii="Sylfaen" w:hAnsi="Sylfaen"/>
          <w:sz w:val="22"/>
          <w:szCs w:val="22"/>
          <w:lang w:val="ka-GE"/>
        </w:rPr>
        <w:t xml:space="preserve"> და რომელიც აწმყოსა და წარსულს შორის მენტალური ხიდის </w:t>
      </w:r>
      <w:proofErr w:type="spellStart"/>
      <w:r w:rsidR="003931E7" w:rsidRPr="002D4391">
        <w:rPr>
          <w:rFonts w:ascii="Sylfaen" w:hAnsi="Sylfaen"/>
          <w:sz w:val="22"/>
          <w:szCs w:val="22"/>
          <w:lang w:val="ka-GE"/>
        </w:rPr>
        <w:t>გადების</w:t>
      </w:r>
      <w:proofErr w:type="spellEnd"/>
      <w:r w:rsidR="003931E7" w:rsidRPr="002D4391">
        <w:rPr>
          <w:rFonts w:ascii="Sylfaen" w:hAnsi="Sylfaen"/>
          <w:sz w:val="22"/>
          <w:szCs w:val="22"/>
          <w:lang w:val="ka-GE"/>
        </w:rPr>
        <w:t xml:space="preserve"> ფორმით ხდება</w:t>
      </w:r>
      <w:r w:rsidRPr="002D4391">
        <w:rPr>
          <w:rFonts w:ascii="Sylfaen" w:hAnsi="Sylfaen"/>
          <w:sz w:val="22"/>
          <w:szCs w:val="22"/>
          <w:lang w:val="ka-GE"/>
        </w:rPr>
        <w:t>.</w:t>
      </w:r>
    </w:p>
    <w:p w:rsidR="004009B2" w:rsidRDefault="0019030A" w:rsidP="00896581">
      <w:pPr>
        <w:spacing w:line="276" w:lineRule="auto"/>
        <w:ind w:firstLine="567"/>
        <w:jc w:val="both"/>
        <w:rPr>
          <w:rFonts w:ascii="Sylfaen" w:hAnsi="Sylfaen"/>
          <w:sz w:val="22"/>
          <w:szCs w:val="22"/>
          <w:lang w:val="ka-GE"/>
        </w:rPr>
      </w:pPr>
      <w:r>
        <w:rPr>
          <w:rFonts w:ascii="Sylfaen" w:hAnsi="Sylfaen"/>
          <w:i/>
          <w:sz w:val="22"/>
          <w:szCs w:val="22"/>
          <w:lang w:val="ka-GE"/>
        </w:rPr>
        <w:t>აქტიური დავიწყებისა</w:t>
      </w:r>
      <w:r>
        <w:rPr>
          <w:rFonts w:ascii="Sylfaen" w:hAnsi="Sylfaen"/>
          <w:sz w:val="22"/>
          <w:szCs w:val="22"/>
          <w:lang w:val="ka-GE"/>
        </w:rPr>
        <w:t xml:space="preserve"> და </w:t>
      </w:r>
      <w:r>
        <w:rPr>
          <w:rFonts w:ascii="Sylfaen" w:hAnsi="Sylfaen"/>
          <w:i/>
          <w:sz w:val="22"/>
          <w:szCs w:val="22"/>
          <w:lang w:val="ka-GE"/>
        </w:rPr>
        <w:t>წარსულთან ანგარიშსწორების</w:t>
      </w:r>
      <w:r>
        <w:rPr>
          <w:rFonts w:ascii="Sylfaen" w:hAnsi="Sylfaen"/>
          <w:sz w:val="22"/>
          <w:szCs w:val="22"/>
          <w:lang w:val="ka-GE"/>
        </w:rPr>
        <w:t xml:space="preserve"> გამოვლინება გახლდათ </w:t>
      </w:r>
      <w:r w:rsidR="003931E7" w:rsidRPr="00EF7386">
        <w:rPr>
          <w:rFonts w:ascii="Sylfaen" w:hAnsi="Sylfaen"/>
          <w:sz w:val="22"/>
          <w:szCs w:val="22"/>
          <w:lang w:val="ka-GE"/>
        </w:rPr>
        <w:t>საბჭოთა ხელისუფლების დამკვიდრებისა და განმტკიცებისათვის მოღვაწეთა ძეგლები</w:t>
      </w:r>
      <w:r w:rsidR="003931E7">
        <w:rPr>
          <w:rFonts w:ascii="Sylfaen" w:hAnsi="Sylfaen"/>
          <w:sz w:val="22"/>
          <w:szCs w:val="22"/>
          <w:lang w:val="ka-GE"/>
        </w:rPr>
        <w:t>სა და იმ</w:t>
      </w:r>
      <w:r w:rsidR="003931E7" w:rsidRPr="00EF7386">
        <w:rPr>
          <w:rFonts w:ascii="Sylfaen" w:hAnsi="Sylfaen"/>
          <w:sz w:val="22"/>
          <w:szCs w:val="22"/>
          <w:lang w:val="ka-GE"/>
        </w:rPr>
        <w:t xml:space="preserve"> მონუმენტები</w:t>
      </w:r>
      <w:r w:rsidR="003931E7">
        <w:rPr>
          <w:rFonts w:ascii="Sylfaen" w:hAnsi="Sylfaen"/>
          <w:sz w:val="22"/>
          <w:szCs w:val="22"/>
          <w:lang w:val="ka-GE"/>
        </w:rPr>
        <w:t>ს დემონტაჟი</w:t>
      </w:r>
      <w:r w:rsidR="003931E7" w:rsidRPr="00EF7386">
        <w:rPr>
          <w:rFonts w:ascii="Sylfaen" w:hAnsi="Sylfaen"/>
          <w:sz w:val="22"/>
          <w:szCs w:val="22"/>
          <w:lang w:val="ka-GE"/>
        </w:rPr>
        <w:t>, რომლებიც საბჭოთა სისტემის სიმბოლოებს წარმოადგენდნენ</w:t>
      </w:r>
      <w:r w:rsidR="003931E7">
        <w:rPr>
          <w:rFonts w:ascii="Sylfaen" w:hAnsi="Sylfaen"/>
          <w:sz w:val="22"/>
          <w:szCs w:val="22"/>
          <w:lang w:val="ka-GE"/>
        </w:rPr>
        <w:t>.</w:t>
      </w:r>
      <w:r w:rsidR="00D36F8A">
        <w:rPr>
          <w:rFonts w:ascii="Sylfaen" w:hAnsi="Sylfaen"/>
          <w:sz w:val="22"/>
          <w:szCs w:val="22"/>
          <w:lang w:val="ka-GE"/>
        </w:rPr>
        <w:t xml:space="preserve"> ისინი</w:t>
      </w:r>
      <w:r w:rsidR="003931E7" w:rsidRPr="00EF7386">
        <w:rPr>
          <w:rFonts w:ascii="Sylfaen" w:hAnsi="Sylfaen"/>
          <w:sz w:val="22"/>
          <w:szCs w:val="22"/>
          <w:lang w:val="ka-GE"/>
        </w:rPr>
        <w:t xml:space="preserve"> ერთიმეორის მიყოლებით ტოვებდნენ გმირების კვარცხლბეკებს. მათი ნაწილის </w:t>
      </w:r>
      <w:r w:rsidR="00D36F8A">
        <w:rPr>
          <w:rFonts w:ascii="Sylfaen" w:hAnsi="Sylfaen"/>
          <w:sz w:val="22"/>
          <w:szCs w:val="22"/>
          <w:lang w:val="ka-GE"/>
        </w:rPr>
        <w:t>ნგრევა</w:t>
      </w:r>
      <w:r w:rsidR="003931E7" w:rsidRPr="00EF7386">
        <w:rPr>
          <w:rFonts w:ascii="Sylfaen" w:hAnsi="Sylfaen"/>
          <w:sz w:val="22"/>
          <w:szCs w:val="22"/>
          <w:lang w:val="ka-GE"/>
        </w:rPr>
        <w:t xml:space="preserve"> საჯაროდ და, ზოგჯერ, ზარ-ზეიმით ხდებოდა, ზოგი კი უჩუმრად და უხმაურო „ქრებოდა“ ქალაქების მოედნებიდან თუ სკვერებიდან. ეს პროცესი დამოუკიდებლობის მოპოვების შემდგომ წლებშიც გრძელდებოდა</w:t>
      </w:r>
      <w:r w:rsidR="00D36F8A">
        <w:rPr>
          <w:rFonts w:ascii="Sylfaen" w:hAnsi="Sylfaen"/>
          <w:sz w:val="22"/>
          <w:szCs w:val="22"/>
          <w:lang w:val="ka-GE"/>
        </w:rPr>
        <w:t xml:space="preserve"> და</w:t>
      </w:r>
      <w:r w:rsidR="003931E7" w:rsidRPr="00EF7386">
        <w:rPr>
          <w:rFonts w:ascii="Sylfaen" w:hAnsi="Sylfaen"/>
          <w:sz w:val="22"/>
          <w:szCs w:val="22"/>
          <w:lang w:val="ka-GE"/>
        </w:rPr>
        <w:t xml:space="preserve"> „წარსულთან ანგარიშსწორებ</w:t>
      </w:r>
      <w:r w:rsidR="00D36F8A">
        <w:rPr>
          <w:rFonts w:ascii="Sylfaen" w:hAnsi="Sylfaen"/>
          <w:sz w:val="22"/>
          <w:szCs w:val="22"/>
          <w:lang w:val="ka-GE"/>
        </w:rPr>
        <w:t>ის</w:t>
      </w:r>
      <w:r w:rsidR="003931E7" w:rsidRPr="00EF7386">
        <w:rPr>
          <w:rFonts w:ascii="Sylfaen" w:hAnsi="Sylfaen"/>
          <w:sz w:val="22"/>
          <w:szCs w:val="22"/>
          <w:lang w:val="ka-GE"/>
        </w:rPr>
        <w:t xml:space="preserve">“ </w:t>
      </w:r>
      <w:r w:rsidR="00D36F8A">
        <w:rPr>
          <w:rFonts w:ascii="Sylfaen" w:hAnsi="Sylfaen"/>
          <w:sz w:val="22"/>
          <w:szCs w:val="22"/>
          <w:lang w:val="ka-GE"/>
        </w:rPr>
        <w:t>გამოვლინებას წარმოადგენდა.</w:t>
      </w:r>
    </w:p>
    <w:p w:rsidR="00B6278F" w:rsidRPr="00EF7386" w:rsidRDefault="00973F3C" w:rsidP="00896581">
      <w:pPr>
        <w:spacing w:line="276" w:lineRule="auto"/>
        <w:ind w:firstLine="567"/>
        <w:jc w:val="both"/>
        <w:rPr>
          <w:rFonts w:ascii="Sylfaen" w:hAnsi="Sylfaen"/>
          <w:sz w:val="22"/>
          <w:szCs w:val="22"/>
          <w:lang w:val="ka-GE"/>
        </w:rPr>
      </w:pPr>
      <w:r w:rsidRPr="00EF7386">
        <w:rPr>
          <w:rFonts w:ascii="Sylfaen" w:hAnsi="Sylfaen"/>
          <w:sz w:val="22"/>
          <w:szCs w:val="22"/>
          <w:lang w:val="ka-GE"/>
        </w:rPr>
        <w:t xml:space="preserve">მონუმენტები მეხსიერების </w:t>
      </w:r>
      <w:r w:rsidR="00D36F8A">
        <w:rPr>
          <w:rFonts w:ascii="Sylfaen" w:hAnsi="Sylfaen"/>
          <w:sz w:val="22"/>
          <w:szCs w:val="22"/>
          <w:lang w:val="ka-GE"/>
        </w:rPr>
        <w:t xml:space="preserve">განსაკუთრებით მნიშვნელოვანი </w:t>
      </w:r>
      <w:r w:rsidRPr="00EF7386">
        <w:rPr>
          <w:rFonts w:ascii="Sylfaen" w:hAnsi="Sylfaen"/>
          <w:sz w:val="22"/>
          <w:szCs w:val="22"/>
          <w:lang w:val="ka-GE"/>
        </w:rPr>
        <w:t xml:space="preserve">ადგილებია, რომლებიც გადასცემენ ისტორიულ მეხსიერებას და ასახავენ საზოგადოებისა და სახელმწიფოს პასუხებს </w:t>
      </w:r>
      <w:r w:rsidR="00B6278F" w:rsidRPr="00EF7386">
        <w:rPr>
          <w:rFonts w:ascii="Sylfaen" w:hAnsi="Sylfaen"/>
          <w:sz w:val="22"/>
          <w:szCs w:val="22"/>
          <w:lang w:val="ka-GE"/>
        </w:rPr>
        <w:t xml:space="preserve">არსებულ </w:t>
      </w:r>
      <w:r w:rsidRPr="00EF7386">
        <w:rPr>
          <w:rFonts w:ascii="Sylfaen" w:hAnsi="Sylfaen"/>
          <w:sz w:val="22"/>
          <w:szCs w:val="22"/>
          <w:lang w:val="ka-GE"/>
        </w:rPr>
        <w:t xml:space="preserve">გამოწვევებზე. დებატები, რომლებიც წინ უძღვის და ახლავს მონუმენტების ინაუგურაციას, წარმოადგენს ისტორიულ </w:t>
      </w:r>
      <w:r w:rsidR="00B6278F" w:rsidRPr="00EF7386">
        <w:rPr>
          <w:rFonts w:ascii="Sylfaen" w:hAnsi="Sylfaen"/>
          <w:sz w:val="22"/>
          <w:szCs w:val="22"/>
          <w:lang w:val="ka-GE"/>
        </w:rPr>
        <w:t>წყაროს,</w:t>
      </w:r>
      <w:r w:rsidRPr="00EF7386">
        <w:rPr>
          <w:rFonts w:ascii="Sylfaen" w:hAnsi="Sylfaen"/>
          <w:sz w:val="22"/>
          <w:szCs w:val="22"/>
          <w:lang w:val="ka-GE"/>
        </w:rPr>
        <w:t xml:space="preserve"> რომელიც ასახავს, თუ როგორია ისტორიული მედიუმის კონცეფცია და როგორ კონსტრუირდება იგი მონუმენტის შექმნის დროს.</w:t>
      </w:r>
      <w:r w:rsidR="00B6278F" w:rsidRPr="00EF7386">
        <w:rPr>
          <w:rStyle w:val="FootnoteReference"/>
          <w:rFonts w:ascii="Sylfaen" w:hAnsi="Sylfaen"/>
          <w:sz w:val="22"/>
          <w:szCs w:val="22"/>
          <w:lang w:val="ka-GE"/>
        </w:rPr>
        <w:footnoteReference w:id="13"/>
      </w:r>
      <w:r w:rsidRPr="00EF7386">
        <w:rPr>
          <w:rFonts w:ascii="Sylfaen" w:hAnsi="Sylfaen"/>
          <w:sz w:val="22"/>
          <w:szCs w:val="22"/>
          <w:lang w:val="ka-GE"/>
        </w:rPr>
        <w:t xml:space="preserve"> </w:t>
      </w:r>
      <w:r w:rsidR="00B6278F" w:rsidRPr="00EF7386">
        <w:rPr>
          <w:rFonts w:ascii="Sylfaen" w:hAnsi="Sylfaen"/>
          <w:sz w:val="22"/>
          <w:szCs w:val="22"/>
          <w:lang w:val="ka-GE"/>
        </w:rPr>
        <w:t xml:space="preserve">მონუმენტი ხელს უწყობს წარსულის რეპრეზენტაციას და მასზე წარმოდგენის ჩამოყალიბებას აწმყოში. </w:t>
      </w:r>
    </w:p>
    <w:p w:rsidR="007F5EA7" w:rsidRPr="00EF7386" w:rsidRDefault="007F5EA7" w:rsidP="00896581">
      <w:pPr>
        <w:spacing w:line="276" w:lineRule="auto"/>
        <w:ind w:firstLine="567"/>
        <w:jc w:val="both"/>
        <w:rPr>
          <w:rFonts w:ascii="Sylfaen" w:hAnsi="Sylfaen"/>
          <w:sz w:val="22"/>
          <w:szCs w:val="22"/>
          <w:lang w:val="ka-GE"/>
        </w:rPr>
      </w:pPr>
      <w:r w:rsidRPr="00EF7386">
        <w:rPr>
          <w:rFonts w:ascii="Sylfaen" w:hAnsi="Sylfaen"/>
          <w:sz w:val="22"/>
          <w:szCs w:val="22"/>
          <w:lang w:val="ka-GE"/>
        </w:rPr>
        <w:lastRenderedPageBreak/>
        <w:t xml:space="preserve">მონუმენტები, როგორც ისტორიული დოკუმენტები, წარმოადგენენ წარსულის მოვლენათა მოწმობას; ისინი ასახავენ მოვლენათა </w:t>
      </w:r>
      <w:r w:rsidR="0000261C">
        <w:rPr>
          <w:rFonts w:ascii="Sylfaen" w:hAnsi="Sylfaen"/>
          <w:sz w:val="22"/>
          <w:szCs w:val="22"/>
          <w:lang w:val="ka-GE"/>
        </w:rPr>
        <w:t>თანამედროვეების</w:t>
      </w:r>
      <w:r w:rsidRPr="00EF7386">
        <w:rPr>
          <w:rFonts w:ascii="Sylfaen" w:hAnsi="Sylfaen"/>
          <w:sz w:val="22"/>
          <w:szCs w:val="22"/>
          <w:lang w:val="ka-GE"/>
        </w:rPr>
        <w:t xml:space="preserve"> და მომდევნო თაობების მონაწილეობას ისტორიული ინფორმაციის გადაცემაში, წარსულის მოვლენების გააზრებაში, გაგებასა და მათგან მორალური გაკვეთილების გამოტანაში. მონუმენტები გადასცემენ ისტორიულ ინფორმაციას, გამოხატულს ესთეტიკური ფორმით. მონუმენტი წარსულის სიმბოლოა, რომელიც შექმნილია „მეხსიერების უკვდავსაყოფად“; დოკუმენტური წყაროსაგან განსხვავებით, მონუმენტი არ ესწრაფვის სიზუსტეს და ფორმით მრავალფეროვანია - შეიცავს წარწერებს, პლასტიკურ ფორმებს, რიტუალებს, რიტორიკას, იგი უფრო ღიაა ინტერპრეტაციისათვის და მეტად ექვემდებარება მანიპულაციას. მონუმენტები წარმოადგენენ ადგილებს, სადაც ხდება პოლიტიკის </w:t>
      </w:r>
      <w:proofErr w:type="spellStart"/>
      <w:r w:rsidRPr="00EF7386">
        <w:rPr>
          <w:rFonts w:ascii="Sylfaen" w:hAnsi="Sylfaen"/>
          <w:sz w:val="22"/>
          <w:szCs w:val="22"/>
          <w:lang w:val="ka-GE"/>
        </w:rPr>
        <w:t>ესთეტიზაცია</w:t>
      </w:r>
      <w:proofErr w:type="spellEnd"/>
      <w:r w:rsidRPr="00EF7386">
        <w:rPr>
          <w:rFonts w:ascii="Sylfaen" w:hAnsi="Sylfaen"/>
          <w:sz w:val="22"/>
          <w:szCs w:val="22"/>
          <w:lang w:val="ka-GE"/>
        </w:rPr>
        <w:t xml:space="preserve"> და ხელოვნების პოლიტიზაცია. ისინი პოლიტიკური კომუნიკაციის არაფორმალური საშუალებებია, რომელთა უპირველესი ფუნქციაა უზრუნველყონ კონსენსუსი და შეჭიდულობა საერთო ისტორიული მეხსიერების მქონე ერთობის რაც შეიძლება ფართო ნაწილში.</w:t>
      </w:r>
      <w:r w:rsidRPr="00EF7386">
        <w:rPr>
          <w:rStyle w:val="FootnoteReference"/>
          <w:rFonts w:ascii="Sylfaen" w:hAnsi="Sylfaen"/>
          <w:sz w:val="22"/>
          <w:szCs w:val="22"/>
          <w:lang w:val="ka-GE"/>
        </w:rPr>
        <w:footnoteReference w:id="14"/>
      </w:r>
    </w:p>
    <w:p w:rsidR="00203719" w:rsidRPr="00EF7386" w:rsidRDefault="00203719" w:rsidP="00896581">
      <w:pPr>
        <w:spacing w:line="276" w:lineRule="auto"/>
        <w:ind w:firstLine="567"/>
        <w:jc w:val="both"/>
        <w:rPr>
          <w:rFonts w:ascii="Sylfaen" w:hAnsi="Sylfaen"/>
          <w:sz w:val="22"/>
          <w:szCs w:val="22"/>
          <w:lang w:val="ka-GE"/>
        </w:rPr>
      </w:pPr>
      <w:r w:rsidRPr="00EF7386">
        <w:rPr>
          <w:rFonts w:ascii="Sylfaen" w:hAnsi="Sylfaen"/>
          <w:sz w:val="22"/>
          <w:szCs w:val="22"/>
          <w:lang w:val="ka-GE"/>
        </w:rPr>
        <w:t xml:space="preserve">მონუმენტი ისტორიის ესთეტიკური და, ამავე დროს, რიტუალური მედიუმია. იგი ქმნის არეს ხსოვნის ცერემონიებისთვის; მუდმივად „ითარგმნება“ სხვადასხვა საჯარო თუ სამეცნიერო ინტერპრეტაციით. მეხსიერების </w:t>
      </w:r>
      <w:proofErr w:type="spellStart"/>
      <w:r w:rsidRPr="00EF7386">
        <w:rPr>
          <w:rFonts w:ascii="Sylfaen" w:hAnsi="Sylfaen"/>
          <w:sz w:val="22"/>
          <w:szCs w:val="22"/>
          <w:lang w:val="ka-GE"/>
        </w:rPr>
        <w:t>რიტუალიზაცია</w:t>
      </w:r>
      <w:proofErr w:type="spellEnd"/>
      <w:r w:rsidRPr="00EF7386">
        <w:rPr>
          <w:rFonts w:ascii="Sylfaen" w:hAnsi="Sylfaen"/>
          <w:sz w:val="22"/>
          <w:szCs w:val="22"/>
          <w:lang w:val="ka-GE"/>
        </w:rPr>
        <w:t xml:space="preserve"> განმეორებადი რეპრეზენტაციით - ინაუგურაციით, ყოველწლიური ცერემონიებით, ფოტო და ტექსტური ნარატივებით - ემსახურება წარსულის შენახვას აწმყოში.</w:t>
      </w:r>
    </w:p>
    <w:p w:rsidR="004D4389" w:rsidRPr="00EF7386" w:rsidRDefault="00DA0248" w:rsidP="00896581">
      <w:pPr>
        <w:spacing w:line="276" w:lineRule="auto"/>
        <w:ind w:firstLine="567"/>
        <w:jc w:val="both"/>
        <w:rPr>
          <w:rFonts w:ascii="Sylfaen" w:hAnsi="Sylfaen"/>
          <w:sz w:val="22"/>
          <w:szCs w:val="22"/>
          <w:lang w:val="ka-GE"/>
        </w:rPr>
      </w:pPr>
      <w:r w:rsidRPr="00EF7386">
        <w:rPr>
          <w:rFonts w:ascii="Sylfaen" w:hAnsi="Sylfaen"/>
          <w:sz w:val="22"/>
          <w:szCs w:val="22"/>
          <w:lang w:val="ka-GE"/>
        </w:rPr>
        <w:t xml:space="preserve">მონუმენტი წარმოადგენს ამა თუ იმ ფაქტის/მოვლენის კოდირებულ ისტორიულ ინტერპრეტაციას, რომლის გაგებისათვის აუცილებელია </w:t>
      </w:r>
      <w:r w:rsidR="00973F3C" w:rsidRPr="00EF7386">
        <w:rPr>
          <w:rFonts w:ascii="Sylfaen" w:hAnsi="Sylfaen"/>
          <w:sz w:val="22"/>
          <w:szCs w:val="22"/>
          <w:lang w:val="ka-GE"/>
        </w:rPr>
        <w:t xml:space="preserve">სამი ისტორიული მომენტის გათვალისწინება: </w:t>
      </w:r>
      <w:r w:rsidRPr="00EF7386">
        <w:rPr>
          <w:rFonts w:ascii="Sylfaen" w:hAnsi="Sylfaen"/>
          <w:sz w:val="22"/>
          <w:szCs w:val="22"/>
          <w:lang w:val="ka-GE"/>
        </w:rPr>
        <w:t xml:space="preserve"> </w:t>
      </w:r>
      <w:r w:rsidR="00973F3C" w:rsidRPr="00EF7386">
        <w:rPr>
          <w:rFonts w:ascii="Sylfaen" w:hAnsi="Sylfaen"/>
          <w:sz w:val="22"/>
          <w:szCs w:val="22"/>
          <w:lang w:val="ka-GE"/>
        </w:rPr>
        <w:t xml:space="preserve">1) მომენტი, რომელიც დაკავშირებულია მოვლენასთან ან ფიგურასთან, რომელსაც მონუმენტი ასახავს, 2) მონუმენტის შექმნის მომენტი და 3) მისი აღქმის მომენტი, როცა იგი იქცევა განხილვის/დისკუსიის საგნად, იძენს (ახალ) პოლიტიკურ მნიშვნელობას, ხდება მისი განახლება თუ დანგრევა, ან იგი იქცევა ვანდალური ქმედების ობიექტად. </w:t>
      </w:r>
      <w:r w:rsidRPr="00EF7386">
        <w:rPr>
          <w:rFonts w:ascii="Sylfaen" w:hAnsi="Sylfaen"/>
          <w:sz w:val="22"/>
          <w:szCs w:val="22"/>
          <w:lang w:val="ka-GE"/>
        </w:rPr>
        <w:t xml:space="preserve">იმის მიუხედავად, ვისი </w:t>
      </w:r>
      <w:r w:rsidR="00973F3C" w:rsidRPr="00EF7386">
        <w:rPr>
          <w:rFonts w:ascii="Sylfaen" w:hAnsi="Sylfaen"/>
          <w:sz w:val="22"/>
          <w:szCs w:val="22"/>
          <w:lang w:val="ka-GE"/>
        </w:rPr>
        <w:t xml:space="preserve">(ინდივიდის, ჯგუფის თუ სახელმწიფოს) </w:t>
      </w:r>
      <w:r w:rsidRPr="00EF7386">
        <w:rPr>
          <w:rFonts w:ascii="Sylfaen" w:hAnsi="Sylfaen"/>
          <w:sz w:val="22"/>
          <w:szCs w:val="22"/>
          <w:lang w:val="ka-GE"/>
        </w:rPr>
        <w:t>ინიციატივით არის იგი შექმნილი, მონუმენტი მაინც თავის</w:t>
      </w:r>
      <w:r w:rsidR="00973F3C" w:rsidRPr="00EF7386">
        <w:rPr>
          <w:rFonts w:ascii="Sylfaen" w:hAnsi="Sylfaen"/>
          <w:sz w:val="22"/>
          <w:szCs w:val="22"/>
          <w:lang w:val="ka-GE"/>
        </w:rPr>
        <w:t>ი შექმნის</w:t>
      </w:r>
      <w:r w:rsidRPr="00EF7386">
        <w:rPr>
          <w:rFonts w:ascii="Sylfaen" w:hAnsi="Sylfaen"/>
          <w:sz w:val="22"/>
          <w:szCs w:val="22"/>
          <w:lang w:val="ka-GE"/>
        </w:rPr>
        <w:t xml:space="preserve"> დროს ასახავს.</w:t>
      </w:r>
      <w:r w:rsidR="00973F3C" w:rsidRPr="00EF7386">
        <w:rPr>
          <w:rFonts w:ascii="Sylfaen" w:hAnsi="Sylfaen"/>
          <w:sz w:val="22"/>
          <w:szCs w:val="22"/>
          <w:vertAlign w:val="superscript"/>
          <w:lang w:val="ka-GE"/>
        </w:rPr>
        <w:footnoteReference w:id="15"/>
      </w:r>
      <w:r w:rsidR="004D4389" w:rsidRPr="00EF7386">
        <w:rPr>
          <w:rFonts w:ascii="Sylfaen" w:hAnsi="Sylfaen"/>
          <w:sz w:val="22"/>
          <w:szCs w:val="22"/>
          <w:lang w:val="ka-GE"/>
        </w:rPr>
        <w:t xml:space="preserve"> მონუმენტის მნახველები არ არიან მონაწილენი ისტორიისა, რომელსაც მონუმენტი ასახავს, არამედ მისი პასიური მომხმარებლები არიან, მაგრამ ისინი მონაწილეობენ მის ინტერპრეტაციაში.</w:t>
      </w:r>
      <w:r w:rsidR="004D4389" w:rsidRPr="00EF7386">
        <w:rPr>
          <w:rFonts w:ascii="Sylfaen" w:hAnsi="Sylfaen"/>
          <w:sz w:val="22"/>
          <w:szCs w:val="22"/>
          <w:vertAlign w:val="superscript"/>
        </w:rPr>
        <w:footnoteReference w:id="16"/>
      </w:r>
    </w:p>
    <w:p w:rsidR="00DA0248" w:rsidRPr="00EF7386" w:rsidRDefault="00DA0248" w:rsidP="00896581">
      <w:pPr>
        <w:spacing w:line="276" w:lineRule="auto"/>
        <w:ind w:firstLine="567"/>
        <w:jc w:val="both"/>
        <w:rPr>
          <w:rFonts w:ascii="Sylfaen" w:hAnsi="Sylfaen"/>
          <w:sz w:val="22"/>
          <w:szCs w:val="22"/>
          <w:lang w:val="ka-GE"/>
        </w:rPr>
      </w:pPr>
      <w:r w:rsidRPr="00EF7386">
        <w:rPr>
          <w:rFonts w:ascii="Sylfaen" w:hAnsi="Sylfaen"/>
          <w:sz w:val="22"/>
          <w:szCs w:val="22"/>
          <w:lang w:val="ka-GE"/>
        </w:rPr>
        <w:t>მონუმენტის აღქმა და შეფასება დამოკიდებულია ზოგადად ისტორიისა და</w:t>
      </w:r>
      <w:r w:rsidR="00973F3C" w:rsidRPr="00EF7386">
        <w:rPr>
          <w:rFonts w:ascii="Sylfaen" w:hAnsi="Sylfaen"/>
          <w:sz w:val="22"/>
          <w:szCs w:val="22"/>
          <w:lang w:val="ka-GE"/>
        </w:rPr>
        <w:t>,</w:t>
      </w:r>
      <w:r w:rsidRPr="00EF7386">
        <w:rPr>
          <w:rFonts w:ascii="Sylfaen" w:hAnsi="Sylfaen"/>
          <w:sz w:val="22"/>
          <w:szCs w:val="22"/>
          <w:lang w:val="ka-GE"/>
        </w:rPr>
        <w:t xml:space="preserve"> კონკრეტულად</w:t>
      </w:r>
      <w:r w:rsidR="00973F3C" w:rsidRPr="00EF7386">
        <w:rPr>
          <w:rFonts w:ascii="Sylfaen" w:hAnsi="Sylfaen"/>
          <w:sz w:val="22"/>
          <w:szCs w:val="22"/>
          <w:lang w:val="ka-GE"/>
        </w:rPr>
        <w:t>,</w:t>
      </w:r>
      <w:r w:rsidRPr="00EF7386">
        <w:rPr>
          <w:rFonts w:ascii="Sylfaen" w:hAnsi="Sylfaen"/>
          <w:sz w:val="22"/>
          <w:szCs w:val="22"/>
          <w:lang w:val="ka-GE"/>
        </w:rPr>
        <w:t xml:space="preserve"> მონუმენტის ისტორიის ცოდნაზე, </w:t>
      </w:r>
      <w:r w:rsidR="00973F3C" w:rsidRPr="00EF7386">
        <w:rPr>
          <w:rFonts w:ascii="Sylfaen" w:hAnsi="Sylfaen"/>
          <w:sz w:val="22"/>
          <w:szCs w:val="22"/>
          <w:lang w:val="ka-GE"/>
        </w:rPr>
        <w:t>მონუმენტის შექმნის დროისაგან</w:t>
      </w:r>
      <w:r w:rsidRPr="00EF7386">
        <w:rPr>
          <w:rFonts w:ascii="Sylfaen" w:hAnsi="Sylfaen"/>
          <w:sz w:val="22"/>
          <w:szCs w:val="22"/>
          <w:lang w:val="ka-GE"/>
        </w:rPr>
        <w:t xml:space="preserve"> დაშორების ხარისხზე. უშუალო მონაწილეები, ბუნებრივია, სხვაგვარად აღიქვამენ მონუმენტს, ვიდრე ისინი, ვისაც ინფორმაცია მიღებული აქვს სხვადასხვა მედიით - წიგნებით, ფოტოებით, ფილმებით ან სხვისი მონათხრობით. მეორე მხრივ, მონუმენტების ინტერპრეტაცია შეიძლება გადაიხედოს, როცა ისინი ახალ ფუნქციას იძენენ კონტექსტში, რომელიც განსხვავდება მათი შექმნის კონტექსტისაგან. ასე ხდება, როცა პოლიტიკური რეჟიმი იცვლება. </w:t>
      </w:r>
      <w:r w:rsidR="00973F3C" w:rsidRPr="00EF7386">
        <w:rPr>
          <w:rFonts w:ascii="Sylfaen" w:hAnsi="Sylfaen"/>
          <w:sz w:val="22"/>
          <w:szCs w:val="22"/>
          <w:lang w:val="ka-GE"/>
        </w:rPr>
        <w:t xml:space="preserve">მაგალითად, </w:t>
      </w:r>
      <w:r w:rsidRPr="00EF7386">
        <w:rPr>
          <w:rFonts w:ascii="Sylfaen" w:hAnsi="Sylfaen"/>
          <w:sz w:val="22"/>
          <w:szCs w:val="22"/>
          <w:lang w:val="ka-GE"/>
        </w:rPr>
        <w:t>1989 წლის შემდეგ გდრ-ში არსებული ბევრი მონუმენტი დაანგრიეს, მაგრამ ზოგი მათგანი, მიუხედავად იმისა, რომ შეუთავსებელი არიან დღევანდელი გ</w:t>
      </w:r>
      <w:r w:rsidR="00973F3C" w:rsidRPr="00EF7386">
        <w:rPr>
          <w:rFonts w:ascii="Sylfaen" w:hAnsi="Sylfaen"/>
          <w:sz w:val="22"/>
          <w:szCs w:val="22"/>
          <w:lang w:val="ka-GE"/>
        </w:rPr>
        <w:t xml:space="preserve">ერმანიის </w:t>
      </w:r>
      <w:r w:rsidRPr="00EF7386">
        <w:rPr>
          <w:rFonts w:ascii="Sylfaen" w:hAnsi="Sylfaen"/>
          <w:sz w:val="22"/>
          <w:szCs w:val="22"/>
          <w:lang w:val="ka-GE"/>
        </w:rPr>
        <w:t>ფ</w:t>
      </w:r>
      <w:r w:rsidR="00973F3C" w:rsidRPr="00EF7386">
        <w:rPr>
          <w:rFonts w:ascii="Sylfaen" w:hAnsi="Sylfaen"/>
          <w:sz w:val="22"/>
          <w:szCs w:val="22"/>
          <w:lang w:val="ka-GE"/>
        </w:rPr>
        <w:t xml:space="preserve">ედერაციული </w:t>
      </w:r>
      <w:r w:rsidRPr="00EF7386">
        <w:rPr>
          <w:rFonts w:ascii="Sylfaen" w:hAnsi="Sylfaen"/>
          <w:sz w:val="22"/>
          <w:szCs w:val="22"/>
          <w:lang w:val="ka-GE"/>
        </w:rPr>
        <w:t>რ</w:t>
      </w:r>
      <w:r w:rsidR="00973F3C" w:rsidRPr="00EF7386">
        <w:rPr>
          <w:rFonts w:ascii="Sylfaen" w:hAnsi="Sylfaen"/>
          <w:sz w:val="22"/>
          <w:szCs w:val="22"/>
          <w:lang w:val="ka-GE"/>
        </w:rPr>
        <w:t>ესპუბლიკის</w:t>
      </w:r>
      <w:r w:rsidRPr="00EF7386">
        <w:rPr>
          <w:rFonts w:ascii="Sylfaen" w:hAnsi="Sylfaen"/>
          <w:sz w:val="22"/>
          <w:szCs w:val="22"/>
          <w:lang w:val="ka-GE"/>
        </w:rPr>
        <w:t xml:space="preserve"> პოლიტიკურ კულტურასთან, </w:t>
      </w:r>
      <w:r w:rsidR="00973F3C" w:rsidRPr="00EF7386">
        <w:rPr>
          <w:rFonts w:ascii="Sylfaen" w:hAnsi="Sylfaen"/>
          <w:sz w:val="22"/>
          <w:szCs w:val="22"/>
          <w:lang w:val="ka-GE"/>
        </w:rPr>
        <w:t xml:space="preserve">შეინარჩუნეს. </w:t>
      </w:r>
      <w:r w:rsidRPr="00EF7386">
        <w:rPr>
          <w:rFonts w:ascii="Sylfaen" w:hAnsi="Sylfaen"/>
          <w:sz w:val="22"/>
          <w:szCs w:val="22"/>
          <w:lang w:val="ka-GE"/>
        </w:rPr>
        <w:t xml:space="preserve">ყოფილ აღმოსავლეთ ბერლინში ომისშემდგომი პერიოდის პოლიტიკური მონუმენტების საკითხის გადასაწყვეტად </w:t>
      </w:r>
      <w:r w:rsidR="00973F3C" w:rsidRPr="00EF7386">
        <w:rPr>
          <w:rFonts w:ascii="Sylfaen" w:hAnsi="Sylfaen"/>
          <w:sz w:val="22"/>
          <w:szCs w:val="22"/>
          <w:lang w:val="ka-GE"/>
        </w:rPr>
        <w:t xml:space="preserve">საგანგებო </w:t>
      </w:r>
      <w:r w:rsidRPr="00EF7386">
        <w:rPr>
          <w:rFonts w:ascii="Sylfaen" w:hAnsi="Sylfaen"/>
          <w:sz w:val="22"/>
          <w:szCs w:val="22"/>
          <w:lang w:val="ka-GE"/>
        </w:rPr>
        <w:t>კომისი</w:t>
      </w:r>
      <w:r w:rsidR="00973F3C" w:rsidRPr="00EF7386">
        <w:rPr>
          <w:rFonts w:ascii="Sylfaen" w:hAnsi="Sylfaen"/>
          <w:sz w:val="22"/>
          <w:szCs w:val="22"/>
          <w:lang w:val="ka-GE"/>
        </w:rPr>
        <w:t>აც კი შეიქმნა, რომლის</w:t>
      </w:r>
      <w:r w:rsidRPr="00EF7386">
        <w:rPr>
          <w:rFonts w:ascii="Sylfaen" w:hAnsi="Sylfaen"/>
          <w:sz w:val="22"/>
          <w:szCs w:val="22"/>
          <w:lang w:val="ka-GE"/>
        </w:rPr>
        <w:t xml:space="preserve"> დადგენილებით,  </w:t>
      </w:r>
      <w:r w:rsidR="00973F3C" w:rsidRPr="00EF7386">
        <w:rPr>
          <w:rFonts w:ascii="Sylfaen" w:hAnsi="Sylfaen"/>
          <w:sz w:val="22"/>
          <w:szCs w:val="22"/>
          <w:lang w:val="ka-GE"/>
        </w:rPr>
        <w:t>ეს მონუმენტები</w:t>
      </w:r>
      <w:r w:rsidRPr="00EF7386">
        <w:rPr>
          <w:rFonts w:ascii="Sylfaen" w:hAnsi="Sylfaen"/>
          <w:sz w:val="22"/>
          <w:szCs w:val="22"/>
          <w:lang w:val="ka-GE"/>
        </w:rPr>
        <w:t xml:space="preserve"> დამატებით აღიჭურვა სათანადო წარწერებით - ან მათი </w:t>
      </w:r>
      <w:r w:rsidRPr="00EF7386">
        <w:rPr>
          <w:rFonts w:ascii="Sylfaen" w:hAnsi="Sylfaen"/>
          <w:sz w:val="22"/>
          <w:szCs w:val="22"/>
          <w:lang w:val="ka-GE"/>
        </w:rPr>
        <w:lastRenderedPageBreak/>
        <w:t xml:space="preserve">პოლიტიკური შინაარსის შესაცვლელად, ან იმისთვის, რომ </w:t>
      </w:r>
      <w:r w:rsidR="00973F3C" w:rsidRPr="00EF7386">
        <w:rPr>
          <w:rFonts w:ascii="Sylfaen" w:hAnsi="Sylfaen"/>
          <w:sz w:val="22"/>
          <w:szCs w:val="22"/>
          <w:lang w:val="ka-GE"/>
        </w:rPr>
        <w:t>მათ ეჩვენებინათ</w:t>
      </w:r>
      <w:r w:rsidRPr="00EF7386">
        <w:rPr>
          <w:rFonts w:ascii="Sylfaen" w:hAnsi="Sylfaen"/>
          <w:sz w:val="22"/>
          <w:szCs w:val="22"/>
          <w:lang w:val="ka-GE"/>
        </w:rPr>
        <w:t xml:space="preserve"> ძველი პოლიტიკური რეჟიმის იდეოლოგიურ</w:t>
      </w:r>
      <w:r w:rsidR="00973F3C" w:rsidRPr="00EF7386">
        <w:rPr>
          <w:rFonts w:ascii="Sylfaen" w:hAnsi="Sylfaen"/>
          <w:sz w:val="22"/>
          <w:szCs w:val="22"/>
          <w:lang w:val="ka-GE"/>
        </w:rPr>
        <w:t>ი</w:t>
      </w:r>
      <w:r w:rsidRPr="00EF7386">
        <w:rPr>
          <w:rFonts w:ascii="Sylfaen" w:hAnsi="Sylfaen"/>
          <w:sz w:val="22"/>
          <w:szCs w:val="22"/>
          <w:lang w:val="ka-GE"/>
        </w:rPr>
        <w:t xml:space="preserve"> შინაარსი</w:t>
      </w:r>
      <w:r w:rsidR="00973F3C" w:rsidRPr="00EF7386">
        <w:rPr>
          <w:rFonts w:ascii="Sylfaen" w:hAnsi="Sylfaen"/>
          <w:sz w:val="22"/>
          <w:szCs w:val="22"/>
          <w:lang w:val="ka-GE"/>
        </w:rPr>
        <w:t>.</w:t>
      </w:r>
      <w:r w:rsidRPr="00EF7386">
        <w:rPr>
          <w:rFonts w:ascii="Sylfaen" w:hAnsi="Sylfaen"/>
          <w:sz w:val="22"/>
          <w:szCs w:val="22"/>
          <w:lang w:val="ka-GE"/>
        </w:rPr>
        <w:t xml:space="preserve"> ამის მაგალითია მარქსისა და ენგელსის მონუმენტი </w:t>
      </w:r>
      <w:proofErr w:type="spellStart"/>
      <w:r w:rsidRPr="00EF7386">
        <w:rPr>
          <w:rFonts w:ascii="Sylfaen" w:hAnsi="Sylfaen"/>
          <w:sz w:val="22"/>
          <w:szCs w:val="22"/>
          <w:lang w:val="ka-GE"/>
        </w:rPr>
        <w:t>ალექსანდერპლაცთან</w:t>
      </w:r>
      <w:proofErr w:type="spellEnd"/>
      <w:r w:rsidR="004D4389" w:rsidRPr="00EF7386">
        <w:rPr>
          <w:rFonts w:ascii="Sylfaen" w:hAnsi="Sylfaen"/>
          <w:sz w:val="22"/>
          <w:szCs w:val="22"/>
          <w:lang w:val="ka-GE"/>
        </w:rPr>
        <w:t xml:space="preserve">, </w:t>
      </w:r>
      <w:proofErr w:type="spellStart"/>
      <w:r w:rsidR="004D4389" w:rsidRPr="00EF7386">
        <w:rPr>
          <w:rFonts w:ascii="Sylfaen" w:hAnsi="Sylfaen"/>
          <w:sz w:val="22"/>
          <w:szCs w:val="22"/>
          <w:lang w:val="ka-GE"/>
        </w:rPr>
        <w:t>ე.წ</w:t>
      </w:r>
      <w:proofErr w:type="spellEnd"/>
      <w:r w:rsidR="004D4389" w:rsidRPr="00EF7386">
        <w:rPr>
          <w:rFonts w:ascii="Sylfaen" w:hAnsi="Sylfaen"/>
          <w:sz w:val="22"/>
          <w:szCs w:val="22"/>
          <w:lang w:val="ka-GE"/>
        </w:rPr>
        <w:t>. შეხსენების მუზეუმი ბუდაპეშტში და სხვ. როგორც კარიერი აღნიშნავს,</w:t>
      </w:r>
      <w:r w:rsidRPr="00EF7386">
        <w:rPr>
          <w:rFonts w:ascii="Sylfaen" w:hAnsi="Sylfaen"/>
          <w:sz w:val="22"/>
          <w:szCs w:val="22"/>
          <w:lang w:val="ka-GE"/>
        </w:rPr>
        <w:t xml:space="preserve"> </w:t>
      </w:r>
      <w:r w:rsidR="004D4389" w:rsidRPr="00EF7386">
        <w:rPr>
          <w:rFonts w:ascii="Sylfaen" w:hAnsi="Sylfaen"/>
          <w:sz w:val="22"/>
          <w:szCs w:val="22"/>
          <w:lang w:val="ka-GE"/>
        </w:rPr>
        <w:t>ამ მონუმენტების პომპეზური ფორმები იმის შეხსენებაა, რომ მათი შემქმნელი რეჟიმი აღარ არსებობს.</w:t>
      </w:r>
      <w:r w:rsidR="004D4389" w:rsidRPr="00EF7386">
        <w:rPr>
          <w:rStyle w:val="FootnoteReference"/>
          <w:rFonts w:ascii="Sylfaen" w:hAnsi="Sylfaen"/>
          <w:sz w:val="22"/>
          <w:szCs w:val="22"/>
          <w:lang w:val="ka-GE"/>
        </w:rPr>
        <w:footnoteReference w:id="17"/>
      </w:r>
    </w:p>
    <w:p w:rsidR="004D4389" w:rsidRPr="00EF7386" w:rsidRDefault="00DA0248" w:rsidP="00896581">
      <w:pPr>
        <w:spacing w:line="276" w:lineRule="auto"/>
        <w:ind w:firstLine="567"/>
        <w:jc w:val="both"/>
        <w:rPr>
          <w:rFonts w:ascii="Sylfaen" w:hAnsi="Sylfaen"/>
          <w:sz w:val="22"/>
          <w:szCs w:val="22"/>
          <w:lang w:val="ka-GE"/>
        </w:rPr>
      </w:pPr>
      <w:r w:rsidRPr="00EF7386">
        <w:rPr>
          <w:rFonts w:ascii="Sylfaen" w:hAnsi="Sylfaen"/>
          <w:sz w:val="22"/>
          <w:szCs w:val="22"/>
          <w:lang w:val="ka-GE"/>
        </w:rPr>
        <w:t>დამახსოვრების ღონისძიებები</w:t>
      </w:r>
      <w:r w:rsidR="00446843" w:rsidRPr="00EF7386">
        <w:rPr>
          <w:rFonts w:ascii="Sylfaen" w:hAnsi="Sylfaen"/>
          <w:sz w:val="22"/>
          <w:szCs w:val="22"/>
          <w:lang w:val="ka-GE"/>
        </w:rPr>
        <w:t xml:space="preserve"> -</w:t>
      </w:r>
      <w:r w:rsidRPr="00EF7386">
        <w:rPr>
          <w:rFonts w:ascii="Sylfaen" w:hAnsi="Sylfaen"/>
          <w:sz w:val="22"/>
          <w:szCs w:val="22"/>
          <w:lang w:val="ka-GE"/>
        </w:rPr>
        <w:t xml:space="preserve"> ყვავილების გვირგვინით შემკობა, წლისთავები, მონუმენტების ინაუგურაცია თუ მოდიფიკაცია</w:t>
      </w:r>
      <w:r w:rsidR="00446843" w:rsidRPr="00EF7386">
        <w:rPr>
          <w:rFonts w:ascii="Sylfaen" w:hAnsi="Sylfaen"/>
          <w:sz w:val="22"/>
          <w:szCs w:val="22"/>
          <w:lang w:val="ka-GE"/>
        </w:rPr>
        <w:t xml:space="preserve"> -</w:t>
      </w:r>
      <w:r w:rsidRPr="00EF7386">
        <w:rPr>
          <w:rFonts w:ascii="Sylfaen" w:hAnsi="Sylfaen"/>
          <w:sz w:val="22"/>
          <w:szCs w:val="22"/>
          <w:lang w:val="ka-GE"/>
        </w:rPr>
        <w:t xml:space="preserve"> ისტორიული მეხსიერების ოფიციალურ</w:t>
      </w:r>
      <w:r w:rsidR="00446843" w:rsidRPr="00EF7386">
        <w:rPr>
          <w:rFonts w:ascii="Sylfaen" w:hAnsi="Sylfaen"/>
          <w:sz w:val="22"/>
          <w:szCs w:val="22"/>
          <w:lang w:val="ka-GE"/>
        </w:rPr>
        <w:t>ი</w:t>
      </w:r>
      <w:r w:rsidRPr="00EF7386">
        <w:rPr>
          <w:rFonts w:ascii="Sylfaen" w:hAnsi="Sylfaen"/>
          <w:sz w:val="22"/>
          <w:szCs w:val="22"/>
          <w:lang w:val="ka-GE"/>
        </w:rPr>
        <w:t xml:space="preserve"> გამოხატულება</w:t>
      </w:r>
      <w:r w:rsidR="00446843" w:rsidRPr="00EF7386">
        <w:rPr>
          <w:rFonts w:ascii="Sylfaen" w:hAnsi="Sylfaen"/>
          <w:sz w:val="22"/>
          <w:szCs w:val="22"/>
          <w:lang w:val="ka-GE"/>
        </w:rPr>
        <w:t>ა</w:t>
      </w:r>
      <w:r w:rsidRPr="00EF7386">
        <w:rPr>
          <w:rFonts w:ascii="Sylfaen" w:hAnsi="Sylfaen"/>
          <w:sz w:val="22"/>
          <w:szCs w:val="22"/>
          <w:lang w:val="ka-GE"/>
        </w:rPr>
        <w:t>, რომელიც წარმოგვიდგენს მონუმენტის შემქმნელთა/დამკვეთთა განზრახვას, მისი ინტერპრეტაციის კონტექსტს, განხორციელებისა და გადაცემის ფორმას.</w:t>
      </w:r>
    </w:p>
    <w:p w:rsidR="00DA0248" w:rsidRPr="00EF7386" w:rsidRDefault="00446843" w:rsidP="00896581">
      <w:pPr>
        <w:spacing w:line="276" w:lineRule="auto"/>
        <w:ind w:firstLine="567"/>
        <w:jc w:val="both"/>
        <w:rPr>
          <w:rFonts w:ascii="Sylfaen" w:hAnsi="Sylfaen"/>
          <w:sz w:val="22"/>
          <w:szCs w:val="22"/>
          <w:lang w:val="ka-GE"/>
        </w:rPr>
      </w:pPr>
      <w:r w:rsidRPr="00EF7386">
        <w:rPr>
          <w:rFonts w:ascii="Sylfaen" w:hAnsi="Sylfaen"/>
          <w:sz w:val="22"/>
          <w:szCs w:val="22"/>
          <w:lang w:val="ka-GE"/>
        </w:rPr>
        <w:t xml:space="preserve">პიტერ კარიერი </w:t>
      </w:r>
      <w:r w:rsidR="00DA0248" w:rsidRPr="00EF7386">
        <w:rPr>
          <w:rFonts w:ascii="Sylfaen" w:hAnsi="Sylfaen"/>
          <w:sz w:val="22"/>
          <w:szCs w:val="22"/>
          <w:lang w:val="ka-GE"/>
        </w:rPr>
        <w:t>გ</w:t>
      </w:r>
      <w:r w:rsidRPr="00EF7386">
        <w:rPr>
          <w:rFonts w:ascii="Sylfaen" w:hAnsi="Sylfaen"/>
          <w:sz w:val="22"/>
          <w:szCs w:val="22"/>
          <w:lang w:val="ka-GE"/>
        </w:rPr>
        <w:t>ვ</w:t>
      </w:r>
      <w:r w:rsidR="00DA0248" w:rsidRPr="00EF7386">
        <w:rPr>
          <w:rFonts w:ascii="Sylfaen" w:hAnsi="Sylfaen"/>
          <w:sz w:val="22"/>
          <w:szCs w:val="22"/>
          <w:lang w:val="ka-GE"/>
        </w:rPr>
        <w:t>თავაზობ</w:t>
      </w:r>
      <w:r w:rsidRPr="00EF7386">
        <w:rPr>
          <w:rFonts w:ascii="Sylfaen" w:hAnsi="Sylfaen"/>
          <w:sz w:val="22"/>
          <w:szCs w:val="22"/>
          <w:lang w:val="ka-GE"/>
        </w:rPr>
        <w:t>ს, რომ მონუმენტის, როგორც</w:t>
      </w:r>
      <w:r w:rsidR="00DA0248" w:rsidRPr="00EF7386">
        <w:rPr>
          <w:rFonts w:ascii="Sylfaen" w:hAnsi="Sylfaen"/>
          <w:sz w:val="22"/>
          <w:szCs w:val="22"/>
          <w:lang w:val="ka-GE"/>
        </w:rPr>
        <w:t xml:space="preserve"> </w:t>
      </w:r>
      <w:r w:rsidRPr="00EF7386">
        <w:rPr>
          <w:rFonts w:ascii="Sylfaen" w:hAnsi="Sylfaen"/>
          <w:sz w:val="22"/>
          <w:szCs w:val="22"/>
          <w:lang w:val="ka-GE"/>
        </w:rPr>
        <w:t xml:space="preserve">ისტორიული მეხსიერების შექმნისა და მიღების წყაროს ანალიზის დროს გავითვალისწინოთ </w:t>
      </w:r>
      <w:r w:rsidR="00DA0248" w:rsidRPr="00EF7386">
        <w:rPr>
          <w:rFonts w:ascii="Sylfaen" w:hAnsi="Sylfaen"/>
          <w:sz w:val="22"/>
          <w:szCs w:val="22"/>
          <w:lang w:val="ka-GE"/>
        </w:rPr>
        <w:t>სამ</w:t>
      </w:r>
      <w:r w:rsidRPr="00EF7386">
        <w:rPr>
          <w:rFonts w:ascii="Sylfaen" w:hAnsi="Sylfaen"/>
          <w:sz w:val="22"/>
          <w:szCs w:val="22"/>
          <w:lang w:val="ka-GE"/>
        </w:rPr>
        <w:t>ი ფაქტორი</w:t>
      </w:r>
      <w:r w:rsidR="00DA0248" w:rsidRPr="00EF7386">
        <w:rPr>
          <w:rFonts w:ascii="Sylfaen" w:hAnsi="Sylfaen"/>
          <w:sz w:val="22"/>
          <w:szCs w:val="22"/>
          <w:lang w:val="ka-GE"/>
        </w:rPr>
        <w:t>:</w:t>
      </w:r>
    </w:p>
    <w:p w:rsidR="00DA0248" w:rsidRPr="00EF7386" w:rsidRDefault="00DA0248" w:rsidP="00896581">
      <w:pPr>
        <w:pStyle w:val="ListParagraph"/>
        <w:numPr>
          <w:ilvl w:val="0"/>
          <w:numId w:val="2"/>
        </w:numPr>
        <w:spacing w:after="160"/>
        <w:jc w:val="both"/>
        <w:rPr>
          <w:rFonts w:ascii="Sylfaen" w:hAnsi="Sylfaen"/>
          <w:lang w:val="ka-GE"/>
        </w:rPr>
      </w:pPr>
      <w:r w:rsidRPr="00EF7386">
        <w:rPr>
          <w:rFonts w:ascii="Sylfaen" w:hAnsi="Sylfaen"/>
          <w:b/>
          <w:i/>
          <w:lang w:val="ka-GE"/>
        </w:rPr>
        <w:t>განზრახვა</w:t>
      </w:r>
      <w:r w:rsidR="00446843" w:rsidRPr="00EF7386">
        <w:rPr>
          <w:rFonts w:ascii="Sylfaen" w:hAnsi="Sylfaen"/>
          <w:b/>
          <w:i/>
          <w:lang w:val="ka-GE"/>
        </w:rPr>
        <w:t>,</w:t>
      </w:r>
      <w:r w:rsidRPr="00EF7386">
        <w:rPr>
          <w:rFonts w:ascii="Sylfaen" w:hAnsi="Sylfaen"/>
          <w:lang w:val="ka-GE"/>
        </w:rPr>
        <w:t xml:space="preserve"> </w:t>
      </w:r>
      <w:r w:rsidR="00446843" w:rsidRPr="00EF7386">
        <w:rPr>
          <w:rFonts w:ascii="Sylfaen" w:hAnsi="Sylfaen"/>
          <w:lang w:val="ka-GE"/>
        </w:rPr>
        <w:t>რომელიც ამოძრავებდა მონუმენტის შემქმნელს/დამკვეთს</w:t>
      </w:r>
      <w:r w:rsidR="004D4389" w:rsidRPr="00EF7386">
        <w:rPr>
          <w:rFonts w:ascii="Sylfaen" w:hAnsi="Sylfaen"/>
          <w:lang w:val="ka-GE"/>
        </w:rPr>
        <w:t>. აქ გასათვალისწინებელია</w:t>
      </w:r>
      <w:r w:rsidR="00446843" w:rsidRPr="00EF7386">
        <w:rPr>
          <w:rFonts w:ascii="Sylfaen" w:hAnsi="Sylfaen"/>
          <w:lang w:val="ka-GE"/>
        </w:rPr>
        <w:t xml:space="preserve"> </w:t>
      </w:r>
      <w:r w:rsidRPr="00EF7386">
        <w:rPr>
          <w:rFonts w:ascii="Sylfaen" w:hAnsi="Sylfaen"/>
          <w:lang w:val="ka-GE"/>
        </w:rPr>
        <w:t>როგორც მონუმენტის შექმნ</w:t>
      </w:r>
      <w:r w:rsidR="004D4389" w:rsidRPr="00EF7386">
        <w:rPr>
          <w:rFonts w:ascii="Sylfaen" w:hAnsi="Sylfaen"/>
          <w:lang w:val="ka-GE"/>
        </w:rPr>
        <w:t>ის, ასევე მისი დ</w:t>
      </w:r>
      <w:r w:rsidRPr="00EF7386">
        <w:rPr>
          <w:rFonts w:ascii="Sylfaen" w:hAnsi="Sylfaen"/>
          <w:lang w:val="ka-GE"/>
        </w:rPr>
        <w:t>ანგრევ</w:t>
      </w:r>
      <w:r w:rsidR="004D4389" w:rsidRPr="00EF7386">
        <w:rPr>
          <w:rFonts w:ascii="Sylfaen" w:hAnsi="Sylfaen"/>
          <w:lang w:val="ka-GE"/>
        </w:rPr>
        <w:t>ის თუ გადაკეთების განზრახვა.</w:t>
      </w:r>
    </w:p>
    <w:p w:rsidR="00DA0248" w:rsidRPr="00EF7386" w:rsidRDefault="00DA0248" w:rsidP="00896581">
      <w:pPr>
        <w:pStyle w:val="ListParagraph"/>
        <w:numPr>
          <w:ilvl w:val="0"/>
          <w:numId w:val="2"/>
        </w:numPr>
        <w:spacing w:after="160"/>
        <w:jc w:val="both"/>
        <w:rPr>
          <w:rFonts w:ascii="Sylfaen" w:hAnsi="Sylfaen"/>
          <w:lang w:val="ka-GE"/>
        </w:rPr>
      </w:pPr>
      <w:r w:rsidRPr="00EF7386">
        <w:rPr>
          <w:rFonts w:ascii="Sylfaen" w:hAnsi="Sylfaen"/>
          <w:b/>
          <w:i/>
          <w:lang w:val="ka-GE"/>
        </w:rPr>
        <w:t>კონტექსტი:</w:t>
      </w:r>
      <w:r w:rsidRPr="00EF7386">
        <w:rPr>
          <w:rFonts w:ascii="Sylfaen" w:hAnsi="Sylfaen"/>
          <w:lang w:val="ka-GE"/>
        </w:rPr>
        <w:t xml:space="preserve"> </w:t>
      </w:r>
      <w:proofErr w:type="spellStart"/>
      <w:r w:rsidRPr="00EF7386">
        <w:rPr>
          <w:rFonts w:ascii="Sylfaen" w:hAnsi="Sylfaen"/>
          <w:lang w:val="ka-GE"/>
        </w:rPr>
        <w:t>მონუმენტებისა</w:t>
      </w:r>
      <w:proofErr w:type="spellEnd"/>
      <w:r w:rsidRPr="00EF7386">
        <w:rPr>
          <w:rFonts w:ascii="Sylfaen" w:hAnsi="Sylfaen"/>
          <w:lang w:val="ka-GE"/>
        </w:rPr>
        <w:t xml:space="preserve"> და ცერემონიების მნიშვნელობა განსაზღვრულია ისტორიული და პოლიტიკური პირობებით, ცვალებადი პოლიტიკური სისტემით, პარტიებით, ინსტიტუციებით, ტრადიციებით. იგივეზეა დამოკიდებული მონუმენტების აღქმა.</w:t>
      </w:r>
    </w:p>
    <w:p w:rsidR="00DA0248" w:rsidRPr="00EF7386" w:rsidRDefault="00DA0248" w:rsidP="00896581">
      <w:pPr>
        <w:pStyle w:val="ListParagraph"/>
        <w:numPr>
          <w:ilvl w:val="0"/>
          <w:numId w:val="2"/>
        </w:numPr>
        <w:spacing w:after="0"/>
        <w:jc w:val="both"/>
        <w:rPr>
          <w:rFonts w:ascii="Sylfaen" w:hAnsi="Sylfaen"/>
          <w:lang w:val="ka-GE"/>
        </w:rPr>
      </w:pPr>
      <w:r w:rsidRPr="00EF7386">
        <w:rPr>
          <w:rFonts w:ascii="Sylfaen" w:hAnsi="Sylfaen"/>
          <w:b/>
          <w:i/>
          <w:lang w:val="ka-GE"/>
        </w:rPr>
        <w:t>გადაცემის ფორმა:</w:t>
      </w:r>
      <w:r w:rsidRPr="00EF7386">
        <w:rPr>
          <w:rFonts w:ascii="Sylfaen" w:hAnsi="Sylfaen"/>
          <w:lang w:val="ka-GE"/>
        </w:rPr>
        <w:t xml:space="preserve"> დამახსოვრების ეფექტიანობა დამოკიდებულია მის ფორმაზე. რიტუალურმა დამახსოვრების ცერემონიებმა შეიძლება გამოიწვიოს გულგრილობა იმ ფაქტის მიმართ, რომელსაც მონუმენტი ეძღვნება. განზრახულის საპირისპირო ეფექტი შეიძლება გამოიწვიოს აგრეთვე მონუმენტის ინოვაციურმა ფორმამ, მოქალაქეთა ჯგუფების, ორგანიზაციების, მედიის და პოლიტიკური ერთეულების აქტივობამ.</w:t>
      </w:r>
      <w:r w:rsidR="004D4389" w:rsidRPr="00EF7386">
        <w:rPr>
          <w:rFonts w:ascii="Sylfaen" w:hAnsi="Sylfaen"/>
          <w:lang w:val="ka-GE"/>
        </w:rPr>
        <w:t xml:space="preserve"> მონუმენტი შეიძლება ინერტული აღმოჩნდეს, თუ გამვლელი ვერ ამჩნევს მას, ან გულგრილია მოვლენისადმი - არც ახსოვს იგი და არც ავიწყდება. ზოგი მონუმენტი გვახსენებს არა მხოლოდ იმ ისტორიას, რომელსაც გამოხატავს, არამედ ასევე მათი შექმნის ხმაურიან ისტორიასაც.</w:t>
      </w:r>
    </w:p>
    <w:p w:rsidR="00203719" w:rsidRPr="00EF7386" w:rsidRDefault="00203719" w:rsidP="00896581">
      <w:pPr>
        <w:spacing w:line="276" w:lineRule="auto"/>
        <w:ind w:firstLine="567"/>
        <w:jc w:val="both"/>
        <w:rPr>
          <w:rFonts w:ascii="Sylfaen" w:hAnsi="Sylfaen"/>
          <w:sz w:val="22"/>
          <w:szCs w:val="22"/>
          <w:lang w:val="ka-GE"/>
        </w:rPr>
      </w:pPr>
      <w:r w:rsidRPr="00EF7386">
        <w:rPr>
          <w:rFonts w:ascii="Sylfaen" w:hAnsi="Sylfaen"/>
          <w:sz w:val="22"/>
          <w:szCs w:val="22"/>
          <w:lang w:val="ka-GE"/>
        </w:rPr>
        <w:t>მონუმენტის და დამახსოვრების ღონისძიების ეფექტიანობა არ არის დამოკიდებული დროით ინტერვალზე ისტორიულ მოვლენასა და მისი მემორიალის შექმნას შორის, არამედ პოლიტიკურ და იდეოლოგიურ სარგებელზე, რომელიც მან აწმყოში უნდა მოიტანოს.</w:t>
      </w:r>
    </w:p>
    <w:p w:rsidR="00896581" w:rsidRDefault="00D36F8A" w:rsidP="00896581">
      <w:pPr>
        <w:spacing w:line="276" w:lineRule="auto"/>
        <w:ind w:firstLine="567"/>
        <w:jc w:val="both"/>
        <w:rPr>
          <w:rFonts w:ascii="Sylfaen" w:hAnsi="Sylfaen"/>
          <w:sz w:val="22"/>
          <w:szCs w:val="22"/>
          <w:lang w:val="ka-GE"/>
        </w:rPr>
      </w:pPr>
      <w:r>
        <w:rPr>
          <w:rFonts w:ascii="Sylfaen" w:hAnsi="Sylfaen"/>
          <w:sz w:val="22"/>
          <w:szCs w:val="22"/>
          <w:lang w:val="ka-GE"/>
        </w:rPr>
        <w:t xml:space="preserve">მონუმენტების დემონტაჟის, კვლავ დაბრუნების, ახალი ძეგლებით მათი ჩანაცვლების ან ძველებისთვის ახალი მნიშვნელობის მინიჭების პროცესი ზოგჯერ </w:t>
      </w:r>
      <w:r w:rsidRPr="0019030A">
        <w:rPr>
          <w:rFonts w:ascii="Sylfaen" w:hAnsi="Sylfaen"/>
          <w:b/>
          <w:sz w:val="22"/>
          <w:szCs w:val="22"/>
          <w:lang w:val="ka-GE"/>
        </w:rPr>
        <w:t>„ძეგლების ომის“</w:t>
      </w:r>
      <w:r>
        <w:rPr>
          <w:rFonts w:ascii="Sylfaen" w:hAnsi="Sylfaen"/>
          <w:sz w:val="22"/>
          <w:szCs w:val="22"/>
          <w:lang w:val="ka-GE"/>
        </w:rPr>
        <w:t xml:space="preserve"> სახით წარმოგვიდგება. ვნახოთ, როგორც წარიმართა ეს ომი საქართველოში.</w:t>
      </w:r>
    </w:p>
    <w:p w:rsidR="001624D5" w:rsidRPr="00EF7386" w:rsidRDefault="001624D5" w:rsidP="001624D5">
      <w:pPr>
        <w:tabs>
          <w:tab w:val="left" w:pos="8080"/>
        </w:tabs>
        <w:spacing w:line="276" w:lineRule="auto"/>
        <w:ind w:firstLine="567"/>
        <w:jc w:val="both"/>
        <w:rPr>
          <w:rFonts w:ascii="Sylfaen" w:hAnsi="Sylfaen"/>
          <w:sz w:val="22"/>
          <w:szCs w:val="22"/>
          <w:lang w:val="ka-GE"/>
        </w:rPr>
      </w:pPr>
      <w:r w:rsidRPr="00EF7386">
        <w:rPr>
          <w:rFonts w:ascii="Sylfaen" w:hAnsi="Sylfaen"/>
          <w:sz w:val="22"/>
          <w:szCs w:val="22"/>
          <w:lang w:val="ka-GE"/>
        </w:rPr>
        <w:t>1989 წელს თბილისში აიღეს სერგო ორჯონიკიძის</w:t>
      </w:r>
      <w:r>
        <w:rPr>
          <w:rFonts w:ascii="Sylfaen" w:hAnsi="Sylfaen"/>
          <w:sz w:val="22"/>
          <w:szCs w:val="22"/>
          <w:lang w:val="ka-GE"/>
        </w:rPr>
        <w:t xml:space="preserve"> ძეგლი, რომელსაც ყველაზე მძიმე ხვედრი ერგო საბჭოთა მოღვაწეთა მონუმენტებს შორის: </w:t>
      </w:r>
      <w:r w:rsidRPr="00EF7386">
        <w:rPr>
          <w:rFonts w:ascii="Sylfaen" w:hAnsi="Sylfaen"/>
          <w:sz w:val="22"/>
          <w:szCs w:val="22"/>
          <w:lang w:val="ka-GE"/>
        </w:rPr>
        <w:t>9 აპრილის ტრაგედიის მეორე დილას თამარაშვილის ქუჩისა და ყაზბეგის გამზირის გადაკვეთაზე მდგარი უზარმაზარი რუხი ძეგლი თბილისელებს სისხლისფრად შეღებილი ხელებით და უშურველად მიყრილ-მიწებებული საოჯახო ნაგვით შემოსილი დახვდათ. ამის შემდეგ ხელისუფლებმა ძეგლს ხის მესერი შემოავლეს, შემდეგ კი იქიდან ზედმეტი ხმაურის გარეშე გაიტანეს.</w:t>
      </w:r>
    </w:p>
    <w:p w:rsidR="001624D5" w:rsidRDefault="001624D5" w:rsidP="001624D5">
      <w:pPr>
        <w:tabs>
          <w:tab w:val="left" w:pos="8080"/>
        </w:tabs>
        <w:spacing w:line="276" w:lineRule="auto"/>
        <w:ind w:firstLine="567"/>
        <w:jc w:val="both"/>
        <w:rPr>
          <w:rFonts w:ascii="Sylfaen" w:hAnsi="Sylfaen"/>
          <w:sz w:val="22"/>
          <w:szCs w:val="22"/>
          <w:lang w:val="ka-GE"/>
        </w:rPr>
      </w:pPr>
      <w:r>
        <w:rPr>
          <w:rFonts w:ascii="Sylfaen" w:hAnsi="Sylfaen"/>
          <w:sz w:val="22"/>
          <w:szCs w:val="22"/>
          <w:lang w:val="ka-GE"/>
        </w:rPr>
        <w:t>ამას მალე მოჰყვა</w:t>
      </w:r>
      <w:r w:rsidRPr="00EF7386">
        <w:rPr>
          <w:rFonts w:ascii="Sylfaen" w:hAnsi="Sylfaen"/>
          <w:sz w:val="22"/>
          <w:szCs w:val="22"/>
          <w:lang w:val="ka-GE"/>
        </w:rPr>
        <w:t xml:space="preserve"> რუსთაველის გამზირზე, მთავრობის სასახლის წინ მდგარი სკულპტურული კომპოზიციის „შრომა, მეცნიერება, ტექნიკა“ (დაიდგა 1958 წელს) დემონტაჟი.</w:t>
      </w:r>
    </w:p>
    <w:p w:rsidR="000466DD" w:rsidRDefault="000466DD" w:rsidP="002D4391">
      <w:pPr>
        <w:spacing w:line="276" w:lineRule="auto"/>
        <w:ind w:firstLine="567"/>
        <w:jc w:val="both"/>
        <w:rPr>
          <w:rFonts w:ascii="Sylfaen" w:hAnsi="Sylfaen"/>
          <w:sz w:val="22"/>
          <w:szCs w:val="22"/>
          <w:lang w:val="ka-GE"/>
        </w:rPr>
      </w:pPr>
      <w:r>
        <w:rPr>
          <w:rFonts w:ascii="Sylfaen" w:hAnsi="Sylfaen"/>
          <w:sz w:val="22"/>
          <w:szCs w:val="22"/>
          <w:lang w:val="ka-GE"/>
        </w:rPr>
        <w:lastRenderedPageBreak/>
        <w:t>19</w:t>
      </w:r>
      <w:r w:rsidR="002D4391">
        <w:rPr>
          <w:rFonts w:ascii="Sylfaen" w:hAnsi="Sylfaen"/>
          <w:sz w:val="22"/>
          <w:szCs w:val="22"/>
          <w:lang w:val="ka-GE"/>
        </w:rPr>
        <w:t>90</w:t>
      </w:r>
      <w:r>
        <w:rPr>
          <w:rFonts w:ascii="Sylfaen" w:hAnsi="Sylfaen"/>
          <w:sz w:val="22"/>
          <w:szCs w:val="22"/>
          <w:lang w:val="ka-GE"/>
        </w:rPr>
        <w:t xml:space="preserve"> წლის 29 აგვისტოს თბილისის ცენტრალური მოედნიდან, რომელიც ლენინის სახელს ატარებდა, სახალხო დეპუტატთა თბილისის საბჭოს პრეზიდიუმის გადაწყვეტილებით, აიღეს მისი ძეგლი (დაიდგა 1956 წელს).</w:t>
      </w:r>
      <w:r w:rsidR="002D4391">
        <w:rPr>
          <w:rFonts w:ascii="Sylfaen" w:hAnsi="Sylfaen"/>
          <w:sz w:val="22"/>
          <w:szCs w:val="22"/>
          <w:lang w:val="ka-GE"/>
        </w:rPr>
        <w:t xml:space="preserve"> ამ ფაქტის ახსნა საქალაქო საბჭოს პრეზიდიუმის მაშინდელი თავმჯდომარის ნიკო ლეკიშვილის მიერ ნათლად აჩვენებს კომუნისტური ხელისუფლების მცდელობას, ხელიდან არ გაეშვა მეხსიერების ფორმირების სადავეები. 29 აგვისტოს გაზეთ „თბილისისათვის“ მიცემულ ინტერვიუში იგი ამბობდა: </w:t>
      </w:r>
      <w:r w:rsidR="002D4391" w:rsidRPr="0098355F">
        <w:rPr>
          <w:rFonts w:ascii="Sylfaen" w:hAnsi="Sylfaen"/>
          <w:i/>
          <w:sz w:val="22"/>
          <w:szCs w:val="22"/>
          <w:lang w:val="ka-GE"/>
        </w:rPr>
        <w:t xml:space="preserve">„ეს დადგენილება კოლექტიურად, პრეზიდიუმის მთელი შემადგენლობის თანხმობითა და  ერთსულოვანი ნებით მივიღეთ, როგორც ცნობილია, საზოგადოების დიდი ნაწილი უკვე კარგა ხანია მოითხოვს ქალაქის მთავარი მოედნიდან ლენინის ძეგლის აღებას, ამ ადგილის და მიმდებარე ტერიტორიის კეთილმოწყობა-რეკონსტრუქციას. რა დასამალია და, თბილისი ძეგლების ქალაქად გადაიქცა. ერთი პიროვნების ამდენ  ქანდაკებას იშვიათად შეხვდებით სხვაგან. ისიც ცნობილია, რომ ბოლო დროს რამდენჯერმე იყო ძეგლის აღების თვითნებური მცდელობა, რის გამოც დაზიანდა ქანდაკების კვარცხლბეკი. გასათვალისწინებელია ერთი ფაქტორიც – ლენინის მოედანზე ძეგლის დადგმა უკავშირდება 1956 წლის 9 მარტის სისხლიან ამბებს და ესეც გამაღიზიანებლად მოქმედებდა ხალხზე, უსიამოვნო ასოციაციებს იწვევდა თბილისელებში. ყოველდღიურად ამ ადგილს იცავდა მილიციელთა გაძლიერებული რაზმი, საზოგადოებრივი წესრიგის დამცველთა დიდი ნაწილი ჩამოცილებული იყო თავის ძირითად საქმეს. ადამიანებთან მილიციის სისტემატური შეხლა-შემოხლა  უარყოფითად მოქმედებდა ქალაქის ცხოვრების რიტმზე. ყველაფერ ამის გათვალისწინებით საქალაქო საბჭოს პრეზიდიუმმა მიიღო დადგენილება „ლენინის მოედნის რეკონსტრუქციისა და კეთილმოწყობის </w:t>
      </w:r>
      <w:r w:rsidR="002D4391" w:rsidRPr="00E435CA">
        <w:rPr>
          <w:rFonts w:ascii="Sylfaen" w:hAnsi="Sylfaen"/>
          <w:i/>
          <w:sz w:val="22"/>
          <w:szCs w:val="22"/>
          <w:lang w:val="ka-GE"/>
        </w:rPr>
        <w:t xml:space="preserve">შესახებ,“ რომელიც ძეგლის გატანას ითვალისწინებს. დემონტაჟი გუშინ საღამოს დავიწყეთ და გვიან ღამით დამთავრდა, ამ დროს მოედანზე შეიკრიბა უამრავი ხალხი, ისინიც ეხმარებოდნენ აღმასკომის  სამსახურის წარმომადგენლებს ძეგლის აღებაში. მოედანი </w:t>
      </w:r>
      <w:proofErr w:type="spellStart"/>
      <w:r w:rsidR="002D4391" w:rsidRPr="00E435CA">
        <w:rPr>
          <w:rFonts w:ascii="Sylfaen" w:hAnsi="Sylfaen"/>
          <w:i/>
          <w:sz w:val="22"/>
          <w:szCs w:val="22"/>
          <w:lang w:val="ka-GE"/>
        </w:rPr>
        <w:t>მოსწორდება</w:t>
      </w:r>
      <w:proofErr w:type="spellEnd"/>
      <w:r w:rsidR="002D4391" w:rsidRPr="00E435CA">
        <w:rPr>
          <w:rFonts w:ascii="Sylfaen" w:hAnsi="Sylfaen"/>
          <w:i/>
          <w:sz w:val="22"/>
          <w:szCs w:val="22"/>
          <w:lang w:val="ka-GE"/>
        </w:rPr>
        <w:t>, დაიგება ფილები. მომავალში კი აქაურობას ტრადიციული სახე დაუბრუნდება. თუ როგორი უნდა იყოს ეს ადგილი და რა უნდა შეიცვალოს აქ, ამის თაობაზე საზოგადოებას ვთხოვთ მოგვაწოდოს თავისი წინადადებები და მოსაზრებები.</w:t>
      </w:r>
      <w:r w:rsidR="002D4391">
        <w:rPr>
          <w:rFonts w:ascii="Sylfaen" w:hAnsi="Sylfaen"/>
          <w:sz w:val="22"/>
          <w:szCs w:val="22"/>
          <w:lang w:val="ka-GE"/>
        </w:rPr>
        <w:t>“</w:t>
      </w:r>
      <w:r>
        <w:rPr>
          <w:rStyle w:val="FootnoteReference"/>
          <w:rFonts w:ascii="Sylfaen" w:hAnsi="Sylfaen"/>
          <w:sz w:val="22"/>
          <w:szCs w:val="24"/>
          <w:lang w:val="ru-RU"/>
        </w:rPr>
        <w:footnoteReference w:id="18"/>
      </w:r>
    </w:p>
    <w:p w:rsidR="001624D5" w:rsidRPr="00EF7386" w:rsidRDefault="001624D5" w:rsidP="002D4391">
      <w:pPr>
        <w:spacing w:line="276" w:lineRule="auto"/>
        <w:ind w:firstLine="567"/>
        <w:jc w:val="both"/>
        <w:rPr>
          <w:rFonts w:ascii="Sylfaen" w:hAnsi="Sylfaen"/>
          <w:sz w:val="22"/>
          <w:szCs w:val="22"/>
          <w:lang w:val="ka-GE"/>
        </w:rPr>
      </w:pPr>
      <w:r>
        <w:rPr>
          <w:rFonts w:ascii="Sylfaen" w:hAnsi="Sylfaen"/>
          <w:sz w:val="22"/>
          <w:szCs w:val="22"/>
          <w:lang w:val="ka-GE"/>
        </w:rPr>
        <w:t>თბილისში ლენინის ძეგლის აღება ერთგვარი სიგნალი გახდა, ლენინის ძეგლები ერთმანეთის მიყოლებით გაქრა საქართველოს ქალაქებისა და სოფლების მოედნებიდან სკვერებიდან, სახელმწიფო დაწესებულებების ეზოებიდან. ჯერ კიდევ დამოუკიდებლობის აღდგენამდე ლენინის ძეგლები პრაქტიკულად აღარ არსებობდა საზოგადოებრივ სივრცეებში.</w:t>
      </w:r>
    </w:p>
    <w:p w:rsidR="00F3554D" w:rsidRPr="00EF7386" w:rsidRDefault="001624D5" w:rsidP="00896581">
      <w:pPr>
        <w:tabs>
          <w:tab w:val="left" w:pos="8080"/>
        </w:tabs>
        <w:spacing w:line="276" w:lineRule="auto"/>
        <w:ind w:firstLine="567"/>
        <w:jc w:val="both"/>
        <w:rPr>
          <w:rFonts w:ascii="Sylfaen" w:hAnsi="Sylfaen"/>
          <w:sz w:val="22"/>
          <w:szCs w:val="22"/>
          <w:lang w:val="ka-GE"/>
        </w:rPr>
      </w:pPr>
      <w:r>
        <w:rPr>
          <w:rFonts w:ascii="Sylfaen" w:hAnsi="Sylfaen"/>
          <w:sz w:val="22"/>
          <w:szCs w:val="22"/>
          <w:lang w:val="ka-GE"/>
        </w:rPr>
        <w:t xml:space="preserve">საბჭოთა ლიდერების ძეგლების დემონტაჟი მომდევნო წლებშიც გრძელდებოდა. </w:t>
      </w:r>
      <w:r w:rsidR="00F3554D" w:rsidRPr="00EF7386">
        <w:rPr>
          <w:rFonts w:ascii="Sylfaen" w:hAnsi="Sylfaen"/>
          <w:sz w:val="22"/>
          <w:szCs w:val="22"/>
          <w:lang w:val="ka-GE"/>
        </w:rPr>
        <w:t>სამწუხაროდ, იმ მონუმენტებთან ერთად, რომლებიც ნაკლებად მნიშვნელოვანი ან, სულაც, უმნიშვნელო იყო მხატვრული თვალსაზრისით, 1990 წელს კომუნისტურ ძეგლებზე შეტევას შეეწირა მაშინდელი მარქსიზმ-ლენინიზმის ინსტიტუტის (იმელი) (შემდგომში - საქართველოს პარლამენტის, უფრო გვიან კი საკონსტიტუციო სასამ</w:t>
      </w:r>
      <w:r w:rsidR="00B05250" w:rsidRPr="00EF7386">
        <w:rPr>
          <w:rFonts w:ascii="Sylfaen" w:hAnsi="Sylfaen"/>
          <w:sz w:val="22"/>
          <w:szCs w:val="22"/>
          <w:lang w:val="ka-GE"/>
        </w:rPr>
        <w:t>ა</w:t>
      </w:r>
      <w:r w:rsidR="00F3554D" w:rsidRPr="00EF7386">
        <w:rPr>
          <w:rFonts w:ascii="Sylfaen" w:hAnsi="Sylfaen"/>
          <w:sz w:val="22"/>
          <w:szCs w:val="22"/>
          <w:lang w:val="ka-GE"/>
        </w:rPr>
        <w:t>რთლოს) ფასადზე განთავსებული სკულპტურული გამოსახულებები</w:t>
      </w:r>
      <w:r w:rsidR="009F6A36" w:rsidRPr="00EF7386">
        <w:rPr>
          <w:rFonts w:ascii="Sylfaen" w:hAnsi="Sylfaen"/>
          <w:sz w:val="22"/>
          <w:szCs w:val="22"/>
          <w:lang w:val="ka-GE"/>
        </w:rPr>
        <w:t>. ეს შენობა</w:t>
      </w:r>
      <w:r w:rsidR="002154B7" w:rsidRPr="00EF7386">
        <w:rPr>
          <w:rFonts w:ascii="Sylfaen" w:hAnsi="Sylfaen"/>
          <w:sz w:val="22"/>
          <w:szCs w:val="22"/>
          <w:lang w:val="ka-GE"/>
        </w:rPr>
        <w:t xml:space="preserve"> 1938 წელსაა აშენებული ცნობილი საბჭოთა არქიტექტორის ალექსეი </w:t>
      </w:r>
      <w:proofErr w:type="spellStart"/>
      <w:r w:rsidR="002154B7" w:rsidRPr="00EF7386">
        <w:rPr>
          <w:rFonts w:ascii="Sylfaen" w:hAnsi="Sylfaen"/>
          <w:sz w:val="22"/>
          <w:szCs w:val="22"/>
          <w:lang w:val="ka-GE"/>
        </w:rPr>
        <w:t>შჩუსევის</w:t>
      </w:r>
      <w:proofErr w:type="spellEnd"/>
      <w:r w:rsidR="002154B7" w:rsidRPr="00EF7386">
        <w:rPr>
          <w:rFonts w:ascii="Sylfaen" w:hAnsi="Sylfaen"/>
          <w:sz w:val="22"/>
          <w:szCs w:val="22"/>
          <w:lang w:val="ka-GE"/>
        </w:rPr>
        <w:t xml:space="preserve"> მიერ. როგორც ხელოვნებათმცოდნეები აღნიშნავენ, ეს იყო სტალინის პერიოდის ყველაზე თვალსაჩინო ნაგებობა არა მხოლოდ თბილისში, არამედ მთელ სამხრეთ კავკასიაში. </w:t>
      </w:r>
      <w:proofErr w:type="spellStart"/>
      <w:r w:rsidR="002154B7" w:rsidRPr="00EF7386">
        <w:rPr>
          <w:rFonts w:ascii="Sylfaen" w:hAnsi="Sylfaen"/>
          <w:sz w:val="22"/>
          <w:szCs w:val="22"/>
          <w:lang w:val="ka-GE"/>
        </w:rPr>
        <w:t>შჩუსევმა</w:t>
      </w:r>
      <w:proofErr w:type="spellEnd"/>
      <w:r w:rsidR="002154B7" w:rsidRPr="00EF7386">
        <w:rPr>
          <w:rFonts w:ascii="Sylfaen" w:hAnsi="Sylfaen"/>
          <w:sz w:val="22"/>
          <w:szCs w:val="22"/>
          <w:lang w:val="ka-GE"/>
        </w:rPr>
        <w:t xml:space="preserve"> გამოიყენა ძველი ქართული ხუროთმოძღვრული ძეგლების მორთულობის ელემენტები, ადგილობრივი საშენი მასალა - ბოლნური ტუფი. მშენებლობა </w:t>
      </w:r>
      <w:r w:rsidR="002154B7" w:rsidRPr="00EF7386">
        <w:rPr>
          <w:rFonts w:ascii="Sylfaen" w:hAnsi="Sylfaen"/>
          <w:sz w:val="22"/>
          <w:szCs w:val="22"/>
          <w:lang w:val="ka-GE"/>
        </w:rPr>
        <w:lastRenderedPageBreak/>
        <w:t xml:space="preserve">საბჭოთა კავშირში მიმდინარე რთულ პოლიტიკურ პროცესებს დაემთხვა, რაც შენობის </w:t>
      </w:r>
      <w:proofErr w:type="spellStart"/>
      <w:r w:rsidR="002154B7" w:rsidRPr="00EF7386">
        <w:rPr>
          <w:rFonts w:ascii="Sylfaen" w:hAnsi="Sylfaen"/>
          <w:sz w:val="22"/>
          <w:szCs w:val="22"/>
          <w:lang w:val="ka-GE"/>
        </w:rPr>
        <w:t>არქიტექტურაზეც</w:t>
      </w:r>
      <w:proofErr w:type="spellEnd"/>
      <w:r w:rsidR="002154B7" w:rsidRPr="00EF7386">
        <w:rPr>
          <w:rFonts w:ascii="Sylfaen" w:hAnsi="Sylfaen"/>
          <w:sz w:val="22"/>
          <w:szCs w:val="22"/>
          <w:lang w:val="ka-GE"/>
        </w:rPr>
        <w:t xml:space="preserve"> აისახა: მთავარი ფასადი სტალინური ამპირის სტილს წარმოადგენს, დანარჩენი ფასადები კი კონსტრუქტივიზმის ნიმუშებია.</w:t>
      </w:r>
      <w:r w:rsidR="002154B7" w:rsidRPr="00EF7386">
        <w:rPr>
          <w:rStyle w:val="FootnoteReference"/>
          <w:rFonts w:ascii="Sylfaen" w:hAnsi="Sylfaen"/>
          <w:sz w:val="22"/>
          <w:szCs w:val="22"/>
          <w:lang w:val="ka-GE"/>
        </w:rPr>
        <w:footnoteReference w:id="19"/>
      </w:r>
      <w:r w:rsidR="00BD5451" w:rsidRPr="00EF7386">
        <w:rPr>
          <w:rFonts w:ascii="Sylfaen" w:hAnsi="Sylfaen"/>
          <w:sz w:val="22"/>
          <w:szCs w:val="22"/>
          <w:lang w:val="ka-GE"/>
        </w:rPr>
        <w:t xml:space="preserve"> რაც შეეხება ფასადის შემკულობას, იგი </w:t>
      </w:r>
      <w:r w:rsidR="00F3554D" w:rsidRPr="00EF7386">
        <w:rPr>
          <w:rFonts w:ascii="Sylfaen" w:hAnsi="Sylfaen"/>
          <w:sz w:val="22"/>
          <w:szCs w:val="22"/>
          <w:lang w:val="ka-GE"/>
        </w:rPr>
        <w:t>ცნობილ ქართველ მოქანდაკეებს იაკობ ნიკოლაძე</w:t>
      </w:r>
      <w:r w:rsidR="00BD5451" w:rsidRPr="00EF7386">
        <w:rPr>
          <w:rFonts w:ascii="Sylfaen" w:hAnsi="Sylfaen"/>
          <w:sz w:val="22"/>
          <w:szCs w:val="22"/>
          <w:lang w:val="ka-GE"/>
        </w:rPr>
        <w:t xml:space="preserve">სა და თამარ აბაკელიას </w:t>
      </w:r>
      <w:proofErr w:type="spellStart"/>
      <w:r w:rsidR="00BD5451" w:rsidRPr="00EF7386">
        <w:rPr>
          <w:rFonts w:ascii="Sylfaen" w:hAnsi="Sylfaen"/>
          <w:sz w:val="22"/>
          <w:szCs w:val="22"/>
          <w:lang w:val="ka-GE"/>
        </w:rPr>
        <w:t>ეკუთვნოდა</w:t>
      </w:r>
      <w:proofErr w:type="spellEnd"/>
      <w:r w:rsidR="00BD5451" w:rsidRPr="00EF7386">
        <w:rPr>
          <w:rFonts w:ascii="Sylfaen" w:hAnsi="Sylfaen"/>
          <w:sz w:val="22"/>
          <w:szCs w:val="22"/>
          <w:lang w:val="ka-GE"/>
        </w:rPr>
        <w:t>: ნიკოლაძე</w:t>
      </w:r>
      <w:r w:rsidR="00F3554D" w:rsidRPr="00EF7386">
        <w:rPr>
          <w:rFonts w:ascii="Sylfaen" w:hAnsi="Sylfaen"/>
          <w:sz w:val="22"/>
          <w:szCs w:val="22"/>
          <w:lang w:val="ka-GE"/>
        </w:rPr>
        <w:t>ს</w:t>
      </w:r>
      <w:r w:rsidR="00BD5451" w:rsidRPr="00EF7386">
        <w:rPr>
          <w:rFonts w:ascii="Sylfaen" w:hAnsi="Sylfaen"/>
          <w:sz w:val="22"/>
          <w:szCs w:val="22"/>
          <w:lang w:val="ka-GE"/>
        </w:rPr>
        <w:t xml:space="preserve"> -</w:t>
      </w:r>
      <w:r w:rsidR="00F3554D" w:rsidRPr="00EF7386">
        <w:rPr>
          <w:rFonts w:ascii="Sylfaen" w:hAnsi="Sylfaen"/>
          <w:sz w:val="22"/>
          <w:szCs w:val="22"/>
          <w:lang w:val="ka-GE"/>
        </w:rPr>
        <w:t xml:space="preserve"> ჰორელიეფები "ამიერკავკასიის ბოლშევიკური ორგანიზაციების ჩამოყალიბების ისტორიიდან" და "საბჭოთა კავშირის მშვიდობიანი მშენებლობა" (1934-1936), აბაკელიას </w:t>
      </w:r>
      <w:r w:rsidR="00BD5451" w:rsidRPr="00EF7386">
        <w:rPr>
          <w:rFonts w:ascii="Sylfaen" w:hAnsi="Sylfaen"/>
          <w:sz w:val="22"/>
          <w:szCs w:val="22"/>
          <w:lang w:val="ka-GE"/>
        </w:rPr>
        <w:t xml:space="preserve">- </w:t>
      </w:r>
      <w:r w:rsidR="00F3554D" w:rsidRPr="00EF7386">
        <w:rPr>
          <w:rFonts w:ascii="Sylfaen" w:hAnsi="Sylfaen"/>
          <w:sz w:val="22"/>
          <w:szCs w:val="22"/>
          <w:lang w:val="ka-GE"/>
        </w:rPr>
        <w:t>რელიეფური ფრიზი, რომელიც 5 კომპოზიციისაგან შედგებოდა: "ბათუმის დემონსტრაცია", "ოქტომბერი საქართველოში", "საქართველოს ინდუსტრია", "სოფლის მეურნეობა საქართველოში" და "ბედნიერი ცხოვრება" (</w:t>
      </w:r>
      <w:hyperlink r:id="rId9" w:tooltip="1936" w:history="1">
        <w:r w:rsidR="00F3554D" w:rsidRPr="00EF7386">
          <w:rPr>
            <w:rFonts w:ascii="Sylfaen" w:hAnsi="Sylfaen"/>
            <w:sz w:val="22"/>
            <w:szCs w:val="22"/>
            <w:lang w:val="ka-GE"/>
          </w:rPr>
          <w:t>1936</w:t>
        </w:r>
      </w:hyperlink>
      <w:r w:rsidR="00F3554D" w:rsidRPr="00EF7386">
        <w:rPr>
          <w:rFonts w:ascii="Sylfaen" w:hAnsi="Sylfaen"/>
          <w:sz w:val="22"/>
          <w:szCs w:val="22"/>
          <w:lang w:val="ka-GE"/>
        </w:rPr>
        <w:t>-</w:t>
      </w:r>
      <w:hyperlink r:id="rId10" w:tooltip="1937" w:history="1">
        <w:r w:rsidR="00F3554D" w:rsidRPr="00EF7386">
          <w:rPr>
            <w:rFonts w:ascii="Sylfaen" w:hAnsi="Sylfaen"/>
            <w:sz w:val="22"/>
            <w:szCs w:val="22"/>
            <w:lang w:val="ka-GE"/>
          </w:rPr>
          <w:t>1937</w:t>
        </w:r>
      </w:hyperlink>
      <w:r w:rsidR="00F3554D" w:rsidRPr="00EF7386">
        <w:rPr>
          <w:rFonts w:ascii="Sylfaen" w:hAnsi="Sylfaen"/>
          <w:sz w:val="22"/>
          <w:szCs w:val="22"/>
          <w:lang w:val="ka-GE"/>
        </w:rPr>
        <w:t>).</w:t>
      </w:r>
      <w:r w:rsidR="0073640E" w:rsidRPr="00EF7386">
        <w:rPr>
          <w:rFonts w:ascii="Sylfaen" w:hAnsi="Sylfaen"/>
          <w:sz w:val="22"/>
          <w:szCs w:val="22"/>
          <w:lang w:val="ka-GE"/>
        </w:rPr>
        <w:t xml:space="preserve"> </w:t>
      </w:r>
      <w:r w:rsidR="00BD5451" w:rsidRPr="00EF7386">
        <w:rPr>
          <w:rFonts w:ascii="Sylfaen" w:hAnsi="Sylfaen"/>
          <w:sz w:val="22"/>
          <w:szCs w:val="22"/>
          <w:lang w:val="ka-GE"/>
        </w:rPr>
        <w:t>ისინი „წარსულთან ანგარიშსწორებას ემსხვერპლა: 1990 წელს პირველ რიგში მოანგრიეს მარქსის ფი და ლენინის ბარელიეფები (სტალინის ბარ</w:t>
      </w:r>
      <w:r w:rsidR="00071FF1" w:rsidRPr="00EF7386">
        <w:rPr>
          <w:rFonts w:ascii="Sylfaen" w:hAnsi="Sylfaen"/>
          <w:sz w:val="22"/>
          <w:szCs w:val="22"/>
          <w:lang w:val="ka-GE"/>
        </w:rPr>
        <w:t xml:space="preserve">ელიეფი ბევრად ადრე, მისი პიროვნების კულტის კრიტიკის პერიოდი გააქრეს), შემდეგ კი ამას მიჰყვა </w:t>
      </w:r>
      <w:proofErr w:type="spellStart"/>
      <w:r w:rsidR="00071FF1" w:rsidRPr="00EF7386">
        <w:rPr>
          <w:rFonts w:ascii="Sylfaen" w:hAnsi="Sylfaen"/>
          <w:sz w:val="22"/>
          <w:szCs w:val="22"/>
          <w:lang w:val="ka-GE"/>
        </w:rPr>
        <w:t>აბაკელიასა</w:t>
      </w:r>
      <w:proofErr w:type="spellEnd"/>
      <w:r w:rsidR="00071FF1" w:rsidRPr="00EF7386">
        <w:rPr>
          <w:rFonts w:ascii="Sylfaen" w:hAnsi="Sylfaen"/>
          <w:sz w:val="22"/>
          <w:szCs w:val="22"/>
          <w:lang w:val="ka-GE"/>
        </w:rPr>
        <w:t xml:space="preserve"> და ნიკოლაძის ზემოთ ნახსენები ნამუშევრები. როგორც ხელოვნებათმცოდნე გიორგი გვახარია</w:t>
      </w:r>
      <w:r w:rsidR="0073640E" w:rsidRPr="00EF7386">
        <w:rPr>
          <w:rFonts w:ascii="Sylfaen" w:hAnsi="Sylfaen"/>
          <w:sz w:val="22"/>
          <w:szCs w:val="22"/>
          <w:lang w:val="ka-GE"/>
        </w:rPr>
        <w:t xml:space="preserve"> </w:t>
      </w:r>
      <w:r w:rsidR="00071FF1" w:rsidRPr="00EF7386">
        <w:rPr>
          <w:rFonts w:ascii="Sylfaen" w:hAnsi="Sylfaen"/>
          <w:sz w:val="22"/>
          <w:szCs w:val="22"/>
          <w:lang w:val="ka-GE"/>
        </w:rPr>
        <w:t>აღნიშნავს, 1990-იანი წლების საქართველოში ერთნაირად ფასობდა ლენინისა და ორჯონიკიძის ძეგლები და აბაკელია-ნიკოლაძის ბარელიეფები. სამწუხაროდ, ამ შენობის უკუღმართი თავგადასავალი ამით არ დამთავრებულა.</w:t>
      </w:r>
      <w:r w:rsidR="00CE4EAA" w:rsidRPr="00EF7386">
        <w:rPr>
          <w:rFonts w:ascii="Sylfaen" w:hAnsi="Sylfaen"/>
          <w:sz w:val="22"/>
          <w:szCs w:val="22"/>
          <w:lang w:val="ka-GE"/>
        </w:rPr>
        <w:t xml:space="preserve"> 2007 წელს შენობა ამოიღეს კულტურული მემკვიდრეობის ძეგლთა ნუსხიდან, რამაც შესაძლებელი გახადა მისი პრივატიზება და დემონტაჟი. 2000-იანი წლების ბოლოს იგი სანახევროდ დაანგრიეს, ხელუხლებლად დატოვეს რა ფასადი; შემდეგ ნგრევის პროცესი შეჩერდა</w:t>
      </w:r>
      <w:r w:rsidR="00507EDA">
        <w:rPr>
          <w:rFonts w:ascii="Sylfaen" w:hAnsi="Sylfaen"/>
          <w:sz w:val="22"/>
          <w:szCs w:val="22"/>
          <w:lang w:val="ka-GE"/>
        </w:rPr>
        <w:t>. საბოლოოდ,</w:t>
      </w:r>
      <w:r w:rsidR="00CE4EAA" w:rsidRPr="00EF7386">
        <w:rPr>
          <w:rFonts w:ascii="Sylfaen" w:hAnsi="Sylfaen"/>
          <w:sz w:val="22"/>
          <w:szCs w:val="22"/>
          <w:lang w:val="ka-GE"/>
        </w:rPr>
        <w:t xml:space="preserve"> ფასადი და დარჩენილი ნაწილი ერთ-ერთი ყველაზე უცნაური, </w:t>
      </w:r>
      <w:r w:rsidR="00507EDA">
        <w:rPr>
          <w:rFonts w:ascii="Sylfaen" w:hAnsi="Sylfaen"/>
          <w:sz w:val="22"/>
          <w:szCs w:val="22"/>
          <w:lang w:val="ka-GE"/>
        </w:rPr>
        <w:t xml:space="preserve">თბილისის ცენტრის </w:t>
      </w:r>
      <w:r w:rsidR="00CE4EAA" w:rsidRPr="00EF7386">
        <w:rPr>
          <w:rFonts w:ascii="Sylfaen" w:hAnsi="Sylfaen"/>
          <w:sz w:val="22"/>
          <w:szCs w:val="22"/>
          <w:lang w:val="ka-GE"/>
        </w:rPr>
        <w:t>კონტექსტიდან ამოვარდნილი სასტუმრო „</w:t>
      </w:r>
      <w:proofErr w:type="spellStart"/>
      <w:r w:rsidR="00CE4EAA" w:rsidRPr="00EF7386">
        <w:rPr>
          <w:rFonts w:ascii="Sylfaen" w:hAnsi="Sylfaen"/>
          <w:sz w:val="22"/>
          <w:szCs w:val="22"/>
          <w:lang w:val="ka-GE"/>
        </w:rPr>
        <w:t>ბილტმორის</w:t>
      </w:r>
      <w:proofErr w:type="spellEnd"/>
      <w:r w:rsidR="00CE4EAA" w:rsidRPr="00EF7386">
        <w:rPr>
          <w:rFonts w:ascii="Sylfaen" w:hAnsi="Sylfaen"/>
          <w:sz w:val="22"/>
          <w:szCs w:val="22"/>
          <w:lang w:val="ka-GE"/>
        </w:rPr>
        <w:t>“ საპარადო შესასვლელად იქცა.</w:t>
      </w:r>
    </w:p>
    <w:p w:rsidR="00F3554D" w:rsidRDefault="00507EDA" w:rsidP="00896581">
      <w:pPr>
        <w:tabs>
          <w:tab w:val="left" w:pos="8080"/>
        </w:tabs>
        <w:spacing w:line="276" w:lineRule="auto"/>
        <w:ind w:firstLine="567"/>
        <w:jc w:val="both"/>
        <w:rPr>
          <w:rFonts w:ascii="Sylfaen" w:hAnsi="Sylfaen"/>
          <w:sz w:val="22"/>
          <w:lang w:val="ka-GE"/>
        </w:rPr>
      </w:pPr>
      <w:r w:rsidRPr="00507EDA">
        <w:rPr>
          <w:rFonts w:ascii="Sylfaen" w:hAnsi="Sylfaen"/>
          <w:sz w:val="22"/>
          <w:lang w:val="ka-GE"/>
        </w:rPr>
        <w:t xml:space="preserve">მოკლედ რომ შევაჯამოთ, საბჭოთა კავშირის არსებობის ბოლო წლებში ახალი მეხსიერების ფორმირების პროცესში ნაკლებად ჩანს შორეულ პერსპექტივაზე გათვლილი მეხსიერების პოლიტიკა; ეს პროცესი, ძირითადად, წარიმართებოდა </w:t>
      </w:r>
      <w:r>
        <w:rPr>
          <w:rFonts w:ascii="Sylfaen" w:hAnsi="Sylfaen"/>
          <w:sz w:val="22"/>
          <w:lang w:val="ka-GE"/>
        </w:rPr>
        <w:t xml:space="preserve">აქტიური დავიწყებისა და </w:t>
      </w:r>
      <w:r w:rsidRPr="00507EDA">
        <w:rPr>
          <w:rFonts w:ascii="Sylfaen" w:hAnsi="Sylfaen"/>
          <w:sz w:val="22"/>
          <w:lang w:val="ka-GE"/>
        </w:rPr>
        <w:t>წარსულთან ანგარიშსწორებისა ფორმით.</w:t>
      </w:r>
    </w:p>
    <w:p w:rsidR="005772F4" w:rsidRDefault="00507EDA" w:rsidP="005772F4">
      <w:pPr>
        <w:spacing w:line="276" w:lineRule="auto"/>
        <w:ind w:firstLine="567"/>
        <w:jc w:val="both"/>
        <w:rPr>
          <w:rFonts w:ascii="Sylfaen" w:hAnsi="Sylfaen"/>
          <w:sz w:val="22"/>
          <w:lang w:val="ka-GE"/>
        </w:rPr>
      </w:pPr>
      <w:r w:rsidRPr="005772F4">
        <w:rPr>
          <w:rFonts w:ascii="Sylfaen" w:hAnsi="Sylfaen"/>
          <w:sz w:val="22"/>
          <w:lang w:val="ka-GE"/>
        </w:rPr>
        <w:t xml:space="preserve">დამოუკიდებლობის აღდგენის შემდეგ, 1990-იანი წლების დასაწყისში ქვეყანაში შექმნილმა მძიმე ეკონომიკურმა მდგომარეობამ, პოლიტიკურმა დაპირისპირებებმა, სამოქალაქო ომმა და, რაც მთავარია, კონფლიქტებმა აფხაზეთსა და ცხინვალის რეგიონში, რომელსაც დევნილთა რამდენიმე ტალღა მოჰყვა, შექმნა რეალობა, რომელსაც, პიოტრ </w:t>
      </w:r>
      <w:proofErr w:type="spellStart"/>
      <w:r w:rsidRPr="005772F4">
        <w:rPr>
          <w:rFonts w:ascii="Sylfaen" w:hAnsi="Sylfaen"/>
          <w:sz w:val="22"/>
          <w:lang w:val="ka-GE"/>
        </w:rPr>
        <w:t>შტომპკას</w:t>
      </w:r>
      <w:proofErr w:type="spellEnd"/>
      <w:r w:rsidRPr="005772F4">
        <w:rPr>
          <w:rFonts w:ascii="Sylfaen" w:hAnsi="Sylfaen"/>
          <w:sz w:val="22"/>
          <w:lang w:val="ka-GE"/>
        </w:rPr>
        <w:t xml:space="preserve"> თუ დავესესხებით, „გამარჯვების ტრავმა“ შეიძლება ვუწოდოთ</w:t>
      </w:r>
      <w:r w:rsidR="005772F4" w:rsidRPr="005772F4">
        <w:rPr>
          <w:rFonts w:ascii="Sylfaen" w:hAnsi="Sylfaen"/>
          <w:sz w:val="22"/>
          <w:lang w:val="ka-GE"/>
        </w:rPr>
        <w:t>.</w:t>
      </w:r>
      <w:r w:rsidRPr="005772F4">
        <w:rPr>
          <w:rStyle w:val="FootnoteReference"/>
          <w:rFonts w:ascii="Sylfaen" w:hAnsi="Sylfaen"/>
          <w:sz w:val="22"/>
          <w:lang w:val="ka-GE"/>
        </w:rPr>
        <w:footnoteReference w:id="20"/>
      </w:r>
      <w:r w:rsidRPr="005772F4">
        <w:rPr>
          <w:rFonts w:ascii="Sylfaen" w:hAnsi="Sylfaen"/>
          <w:sz w:val="22"/>
          <w:lang w:val="ka-GE"/>
        </w:rPr>
        <w:t xml:space="preserve"> მეხსიერების მართვისა და ახალი მეხსიერების ფორმირების საკითხმა უკანა პლანზე გადაიწია. შემდეგ </w:t>
      </w:r>
      <w:r w:rsidR="005772F4" w:rsidRPr="005772F4">
        <w:rPr>
          <w:rFonts w:ascii="Sylfaen" w:hAnsi="Sylfaen"/>
          <w:sz w:val="22"/>
          <w:lang w:val="ka-GE"/>
        </w:rPr>
        <w:t xml:space="preserve">კი </w:t>
      </w:r>
      <w:r w:rsidRPr="005772F4">
        <w:rPr>
          <w:rFonts w:ascii="Sylfaen" w:hAnsi="Sylfaen"/>
          <w:sz w:val="22"/>
          <w:lang w:val="ka-GE"/>
        </w:rPr>
        <w:t>მეხსიერების პოლიტიკაში ძირითადი აქცენტი</w:t>
      </w:r>
      <w:r w:rsidR="005772F4" w:rsidRPr="005772F4">
        <w:rPr>
          <w:rFonts w:ascii="Sylfaen" w:hAnsi="Sylfaen"/>
          <w:sz w:val="22"/>
          <w:lang w:val="ka-GE"/>
        </w:rPr>
        <w:t xml:space="preserve"> აქტიურიდან პასიურ დავიწყებაზე</w:t>
      </w:r>
      <w:r w:rsidRPr="005772F4">
        <w:rPr>
          <w:rFonts w:ascii="Sylfaen" w:hAnsi="Sylfaen"/>
          <w:sz w:val="22"/>
          <w:lang w:val="ka-GE"/>
        </w:rPr>
        <w:t>, წარსულთან ანგარიშსწორებიდან მეხსიერების ახალი ადგილების შექმნა</w:t>
      </w:r>
      <w:r w:rsidR="005772F4" w:rsidRPr="005772F4">
        <w:rPr>
          <w:rFonts w:ascii="Sylfaen" w:hAnsi="Sylfaen"/>
          <w:sz w:val="22"/>
          <w:lang w:val="ka-GE"/>
        </w:rPr>
        <w:t>ზე</w:t>
      </w:r>
      <w:r w:rsidRPr="005772F4">
        <w:rPr>
          <w:rFonts w:ascii="Sylfaen" w:hAnsi="Sylfaen"/>
          <w:sz w:val="22"/>
          <w:lang w:val="ka-GE"/>
        </w:rPr>
        <w:t xml:space="preserve"> გადავიდა. </w:t>
      </w:r>
      <w:r w:rsidR="005772F4" w:rsidRPr="005772F4">
        <w:rPr>
          <w:rFonts w:ascii="Sylfaen" w:hAnsi="Sylfaen"/>
          <w:sz w:val="22"/>
          <w:lang w:val="ka-GE"/>
        </w:rPr>
        <w:t xml:space="preserve">პასიური დავიწყება გულისხმობს </w:t>
      </w:r>
      <w:proofErr w:type="spellStart"/>
      <w:r w:rsidR="005772F4" w:rsidRPr="005772F4">
        <w:rPr>
          <w:rFonts w:ascii="Sylfaen" w:hAnsi="Sylfaen"/>
          <w:sz w:val="22"/>
          <w:lang w:val="ka-GE"/>
        </w:rPr>
        <w:t>არამიზანმიმართულ</w:t>
      </w:r>
      <w:proofErr w:type="spellEnd"/>
      <w:r w:rsidR="005772F4" w:rsidRPr="005772F4">
        <w:rPr>
          <w:rFonts w:ascii="Sylfaen" w:hAnsi="Sylfaen"/>
          <w:sz w:val="22"/>
          <w:lang w:val="ka-GE"/>
        </w:rPr>
        <w:t xml:space="preserve"> აქტებს, რომლის დროს ობიექტები მატერიალურად არ ნადგურდება, ისინი ყურადღების მიღმა რჩება, კარგავს მნიშვნელობას და გამოყენებას. რაც დაიკარგა, მაგრამ მატერიალურად არ განადგურებულა, შეიძლება მოგვიანებით</w:t>
      </w:r>
      <w:r w:rsidR="005772F4">
        <w:rPr>
          <w:rFonts w:ascii="Sylfaen" w:hAnsi="Sylfaen"/>
          <w:lang w:val="ka-GE"/>
        </w:rPr>
        <w:t xml:space="preserve"> </w:t>
      </w:r>
      <w:r w:rsidR="005772F4" w:rsidRPr="005772F4">
        <w:rPr>
          <w:rFonts w:ascii="Sylfaen" w:hAnsi="Sylfaen"/>
          <w:sz w:val="22"/>
          <w:lang w:val="ka-GE"/>
        </w:rPr>
        <w:t>ხელახლა იყოს აღმოჩენილი.</w:t>
      </w:r>
      <w:r w:rsidR="005772F4" w:rsidRPr="005772F4">
        <w:rPr>
          <w:rStyle w:val="FootnoteReference"/>
          <w:rFonts w:ascii="Sylfaen" w:hAnsi="Sylfaen"/>
          <w:sz w:val="22"/>
          <w:lang w:val="ka-GE"/>
        </w:rPr>
        <w:footnoteReference w:id="21"/>
      </w:r>
    </w:p>
    <w:p w:rsidR="00453EA3" w:rsidRDefault="00453EA3" w:rsidP="00453EA3">
      <w:pPr>
        <w:spacing w:line="276" w:lineRule="auto"/>
        <w:ind w:firstLine="567"/>
        <w:jc w:val="both"/>
        <w:rPr>
          <w:rFonts w:ascii="Sylfaen" w:hAnsi="Sylfaen"/>
          <w:lang w:val="ka-GE"/>
        </w:rPr>
      </w:pPr>
      <w:r>
        <w:rPr>
          <w:rFonts w:ascii="Sylfaen" w:hAnsi="Sylfaen"/>
          <w:sz w:val="22"/>
          <w:lang w:val="ka-GE"/>
        </w:rPr>
        <w:t xml:space="preserve">მთაწმინდის პანთეონი კვლავ რჩება ახალი მეხსიერების ფორმირების მნიშვნელოვან ადგილად. </w:t>
      </w:r>
      <w:r w:rsidR="003320AD">
        <w:rPr>
          <w:rFonts w:ascii="Sylfaen" w:hAnsi="Sylfaen"/>
          <w:sz w:val="22"/>
          <w:lang w:val="ka-GE"/>
        </w:rPr>
        <w:t>2000 წელს</w:t>
      </w:r>
      <w:r w:rsidR="003320AD">
        <w:rPr>
          <w:rFonts w:ascii="Sylfaen" w:hAnsi="Sylfaen"/>
          <w:sz w:val="22"/>
          <w:lang w:val="ka-GE"/>
        </w:rPr>
        <w:t xml:space="preserve"> დიდუბის პანთეონიდან მთაწმინდაზე გადაასვენეს </w:t>
      </w:r>
      <w:r w:rsidR="003320AD">
        <w:rPr>
          <w:rFonts w:ascii="Sylfaen" w:hAnsi="Sylfaen"/>
          <w:sz w:val="22"/>
          <w:lang w:val="ka-GE"/>
        </w:rPr>
        <w:t>ექვთიმე თაყაიშვილი</w:t>
      </w:r>
      <w:r w:rsidR="003320AD">
        <w:rPr>
          <w:rFonts w:ascii="Sylfaen" w:hAnsi="Sylfaen"/>
          <w:sz w:val="22"/>
          <w:lang w:val="ka-GE"/>
        </w:rPr>
        <w:t>; 2002 წელს საქართველოს მართლმადიდებელმა ეკლესიამ იგი წმინდანად შერაცხა</w:t>
      </w:r>
      <w:r w:rsidR="003320AD">
        <w:rPr>
          <w:rFonts w:ascii="Sylfaen" w:hAnsi="Sylfaen"/>
          <w:sz w:val="22"/>
          <w:lang w:val="ka-GE"/>
        </w:rPr>
        <w:t xml:space="preserve">. </w:t>
      </w:r>
      <w:r>
        <w:rPr>
          <w:rFonts w:ascii="Sylfaen" w:hAnsi="Sylfaen"/>
          <w:sz w:val="22"/>
          <w:lang w:val="ka-GE"/>
        </w:rPr>
        <w:t xml:space="preserve">2005 წელს </w:t>
      </w:r>
      <w:r>
        <w:rPr>
          <w:rFonts w:ascii="Sylfaen" w:hAnsi="Sylfaen"/>
          <w:sz w:val="22"/>
          <w:lang w:val="ka-GE"/>
        </w:rPr>
        <w:lastRenderedPageBreak/>
        <w:t>ლევილიდან (საფრანგეთი) მთაწმინდაზე გადაასვენეს 1924 წლის აჯანყების გმირი ქაიხოსრო ჩოლოყაშვილი. 2007 წელს მთაწმინდის პანთეონში დაკრძალეს გროზნოდან გადმოსვენებული ზვიად გამსახურდია.</w:t>
      </w:r>
    </w:p>
    <w:p w:rsidR="00453EA3" w:rsidRPr="00EF7386" w:rsidRDefault="00453EA3" w:rsidP="00453EA3">
      <w:pPr>
        <w:tabs>
          <w:tab w:val="left" w:pos="8080"/>
        </w:tabs>
        <w:spacing w:line="276" w:lineRule="auto"/>
        <w:ind w:firstLine="567"/>
        <w:jc w:val="both"/>
        <w:rPr>
          <w:rFonts w:ascii="Sylfaen" w:hAnsi="Sylfaen"/>
          <w:sz w:val="22"/>
          <w:szCs w:val="22"/>
          <w:lang w:val="ka-GE"/>
        </w:rPr>
      </w:pPr>
      <w:r w:rsidRPr="00EF7386">
        <w:rPr>
          <w:rFonts w:ascii="Sylfaen" w:hAnsi="Sylfaen"/>
          <w:sz w:val="22"/>
          <w:szCs w:val="22"/>
          <w:lang w:val="ka-GE"/>
        </w:rPr>
        <w:t xml:space="preserve">2005 წლიდან დაიწყო ახალი მონუმენტების, მუზეუმების, მემორიალების შექმნა, რომელთაც ახალი კოლექტიური მეხსიერებისა და, მის საფუძველზე, ახალი სახელმწიფოებრივი იდენტობის ჩამოყალიბების ფუნქცია ეკისრებოდა. ისევე როგორც სხვა ქვეყნებში, ისინი საზეიმოდ იხსნებოდა რომელიმე მნიშვნელოვანი ისტორიული მოვლენის წლისთავზე. ეს პრაქტიკა დამოუკიდებლობის მოპოვების დღიდან დამკვიდრდა და არსებობას შემდგომშიც განაგრძობდა (საქართველოს სახელმწიფოებრივი დამოუკიდებლობის აღდგენის გამოცხადება 1991 წლის 9 აპრილს; პირველი საპრეზიდენტო არჩევნების ჩატარება იმავე წლის 26 მაისს). მეხსიერების კვლევებში კარგად არის ცნობილი ისტორიული უწყვეტობის შენარჩუნების ეს საშუალება, რომელსაც ე. </w:t>
      </w:r>
      <w:proofErr w:type="spellStart"/>
      <w:r w:rsidRPr="00EF7386">
        <w:rPr>
          <w:rFonts w:ascii="Sylfaen" w:hAnsi="Sylfaen"/>
          <w:sz w:val="22"/>
          <w:szCs w:val="22"/>
          <w:lang w:val="ka-GE"/>
        </w:rPr>
        <w:t>ზერუბაველი</w:t>
      </w:r>
      <w:proofErr w:type="spellEnd"/>
      <w:r w:rsidRPr="00EF7386">
        <w:rPr>
          <w:rFonts w:ascii="Sylfaen" w:hAnsi="Sylfaen"/>
          <w:sz w:val="22"/>
          <w:szCs w:val="22"/>
          <w:lang w:val="ka-GE"/>
        </w:rPr>
        <w:t xml:space="preserve"> </w:t>
      </w:r>
      <w:r w:rsidRPr="00163CF8">
        <w:rPr>
          <w:rFonts w:ascii="Sylfaen" w:hAnsi="Sylfaen"/>
          <w:i/>
          <w:sz w:val="22"/>
          <w:szCs w:val="22"/>
          <w:lang w:val="ka-GE"/>
        </w:rPr>
        <w:t>„იგივე დროს“</w:t>
      </w:r>
      <w:r w:rsidRPr="00EF7386">
        <w:rPr>
          <w:rFonts w:ascii="Sylfaen" w:hAnsi="Sylfaen"/>
          <w:sz w:val="22"/>
          <w:szCs w:val="22"/>
          <w:lang w:val="ka-GE"/>
        </w:rPr>
        <w:t xml:space="preserve"> უწოდებს</w:t>
      </w:r>
      <w:r w:rsidR="00163CF8">
        <w:rPr>
          <w:rFonts w:ascii="Sylfaen" w:hAnsi="Sylfaen"/>
          <w:sz w:val="22"/>
          <w:szCs w:val="22"/>
          <w:lang w:val="ka-GE"/>
        </w:rPr>
        <w:t xml:space="preserve">, რაც </w:t>
      </w:r>
      <w:r w:rsidRPr="00EF7386">
        <w:rPr>
          <w:rFonts w:ascii="Sylfaen" w:hAnsi="Sylfaen"/>
          <w:sz w:val="22"/>
          <w:szCs w:val="22"/>
          <w:lang w:val="ka-GE"/>
        </w:rPr>
        <w:t>აწმყოსა და წარსულს</w:t>
      </w:r>
      <w:r w:rsidR="00163CF8">
        <w:rPr>
          <w:rFonts w:ascii="Sylfaen" w:hAnsi="Sylfaen"/>
          <w:sz w:val="22"/>
          <w:szCs w:val="22"/>
          <w:lang w:val="ka-GE"/>
        </w:rPr>
        <w:t xml:space="preserve"> შორის </w:t>
      </w:r>
      <w:r w:rsidR="00163CF8">
        <w:rPr>
          <w:rFonts w:ascii="Sylfaen" w:hAnsi="Sylfaen"/>
          <w:i/>
          <w:sz w:val="22"/>
          <w:szCs w:val="22"/>
          <w:lang w:val="ka-GE"/>
        </w:rPr>
        <w:t xml:space="preserve">ხიდის </w:t>
      </w:r>
      <w:proofErr w:type="spellStart"/>
      <w:r w:rsidR="00163CF8">
        <w:rPr>
          <w:rFonts w:ascii="Sylfaen" w:hAnsi="Sylfaen"/>
          <w:i/>
          <w:sz w:val="22"/>
          <w:szCs w:val="22"/>
          <w:lang w:val="ka-GE"/>
        </w:rPr>
        <w:t>გადების</w:t>
      </w:r>
      <w:proofErr w:type="spellEnd"/>
      <w:r w:rsidR="00163CF8">
        <w:rPr>
          <w:rFonts w:ascii="Sylfaen" w:hAnsi="Sylfaen"/>
          <w:sz w:val="22"/>
          <w:szCs w:val="22"/>
          <w:lang w:val="ka-GE"/>
        </w:rPr>
        <w:t xml:space="preserve"> ერთ-ერთი ხერხია: </w:t>
      </w:r>
      <w:r w:rsidRPr="00EF7386">
        <w:rPr>
          <w:rFonts w:ascii="Sylfaen" w:hAnsi="Sylfaen"/>
          <w:sz w:val="22"/>
          <w:szCs w:val="22"/>
          <w:lang w:val="ka-GE"/>
        </w:rPr>
        <w:t>დღესასწაულებთან ისტორიული მოვლენების სინქრონიზაცია „ახლა“-სა და „მაშინ“-ს შორის სიმბოლური კავშირის გაბმას ემსახურება.</w:t>
      </w:r>
    </w:p>
    <w:p w:rsidR="00453EA3" w:rsidRPr="00EF7386" w:rsidRDefault="00453EA3" w:rsidP="00453EA3">
      <w:pPr>
        <w:pStyle w:val="ListParagraph"/>
        <w:tabs>
          <w:tab w:val="left" w:pos="8080"/>
        </w:tabs>
        <w:autoSpaceDE w:val="0"/>
        <w:autoSpaceDN w:val="0"/>
        <w:adjustRightInd w:val="0"/>
        <w:spacing w:after="0"/>
        <w:ind w:left="0" w:firstLine="567"/>
        <w:jc w:val="both"/>
        <w:rPr>
          <w:rFonts w:ascii="Sylfaen" w:hAnsi="Sylfaen"/>
          <w:lang w:val="ka-GE"/>
        </w:rPr>
      </w:pPr>
      <w:r w:rsidRPr="00EF7386">
        <w:rPr>
          <w:rFonts w:ascii="Sylfaen" w:hAnsi="Sylfaen"/>
          <w:lang w:val="ka-GE"/>
        </w:rPr>
        <w:t xml:space="preserve">2005 წლის 23 ნოემბერს თბილისში, თავისუფლების მოედანზე, საზეიმოდ ჩაეყარა საფუძველი, ხოლო 2006 წლის 23 ნოემბერს გაიხსნა თავისუფლების მონუმენტი - წმინდა გიორგის ქანდაკება, რაც საგანგებოდ დაემთხვა გიორგობის დღესასწაულსა და ვარდების რევოლუციის 3 წლისთავს. </w:t>
      </w:r>
    </w:p>
    <w:p w:rsidR="00453EA3" w:rsidRDefault="00453EA3" w:rsidP="00163CF8">
      <w:pPr>
        <w:spacing w:line="276" w:lineRule="auto"/>
        <w:ind w:firstLine="567"/>
        <w:jc w:val="both"/>
        <w:rPr>
          <w:rFonts w:ascii="Sylfaen" w:hAnsi="Sylfaen"/>
          <w:lang w:val="ka-GE"/>
        </w:rPr>
      </w:pPr>
      <w:r w:rsidRPr="00EF7386">
        <w:rPr>
          <w:rFonts w:ascii="Sylfaen" w:hAnsi="Sylfaen"/>
          <w:sz w:val="22"/>
          <w:szCs w:val="22"/>
          <w:lang w:val="ka-GE"/>
        </w:rPr>
        <w:t>2006 წლის 26 მაისს</w:t>
      </w:r>
      <w:r w:rsidR="00163CF8">
        <w:rPr>
          <w:rFonts w:ascii="Sylfaen" w:hAnsi="Sylfaen"/>
          <w:sz w:val="22"/>
          <w:szCs w:val="22"/>
          <w:lang w:val="ka-GE"/>
        </w:rPr>
        <w:t xml:space="preserve"> </w:t>
      </w:r>
      <w:r w:rsidRPr="00EF7386">
        <w:rPr>
          <w:rFonts w:ascii="Sylfaen" w:hAnsi="Sylfaen"/>
          <w:sz w:val="22"/>
          <w:szCs w:val="22"/>
          <w:lang w:val="ka-GE"/>
        </w:rPr>
        <w:t>თბილისში დაფუძნდა საბჭოთა ოკუპაციის მუზეუმი, რომელშიც დაცულია 1921 წლის ოკუპაციასა და ანექსიის, აგრეთვე გამათავისუფლებელი ბრძოლის ამსახველი მასალები. ბუნებრივია, 26 მაისი შემთხვევით არ ყოფილა შერჩეული.</w:t>
      </w:r>
    </w:p>
    <w:p w:rsidR="0048639C" w:rsidRPr="00AA2B46" w:rsidRDefault="00D36F91" w:rsidP="00D36F91">
      <w:pPr>
        <w:tabs>
          <w:tab w:val="left" w:pos="8080"/>
        </w:tabs>
        <w:spacing w:line="276" w:lineRule="auto"/>
        <w:ind w:firstLine="567"/>
        <w:jc w:val="both"/>
        <w:rPr>
          <w:rFonts w:ascii="Sylfaen" w:hAnsi="Sylfaen"/>
          <w:sz w:val="22"/>
          <w:szCs w:val="22"/>
          <w:lang w:val="ka-GE"/>
        </w:rPr>
      </w:pPr>
      <w:r>
        <w:rPr>
          <w:rFonts w:ascii="Sylfaen" w:hAnsi="Sylfaen"/>
          <w:sz w:val="22"/>
          <w:szCs w:val="22"/>
          <w:lang w:val="ka-GE"/>
        </w:rPr>
        <w:t xml:space="preserve">თუმცა </w:t>
      </w:r>
      <w:r w:rsidR="00163CF8">
        <w:rPr>
          <w:rFonts w:ascii="Sylfaen" w:hAnsi="Sylfaen"/>
          <w:sz w:val="22"/>
          <w:szCs w:val="22"/>
          <w:lang w:val="ka-GE"/>
        </w:rPr>
        <w:t>აქტიური დავიწყებისა და წარსულთან ანგარიშსწორების ფორმები</w:t>
      </w:r>
      <w:r>
        <w:rPr>
          <w:rFonts w:ascii="Sylfaen" w:hAnsi="Sylfaen"/>
          <w:sz w:val="22"/>
          <w:szCs w:val="22"/>
          <w:lang w:val="ka-GE"/>
        </w:rPr>
        <w:t xml:space="preserve"> სრულად არ გამქრალა ახალი მეხსიერების შემქმნელთა რეპერტუარიდან. </w:t>
      </w:r>
      <w:r w:rsidR="00A163E7" w:rsidRPr="00EF7386">
        <w:rPr>
          <w:rFonts w:ascii="Sylfaen" w:hAnsi="Sylfaen"/>
          <w:sz w:val="22"/>
          <w:szCs w:val="22"/>
          <w:lang w:val="ka-GE"/>
        </w:rPr>
        <w:t xml:space="preserve">აჭარაში </w:t>
      </w:r>
      <w:r w:rsidR="00A163E7" w:rsidRPr="00AA2B46">
        <w:rPr>
          <w:rFonts w:ascii="Sylfaen" w:hAnsi="Sylfaen"/>
          <w:sz w:val="22"/>
          <w:szCs w:val="22"/>
          <w:lang w:val="ka-GE"/>
        </w:rPr>
        <w:t>რევოლუციის შემდეგ</w:t>
      </w:r>
      <w:r w:rsidR="003723DA">
        <w:rPr>
          <w:rFonts w:ascii="Sylfaen" w:hAnsi="Sylfaen"/>
          <w:sz w:val="22"/>
          <w:szCs w:val="22"/>
          <w:lang w:val="ka-GE"/>
        </w:rPr>
        <w:t>,</w:t>
      </w:r>
      <w:r w:rsidR="00A163E7" w:rsidRPr="00AA2B46">
        <w:rPr>
          <w:rFonts w:ascii="Sylfaen" w:hAnsi="Sylfaen"/>
          <w:sz w:val="22"/>
          <w:szCs w:val="22"/>
          <w:lang w:val="ka-GE"/>
        </w:rPr>
        <w:t xml:space="preserve"> </w:t>
      </w:r>
      <w:r w:rsidR="0048639C" w:rsidRPr="00AA2B46">
        <w:rPr>
          <w:rFonts w:ascii="Sylfaen" w:hAnsi="Sylfaen"/>
          <w:sz w:val="22"/>
          <w:szCs w:val="22"/>
          <w:lang w:val="ka-GE"/>
        </w:rPr>
        <w:t xml:space="preserve">2004 </w:t>
      </w:r>
      <w:r w:rsidR="0048639C" w:rsidRPr="00AA2B46">
        <w:rPr>
          <w:rFonts w:ascii="Sylfaen" w:hAnsi="Sylfaen" w:cs="Sylfaen"/>
          <w:sz w:val="22"/>
          <w:szCs w:val="22"/>
          <w:lang w:val="ka-GE"/>
        </w:rPr>
        <w:t>წლის</w:t>
      </w:r>
      <w:r w:rsidR="0048639C" w:rsidRPr="00AA2B46">
        <w:rPr>
          <w:rFonts w:ascii="Sylfaen" w:hAnsi="Sylfaen"/>
          <w:sz w:val="22"/>
          <w:szCs w:val="22"/>
          <w:lang w:val="ka-GE"/>
        </w:rPr>
        <w:t xml:space="preserve"> 5 </w:t>
      </w:r>
      <w:r w:rsidR="0048639C" w:rsidRPr="00AA2B46">
        <w:rPr>
          <w:rFonts w:ascii="Sylfaen" w:hAnsi="Sylfaen" w:cs="Sylfaen"/>
          <w:sz w:val="22"/>
          <w:szCs w:val="22"/>
          <w:lang w:val="ka-GE"/>
        </w:rPr>
        <w:t>მაისს</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ბათუმის</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ბულვარის</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შესასვლელში</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დემონსტრანტებმა</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ცეცხლი</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დაანთეს</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მემედ</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აბაშიძის</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ბრინჯაოს</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ძეგლის</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კალთაზე</w:t>
      </w:r>
      <w:r w:rsidR="0048639C" w:rsidRPr="00AA2B46">
        <w:rPr>
          <w:rFonts w:ascii="Sylfaen" w:hAnsi="Sylfaen"/>
          <w:sz w:val="22"/>
          <w:szCs w:val="22"/>
          <w:lang w:val="ka-GE"/>
        </w:rPr>
        <w:t xml:space="preserve">. </w:t>
      </w:r>
      <w:proofErr w:type="spellStart"/>
      <w:r w:rsidR="0048639C" w:rsidRPr="00AA2B46">
        <w:rPr>
          <w:rFonts w:ascii="Sylfaen" w:hAnsi="Sylfaen" w:cs="Sylfaen"/>
          <w:sz w:val="22"/>
          <w:szCs w:val="22"/>
          <w:lang w:val="ka-GE"/>
        </w:rPr>
        <w:t>ალმოკიდებული</w:t>
      </w:r>
      <w:proofErr w:type="spellEnd"/>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ძეგლი</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აჭარაში ვარდების</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რევოლუციის</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გამარჯვებას</w:t>
      </w:r>
      <w:r w:rsidR="0048639C" w:rsidRPr="00AA2B46">
        <w:rPr>
          <w:rFonts w:ascii="Sylfaen" w:hAnsi="Sylfaen"/>
          <w:sz w:val="22"/>
          <w:szCs w:val="22"/>
          <w:lang w:val="ka-GE"/>
        </w:rPr>
        <w:t xml:space="preserve"> და </w:t>
      </w:r>
      <w:r w:rsidR="0048639C" w:rsidRPr="00AA2B46">
        <w:rPr>
          <w:rFonts w:ascii="Sylfaen" w:hAnsi="Sylfaen" w:cs="Sylfaen"/>
          <w:sz w:val="22"/>
          <w:szCs w:val="22"/>
          <w:lang w:val="ka-GE"/>
        </w:rPr>
        <w:t>წინა</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მთავრობის სიმბოლოებისგან</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რადიკალურ</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გამიჯვნას</w:t>
      </w:r>
      <w:r w:rsidR="0048639C" w:rsidRPr="00AA2B46">
        <w:rPr>
          <w:rFonts w:ascii="Sylfaen" w:hAnsi="Sylfaen"/>
          <w:sz w:val="22"/>
          <w:szCs w:val="22"/>
          <w:lang w:val="ka-GE"/>
        </w:rPr>
        <w:t xml:space="preserve"> </w:t>
      </w:r>
      <w:r w:rsidR="0048639C" w:rsidRPr="00AA2B46">
        <w:rPr>
          <w:rFonts w:ascii="Sylfaen" w:hAnsi="Sylfaen" w:cs="Sylfaen"/>
          <w:sz w:val="22"/>
          <w:szCs w:val="22"/>
          <w:lang w:val="ka-GE"/>
        </w:rPr>
        <w:t>აღნიშნავდა.</w:t>
      </w:r>
      <w:r w:rsidR="0048639C" w:rsidRPr="00AA2B46">
        <w:rPr>
          <w:rFonts w:ascii="Sylfaen" w:hAnsi="Sylfaen"/>
          <w:sz w:val="22"/>
          <w:szCs w:val="22"/>
          <w:lang w:val="ka-GE"/>
        </w:rPr>
        <w:t xml:space="preserve"> რას ერჩოდნენ მემედ აბაშიძეს? </w:t>
      </w:r>
    </w:p>
    <w:p w:rsidR="0048639C" w:rsidRPr="00EF7386" w:rsidRDefault="0048639C" w:rsidP="00896581">
      <w:pPr>
        <w:tabs>
          <w:tab w:val="left" w:pos="8080"/>
        </w:tabs>
        <w:spacing w:line="276" w:lineRule="auto"/>
        <w:ind w:firstLine="567"/>
        <w:jc w:val="both"/>
        <w:rPr>
          <w:rFonts w:ascii="Sylfaen" w:hAnsi="Sylfaen"/>
          <w:sz w:val="22"/>
          <w:szCs w:val="22"/>
          <w:lang w:val="ka-GE"/>
        </w:rPr>
      </w:pPr>
      <w:r w:rsidRPr="00EF7386">
        <w:rPr>
          <w:rFonts w:ascii="Sylfaen" w:hAnsi="Sylfaen"/>
          <w:sz w:val="22"/>
          <w:szCs w:val="22"/>
          <w:lang w:val="ka-GE"/>
        </w:rPr>
        <w:t xml:space="preserve">მემედ აბაშიძე (1873-1937) ერთ-ერთი ყველაზე თვალსაჩინო ფიგურა იყო მე-19-20 საუკუნეთა მუსლიმ ქართველ მოღვაწეებს შორის, დიდი როლი შეასრულა აჭარის ქართველთა ეროვნული ცნობიერების გაღვივებისა და საქართველოსთან მათი </w:t>
      </w:r>
      <w:proofErr w:type="spellStart"/>
      <w:r w:rsidRPr="00EF7386">
        <w:rPr>
          <w:rFonts w:ascii="Sylfaen" w:hAnsi="Sylfaen"/>
          <w:sz w:val="22"/>
          <w:szCs w:val="22"/>
          <w:lang w:val="ka-GE"/>
        </w:rPr>
        <w:t>რეინტეგრაციის</w:t>
      </w:r>
      <w:proofErr w:type="spellEnd"/>
      <w:r w:rsidRPr="00EF7386">
        <w:rPr>
          <w:rFonts w:ascii="Sylfaen" w:hAnsi="Sylfaen"/>
          <w:sz w:val="22"/>
          <w:szCs w:val="22"/>
          <w:lang w:val="ka-GE"/>
        </w:rPr>
        <w:t xml:space="preserve"> საქმეში. 1937 წელს რეპრესიების მსხვერპლი გახდა. 1960-იანი წლებიდან საბჭოთა ხელისუფლებამ „გაიხსენა“ მისი სახელი და საბჭოთა ეროვნული პოლიტიკის სამსახურში ჩააყენა: იმ პერიოდში, ეკონომიკური დაღმავლობის ხანაში, საბჭოთა ხელისუფლება ცდილობდა წარსულის ავტორიტეტული სახელების მობილიზებას და მათ რეპრეზენტაციას საჯარო სფეროში, რაც საკუთარი ძალაუფლების ლეგიტიმაციას ემსახურებოდა. მემედის მოღვაწეობა ასეთ ავტორიტეტულ წარსულად ჩაითვალა, რომელსაც საბჭოთა იდეოლოგიის დაფასების გრძნობა უნდა აღეძრა საზოგადოებაში. მისი პორტრეტები სხვადასხვა საბჭოთა დღესასწაულსა თუ სასკოლო ღონისძიებაში გამოჩნდა, რაც ფორმით ნაციონალური, შინაარსით კი სოციალისტური იდეოლოგიის კარგი გამოხატულება იყო.</w:t>
      </w:r>
    </w:p>
    <w:p w:rsidR="0048639C" w:rsidRPr="00EF7386" w:rsidRDefault="0048639C" w:rsidP="00896581">
      <w:pPr>
        <w:tabs>
          <w:tab w:val="left" w:pos="8080"/>
        </w:tabs>
        <w:spacing w:line="276" w:lineRule="auto"/>
        <w:ind w:firstLine="567"/>
        <w:jc w:val="both"/>
        <w:rPr>
          <w:rFonts w:ascii="Sylfaen" w:hAnsi="Sylfaen"/>
          <w:sz w:val="22"/>
          <w:szCs w:val="22"/>
          <w:lang w:val="ka-GE"/>
        </w:rPr>
      </w:pPr>
      <w:r w:rsidRPr="00EF7386">
        <w:rPr>
          <w:rFonts w:ascii="Sylfaen" w:hAnsi="Sylfaen"/>
          <w:sz w:val="22"/>
          <w:szCs w:val="22"/>
          <w:lang w:val="ka-GE"/>
        </w:rPr>
        <w:t xml:space="preserve">პოსტსაბჭოთა პერიოდში ასლან აბაშიძე - მემედ აბაშიძის შთამომავალი -  აქტიურად იყენებდა მის ავტორიტეტს საკუთარი 13 წლიანი მმართველობის ლეგიტიმაციისათვის; გამოიცემოდა მისი ნაშრომები, იდგმებოდა ძეგლები, სახელი ენიჭებოდა ქუჩებს. 2002 წელს ასლან </w:t>
      </w:r>
      <w:r w:rsidRPr="00EF7386">
        <w:rPr>
          <w:rFonts w:ascii="Sylfaen" w:hAnsi="Sylfaen"/>
          <w:sz w:val="22"/>
          <w:szCs w:val="22"/>
          <w:lang w:val="ka-GE"/>
        </w:rPr>
        <w:lastRenderedPageBreak/>
        <w:t xml:space="preserve">აბაშიძემ მემედის ძეგლი შეუკვეთა ცნობილ ქართველ მოქანდაკეს ელგუჯა ამაშუკელს, სულ მალე ძეგლი ბათუმის ბულვარში საზეიმოდ გახსნეს ედუარდ შევარდნაძემ და ასლან აბაშიძემ და ამის შემდეგ მას საგანგებოდ უვლიდნენ. </w:t>
      </w:r>
    </w:p>
    <w:p w:rsidR="0048639C" w:rsidRDefault="0048639C" w:rsidP="00896581">
      <w:pPr>
        <w:tabs>
          <w:tab w:val="left" w:pos="8080"/>
        </w:tabs>
        <w:spacing w:line="276" w:lineRule="auto"/>
        <w:ind w:firstLine="567"/>
        <w:jc w:val="both"/>
        <w:rPr>
          <w:rFonts w:ascii="Sylfaen" w:hAnsi="Sylfaen"/>
          <w:sz w:val="22"/>
          <w:szCs w:val="22"/>
          <w:lang w:val="ka-GE"/>
        </w:rPr>
      </w:pPr>
      <w:r w:rsidRPr="00D36F91">
        <w:rPr>
          <w:rFonts w:ascii="Sylfaen" w:hAnsi="Sylfaen"/>
          <w:sz w:val="22"/>
          <w:szCs w:val="22"/>
          <w:lang w:val="ka-GE"/>
        </w:rPr>
        <w:t xml:space="preserve">ვარდების რევოლუციის შემდეგ ახალი ხელისუფლება ხაზგასმით ცდილობდა ასლან აბაშიძის კორუფციული და ნახევრად </w:t>
      </w:r>
      <w:r w:rsidRPr="00D36F91">
        <w:rPr>
          <w:rFonts w:ascii="Sylfaen" w:hAnsi="Sylfaen" w:cs="Sylfaen"/>
          <w:sz w:val="22"/>
          <w:szCs w:val="22"/>
          <w:lang w:val="ka-GE"/>
        </w:rPr>
        <w:t>სეპარატისტული</w:t>
      </w:r>
      <w:r w:rsidRPr="00D36F91">
        <w:rPr>
          <w:rFonts w:ascii="Sylfaen" w:hAnsi="Sylfaen"/>
          <w:sz w:val="22"/>
          <w:szCs w:val="22"/>
          <w:lang w:val="ka-GE"/>
        </w:rPr>
        <w:t xml:space="preserve"> </w:t>
      </w:r>
      <w:r w:rsidRPr="00D36F91">
        <w:rPr>
          <w:rFonts w:ascii="Sylfaen" w:hAnsi="Sylfaen" w:cs="Sylfaen"/>
          <w:sz w:val="22"/>
          <w:szCs w:val="22"/>
          <w:lang w:val="ka-GE"/>
        </w:rPr>
        <w:t>მმართველობისგან</w:t>
      </w:r>
      <w:r w:rsidRPr="00D36F91">
        <w:rPr>
          <w:rFonts w:ascii="Sylfaen" w:hAnsi="Sylfaen"/>
          <w:sz w:val="22"/>
          <w:szCs w:val="22"/>
          <w:lang w:val="ka-GE"/>
        </w:rPr>
        <w:t xml:space="preserve"> </w:t>
      </w:r>
      <w:r w:rsidRPr="00D36F91">
        <w:rPr>
          <w:rFonts w:ascii="Sylfaen" w:hAnsi="Sylfaen" w:cs="Sylfaen"/>
          <w:sz w:val="22"/>
          <w:szCs w:val="22"/>
          <w:lang w:val="ka-GE"/>
        </w:rPr>
        <w:t>გამიჯვნას.</w:t>
      </w:r>
      <w:r w:rsidRPr="00D36F91">
        <w:rPr>
          <w:rFonts w:ascii="Sylfaen" w:hAnsi="Sylfaen"/>
          <w:sz w:val="22"/>
          <w:szCs w:val="22"/>
          <w:lang w:val="ka-GE"/>
        </w:rPr>
        <w:t xml:space="preserve"> </w:t>
      </w:r>
      <w:r w:rsidRPr="00D36F91">
        <w:rPr>
          <w:rFonts w:ascii="Sylfaen" w:hAnsi="Sylfaen" w:cs="Sylfaen"/>
          <w:sz w:val="22"/>
          <w:szCs w:val="22"/>
          <w:lang w:val="ka-GE"/>
        </w:rPr>
        <w:t>ასეთ</w:t>
      </w:r>
      <w:r w:rsidRPr="00D36F91">
        <w:rPr>
          <w:rFonts w:ascii="Sylfaen" w:hAnsi="Sylfaen"/>
          <w:sz w:val="22"/>
          <w:szCs w:val="22"/>
          <w:lang w:val="ka-GE"/>
        </w:rPr>
        <w:t xml:space="preserve"> </w:t>
      </w:r>
      <w:r w:rsidRPr="00D36F91">
        <w:rPr>
          <w:rFonts w:ascii="Sylfaen" w:hAnsi="Sylfaen" w:cs="Sylfaen"/>
          <w:sz w:val="22"/>
          <w:szCs w:val="22"/>
          <w:lang w:val="ka-GE"/>
        </w:rPr>
        <w:t>ვითარებაში</w:t>
      </w:r>
      <w:r w:rsidRPr="00D36F91">
        <w:rPr>
          <w:rFonts w:ascii="Sylfaen" w:hAnsi="Sylfaen"/>
          <w:sz w:val="22"/>
          <w:szCs w:val="22"/>
          <w:lang w:val="ka-GE"/>
        </w:rPr>
        <w:t xml:space="preserve">, </w:t>
      </w:r>
      <w:r w:rsidRPr="00D36F91">
        <w:rPr>
          <w:rFonts w:ascii="Sylfaen" w:hAnsi="Sylfaen" w:cs="Sylfaen"/>
          <w:sz w:val="22"/>
          <w:szCs w:val="22"/>
          <w:lang w:val="ka-GE"/>
        </w:rPr>
        <w:t>მემედ</w:t>
      </w:r>
      <w:r w:rsidRPr="00D36F91">
        <w:rPr>
          <w:rFonts w:ascii="Sylfaen" w:hAnsi="Sylfaen"/>
          <w:sz w:val="22"/>
          <w:szCs w:val="22"/>
          <w:lang w:val="ka-GE"/>
        </w:rPr>
        <w:t xml:space="preserve"> </w:t>
      </w:r>
      <w:r w:rsidRPr="00D36F91">
        <w:rPr>
          <w:rFonts w:ascii="Sylfaen" w:hAnsi="Sylfaen" w:cs="Sylfaen"/>
          <w:sz w:val="22"/>
          <w:szCs w:val="22"/>
          <w:lang w:val="ka-GE"/>
        </w:rPr>
        <w:t>აბაშიძის</w:t>
      </w:r>
      <w:r w:rsidRPr="00D36F91">
        <w:rPr>
          <w:rFonts w:ascii="Sylfaen" w:hAnsi="Sylfaen"/>
          <w:sz w:val="22"/>
          <w:szCs w:val="22"/>
          <w:lang w:val="ka-GE"/>
        </w:rPr>
        <w:t xml:space="preserve"> </w:t>
      </w:r>
      <w:r w:rsidRPr="00D36F91">
        <w:rPr>
          <w:rFonts w:ascii="Sylfaen" w:hAnsi="Sylfaen" w:cs="Sylfaen"/>
          <w:sz w:val="22"/>
          <w:szCs w:val="22"/>
          <w:lang w:val="ka-GE"/>
        </w:rPr>
        <w:t>ძეგლი</w:t>
      </w:r>
      <w:r w:rsidRPr="00D36F91">
        <w:rPr>
          <w:rFonts w:ascii="Sylfaen" w:hAnsi="Sylfaen"/>
          <w:sz w:val="22"/>
          <w:szCs w:val="22"/>
          <w:lang w:val="ka-GE"/>
        </w:rPr>
        <w:t xml:space="preserve"> </w:t>
      </w:r>
      <w:r w:rsidRPr="00D36F91">
        <w:rPr>
          <w:rFonts w:ascii="Sylfaen" w:hAnsi="Sylfaen" w:cs="Sylfaen"/>
          <w:sz w:val="22"/>
          <w:szCs w:val="22"/>
          <w:lang w:val="ka-GE"/>
        </w:rPr>
        <w:t>შეუსაბამო</w:t>
      </w:r>
      <w:r w:rsidRPr="00D36F91">
        <w:rPr>
          <w:rFonts w:ascii="Sylfaen" w:hAnsi="Sylfaen"/>
          <w:sz w:val="22"/>
          <w:szCs w:val="22"/>
          <w:lang w:val="ka-GE"/>
        </w:rPr>
        <w:t xml:space="preserve"> </w:t>
      </w:r>
      <w:r w:rsidRPr="00D36F91">
        <w:rPr>
          <w:rFonts w:ascii="Sylfaen" w:hAnsi="Sylfaen" w:cs="Sylfaen"/>
          <w:sz w:val="22"/>
          <w:szCs w:val="22"/>
          <w:lang w:val="ka-GE"/>
        </w:rPr>
        <w:t>სიმბოლოდ</w:t>
      </w:r>
      <w:r w:rsidRPr="00D36F91">
        <w:rPr>
          <w:rFonts w:ascii="Sylfaen" w:hAnsi="Sylfaen"/>
          <w:sz w:val="22"/>
          <w:szCs w:val="22"/>
          <w:lang w:val="ka-GE"/>
        </w:rPr>
        <w:t xml:space="preserve"> </w:t>
      </w:r>
      <w:r w:rsidRPr="00D36F91">
        <w:rPr>
          <w:rFonts w:ascii="Sylfaen" w:hAnsi="Sylfaen" w:cs="Sylfaen"/>
          <w:sz w:val="22"/>
          <w:szCs w:val="22"/>
          <w:lang w:val="ka-GE"/>
        </w:rPr>
        <w:t>ჩაითვალა</w:t>
      </w:r>
      <w:r w:rsidRPr="00D36F91">
        <w:rPr>
          <w:rFonts w:ascii="Sylfaen" w:hAnsi="Sylfaen"/>
          <w:sz w:val="22"/>
          <w:szCs w:val="22"/>
          <w:lang w:val="ka-GE"/>
        </w:rPr>
        <w:t xml:space="preserve"> </w:t>
      </w:r>
      <w:r w:rsidRPr="00D36F91">
        <w:rPr>
          <w:rFonts w:ascii="Sylfaen" w:hAnsi="Sylfaen" w:cs="Sylfaen"/>
          <w:sz w:val="22"/>
          <w:szCs w:val="22"/>
          <w:lang w:val="ka-GE"/>
        </w:rPr>
        <w:t>ბათუმის</w:t>
      </w:r>
      <w:r w:rsidRPr="00D36F91">
        <w:rPr>
          <w:rFonts w:ascii="Sylfaen" w:hAnsi="Sylfaen"/>
          <w:sz w:val="22"/>
          <w:szCs w:val="22"/>
          <w:lang w:val="ka-GE"/>
        </w:rPr>
        <w:t xml:space="preserve"> </w:t>
      </w:r>
      <w:r w:rsidRPr="00D36F91">
        <w:rPr>
          <w:rFonts w:ascii="Sylfaen" w:hAnsi="Sylfaen" w:cs="Sylfaen"/>
          <w:sz w:val="22"/>
          <w:szCs w:val="22"/>
          <w:lang w:val="ka-GE"/>
        </w:rPr>
        <w:t>ცვალებად</w:t>
      </w:r>
      <w:r w:rsidRPr="00D36F91">
        <w:rPr>
          <w:rFonts w:ascii="Sylfaen" w:hAnsi="Sylfaen"/>
          <w:sz w:val="22"/>
          <w:szCs w:val="22"/>
          <w:lang w:val="ka-GE"/>
        </w:rPr>
        <w:t xml:space="preserve"> </w:t>
      </w:r>
      <w:r w:rsidRPr="00D36F91">
        <w:rPr>
          <w:rFonts w:ascii="Sylfaen" w:hAnsi="Sylfaen" w:cs="Sylfaen"/>
          <w:sz w:val="22"/>
          <w:szCs w:val="22"/>
          <w:lang w:val="ka-GE"/>
        </w:rPr>
        <w:t>პოლიტიკურ</w:t>
      </w:r>
      <w:r w:rsidRPr="00D36F91">
        <w:rPr>
          <w:rFonts w:ascii="Sylfaen" w:hAnsi="Sylfaen"/>
          <w:sz w:val="22"/>
          <w:szCs w:val="22"/>
          <w:lang w:val="ka-GE"/>
        </w:rPr>
        <w:t xml:space="preserve"> </w:t>
      </w:r>
      <w:r w:rsidRPr="00D36F91">
        <w:rPr>
          <w:rFonts w:ascii="Sylfaen" w:hAnsi="Sylfaen" w:cs="Sylfaen"/>
          <w:sz w:val="22"/>
          <w:szCs w:val="22"/>
          <w:lang w:val="ka-GE"/>
        </w:rPr>
        <w:t>პეიზაჟში</w:t>
      </w:r>
      <w:r w:rsidRPr="00D36F91">
        <w:rPr>
          <w:rFonts w:ascii="Sylfaen" w:hAnsi="Sylfaen"/>
          <w:sz w:val="22"/>
          <w:szCs w:val="22"/>
          <w:lang w:val="ka-GE"/>
        </w:rPr>
        <w:t xml:space="preserve">. მალე მისი ბრინჯაოს ფიგურა ბულვარის შესასვლელიდან აიღეს და </w:t>
      </w:r>
      <w:r w:rsidRPr="00D36F91">
        <w:rPr>
          <w:rFonts w:ascii="Sylfaen" w:hAnsi="Sylfaen" w:cs="Sylfaen"/>
          <w:sz w:val="22"/>
          <w:szCs w:val="22"/>
          <w:lang w:val="ka-GE"/>
        </w:rPr>
        <w:t>ნაკლებად</w:t>
      </w:r>
      <w:r w:rsidRPr="00D36F91">
        <w:rPr>
          <w:rFonts w:ascii="Sylfaen" w:hAnsi="Sylfaen"/>
          <w:sz w:val="22"/>
          <w:szCs w:val="22"/>
          <w:lang w:val="ka-GE"/>
        </w:rPr>
        <w:t xml:space="preserve"> </w:t>
      </w:r>
      <w:r w:rsidRPr="00D36F91">
        <w:rPr>
          <w:rFonts w:ascii="Sylfaen" w:hAnsi="Sylfaen" w:cs="Sylfaen"/>
          <w:sz w:val="22"/>
          <w:szCs w:val="22"/>
          <w:lang w:val="ka-GE"/>
        </w:rPr>
        <w:t>თვალსაჩინო</w:t>
      </w:r>
      <w:r w:rsidRPr="00D36F91">
        <w:rPr>
          <w:rFonts w:ascii="Sylfaen" w:hAnsi="Sylfaen"/>
          <w:sz w:val="22"/>
          <w:szCs w:val="22"/>
          <w:lang w:val="ka-GE"/>
        </w:rPr>
        <w:t xml:space="preserve"> </w:t>
      </w:r>
      <w:r w:rsidRPr="00D36F91">
        <w:rPr>
          <w:rFonts w:ascii="Sylfaen" w:hAnsi="Sylfaen" w:cs="Sylfaen"/>
          <w:sz w:val="22"/>
          <w:szCs w:val="22"/>
          <w:lang w:val="ka-GE"/>
        </w:rPr>
        <w:t>ადგილი</w:t>
      </w:r>
      <w:r w:rsidRPr="00D36F91">
        <w:rPr>
          <w:rFonts w:ascii="Sylfaen" w:hAnsi="Sylfaen"/>
          <w:sz w:val="22"/>
          <w:szCs w:val="22"/>
          <w:lang w:val="ka-GE"/>
        </w:rPr>
        <w:t xml:space="preserve"> </w:t>
      </w:r>
      <w:r w:rsidRPr="00D36F91">
        <w:rPr>
          <w:rFonts w:ascii="Sylfaen" w:hAnsi="Sylfaen" w:cs="Sylfaen"/>
          <w:sz w:val="22"/>
          <w:szCs w:val="22"/>
          <w:lang w:val="ka-GE"/>
        </w:rPr>
        <w:t>მიუჩინეს</w:t>
      </w:r>
      <w:r w:rsidRPr="00D36F91">
        <w:rPr>
          <w:rFonts w:ascii="Sylfaen" w:hAnsi="Sylfaen"/>
          <w:sz w:val="22"/>
          <w:szCs w:val="22"/>
          <w:lang w:val="ka-GE"/>
        </w:rPr>
        <w:t xml:space="preserve"> </w:t>
      </w:r>
      <w:r w:rsidRPr="00D36F91">
        <w:rPr>
          <w:rFonts w:ascii="Sylfaen" w:hAnsi="Sylfaen" w:cs="Sylfaen"/>
          <w:sz w:val="22"/>
          <w:szCs w:val="22"/>
          <w:lang w:val="ka-GE"/>
        </w:rPr>
        <w:t>აჭარის</w:t>
      </w:r>
      <w:r w:rsidRPr="00D36F91">
        <w:rPr>
          <w:rFonts w:ascii="Sylfaen" w:hAnsi="Sylfaen"/>
          <w:sz w:val="22"/>
          <w:szCs w:val="22"/>
          <w:lang w:val="ka-GE"/>
        </w:rPr>
        <w:t xml:space="preserve"> </w:t>
      </w:r>
      <w:r w:rsidRPr="00D36F91">
        <w:rPr>
          <w:rFonts w:ascii="Sylfaen" w:hAnsi="Sylfaen" w:cs="Sylfaen"/>
          <w:sz w:val="22"/>
          <w:szCs w:val="22"/>
          <w:lang w:val="ka-GE"/>
        </w:rPr>
        <w:t>მთავრობის</w:t>
      </w:r>
      <w:r w:rsidRPr="00D36F91">
        <w:rPr>
          <w:rFonts w:ascii="Sylfaen" w:hAnsi="Sylfaen"/>
          <w:sz w:val="22"/>
          <w:szCs w:val="22"/>
          <w:lang w:val="ka-GE"/>
        </w:rPr>
        <w:t xml:space="preserve"> </w:t>
      </w:r>
      <w:r w:rsidRPr="00D36F91">
        <w:rPr>
          <w:rFonts w:ascii="Sylfaen" w:hAnsi="Sylfaen" w:cs="Sylfaen"/>
          <w:sz w:val="22"/>
          <w:szCs w:val="22"/>
          <w:lang w:val="ka-GE"/>
        </w:rPr>
        <w:t>სახლის</w:t>
      </w:r>
      <w:r w:rsidRPr="00D36F91">
        <w:rPr>
          <w:rFonts w:ascii="Sylfaen" w:hAnsi="Sylfaen"/>
          <w:sz w:val="22"/>
          <w:szCs w:val="22"/>
          <w:lang w:val="ka-GE"/>
        </w:rPr>
        <w:t xml:space="preserve"> </w:t>
      </w:r>
      <w:r w:rsidRPr="00D36F91">
        <w:rPr>
          <w:rFonts w:ascii="Sylfaen" w:hAnsi="Sylfaen" w:cs="Sylfaen"/>
          <w:sz w:val="22"/>
          <w:szCs w:val="22"/>
          <w:lang w:val="ka-GE"/>
        </w:rPr>
        <w:t>უკან</w:t>
      </w:r>
      <w:r w:rsidRPr="00D36F91">
        <w:rPr>
          <w:rFonts w:ascii="Sylfaen" w:hAnsi="Sylfaen"/>
          <w:sz w:val="22"/>
          <w:szCs w:val="22"/>
          <w:lang w:val="ka-GE"/>
        </w:rPr>
        <w:t xml:space="preserve">, </w:t>
      </w:r>
      <w:r w:rsidRPr="00D36F91">
        <w:rPr>
          <w:rFonts w:ascii="Sylfaen" w:hAnsi="Sylfaen" w:cs="Sylfaen"/>
          <w:sz w:val="22"/>
          <w:szCs w:val="22"/>
          <w:lang w:val="ka-GE"/>
        </w:rPr>
        <w:t>მისივე სახელობის</w:t>
      </w:r>
      <w:r w:rsidRPr="00D36F91">
        <w:rPr>
          <w:rFonts w:ascii="Sylfaen" w:hAnsi="Sylfaen"/>
          <w:sz w:val="22"/>
          <w:szCs w:val="22"/>
          <w:lang w:val="ka-GE"/>
        </w:rPr>
        <w:t xml:space="preserve"> </w:t>
      </w:r>
      <w:r w:rsidRPr="00D36F91">
        <w:rPr>
          <w:rFonts w:ascii="Sylfaen" w:hAnsi="Sylfaen" w:cs="Sylfaen"/>
          <w:sz w:val="22"/>
          <w:szCs w:val="22"/>
          <w:lang w:val="ka-GE"/>
        </w:rPr>
        <w:t>ქუჩის</w:t>
      </w:r>
      <w:r w:rsidRPr="00D36F91">
        <w:rPr>
          <w:rFonts w:ascii="Sylfaen" w:hAnsi="Sylfaen"/>
          <w:sz w:val="22"/>
          <w:szCs w:val="22"/>
          <w:lang w:val="ka-GE"/>
        </w:rPr>
        <w:t xml:space="preserve"> </w:t>
      </w:r>
      <w:r w:rsidRPr="00D36F91">
        <w:rPr>
          <w:rFonts w:ascii="Sylfaen" w:hAnsi="Sylfaen" w:cs="Sylfaen"/>
          <w:sz w:val="22"/>
          <w:szCs w:val="22"/>
          <w:lang w:val="ka-GE"/>
        </w:rPr>
        <w:t>კუთხეში</w:t>
      </w:r>
      <w:r w:rsidRPr="00D36F91">
        <w:rPr>
          <w:rFonts w:ascii="Sylfaen" w:hAnsi="Sylfaen"/>
          <w:sz w:val="22"/>
          <w:szCs w:val="22"/>
          <w:lang w:val="ka-GE"/>
        </w:rPr>
        <w:t xml:space="preserve">. </w:t>
      </w:r>
      <w:r w:rsidRPr="00D36F91">
        <w:rPr>
          <w:rFonts w:ascii="Sylfaen" w:hAnsi="Sylfaen" w:cs="Sylfaen"/>
          <w:sz w:val="22"/>
          <w:szCs w:val="22"/>
          <w:lang w:val="ka-GE"/>
        </w:rPr>
        <w:t>თუმცა</w:t>
      </w:r>
      <w:r w:rsidRPr="00D36F91">
        <w:rPr>
          <w:rFonts w:ascii="Sylfaen" w:hAnsi="Sylfaen"/>
          <w:sz w:val="22"/>
          <w:szCs w:val="22"/>
          <w:lang w:val="ka-GE"/>
        </w:rPr>
        <w:t xml:space="preserve">, </w:t>
      </w:r>
      <w:r w:rsidRPr="00D36F91">
        <w:rPr>
          <w:rFonts w:ascii="Sylfaen" w:hAnsi="Sylfaen" w:cs="Sylfaen"/>
          <w:sz w:val="22"/>
          <w:szCs w:val="22"/>
          <w:lang w:val="ka-GE"/>
        </w:rPr>
        <w:t>ეროვნული</w:t>
      </w:r>
      <w:r w:rsidRPr="00D36F91">
        <w:rPr>
          <w:rFonts w:ascii="Sylfaen" w:hAnsi="Sylfaen"/>
          <w:sz w:val="22"/>
          <w:szCs w:val="22"/>
          <w:lang w:val="ka-GE"/>
        </w:rPr>
        <w:t xml:space="preserve"> </w:t>
      </w:r>
      <w:r w:rsidRPr="00D36F91">
        <w:rPr>
          <w:rFonts w:ascii="Sylfaen" w:hAnsi="Sylfaen" w:cs="Sylfaen"/>
          <w:sz w:val="22"/>
          <w:szCs w:val="22"/>
          <w:lang w:val="ka-GE"/>
        </w:rPr>
        <w:t>გმირის</w:t>
      </w:r>
      <w:r w:rsidRPr="00D36F91">
        <w:rPr>
          <w:rFonts w:ascii="Sylfaen" w:hAnsi="Sylfaen"/>
          <w:sz w:val="22"/>
          <w:szCs w:val="22"/>
          <w:lang w:val="ka-GE"/>
        </w:rPr>
        <w:t xml:space="preserve"> </w:t>
      </w:r>
      <w:r w:rsidRPr="00D36F91">
        <w:rPr>
          <w:rFonts w:ascii="Sylfaen" w:hAnsi="Sylfaen" w:cs="Sylfaen"/>
          <w:sz w:val="22"/>
          <w:szCs w:val="22"/>
          <w:lang w:val="ka-GE"/>
        </w:rPr>
        <w:t>ძეგლის</w:t>
      </w:r>
      <w:r w:rsidRPr="00D36F91">
        <w:rPr>
          <w:rFonts w:ascii="Sylfaen" w:hAnsi="Sylfaen"/>
          <w:sz w:val="22"/>
          <w:szCs w:val="22"/>
          <w:lang w:val="ka-GE"/>
        </w:rPr>
        <w:t xml:space="preserve"> </w:t>
      </w:r>
      <w:r w:rsidRPr="00D36F91">
        <w:rPr>
          <w:rFonts w:ascii="Sylfaen" w:hAnsi="Sylfaen" w:cs="Sylfaen"/>
          <w:sz w:val="22"/>
          <w:szCs w:val="22"/>
          <w:lang w:val="ka-GE"/>
        </w:rPr>
        <w:t>უჩინარ</w:t>
      </w:r>
      <w:r w:rsidRPr="00D36F91">
        <w:rPr>
          <w:rFonts w:ascii="Sylfaen" w:hAnsi="Sylfaen"/>
          <w:sz w:val="22"/>
          <w:szCs w:val="22"/>
          <w:lang w:val="ka-GE"/>
        </w:rPr>
        <w:t xml:space="preserve"> </w:t>
      </w:r>
      <w:r w:rsidRPr="00D36F91">
        <w:rPr>
          <w:rFonts w:ascii="Sylfaen" w:hAnsi="Sylfaen" w:cs="Sylfaen"/>
          <w:sz w:val="22"/>
          <w:szCs w:val="22"/>
          <w:lang w:val="ka-GE"/>
        </w:rPr>
        <w:t>ადგილას</w:t>
      </w:r>
      <w:r w:rsidRPr="00D36F91">
        <w:rPr>
          <w:rFonts w:ascii="Sylfaen" w:hAnsi="Sylfaen"/>
          <w:sz w:val="22"/>
          <w:szCs w:val="22"/>
          <w:lang w:val="ka-GE"/>
        </w:rPr>
        <w:t xml:space="preserve"> </w:t>
      </w:r>
      <w:r w:rsidRPr="00D36F91">
        <w:rPr>
          <w:rFonts w:ascii="Sylfaen" w:hAnsi="Sylfaen" w:cs="Sylfaen"/>
          <w:sz w:val="22"/>
          <w:szCs w:val="22"/>
          <w:lang w:val="ka-GE"/>
        </w:rPr>
        <w:t>გადატანამ</w:t>
      </w:r>
      <w:r w:rsidRPr="00D36F91">
        <w:rPr>
          <w:rFonts w:ascii="Sylfaen" w:hAnsi="Sylfaen"/>
          <w:sz w:val="22"/>
          <w:szCs w:val="22"/>
          <w:lang w:val="ka-GE"/>
        </w:rPr>
        <w:t xml:space="preserve"> </w:t>
      </w:r>
      <w:r w:rsidRPr="00D36F91">
        <w:rPr>
          <w:rFonts w:ascii="Sylfaen" w:hAnsi="Sylfaen" w:cs="Sylfaen"/>
          <w:sz w:val="22"/>
          <w:szCs w:val="22"/>
          <w:lang w:val="ka-GE"/>
        </w:rPr>
        <w:t>ქალაქის</w:t>
      </w:r>
      <w:r w:rsidRPr="00D36F91">
        <w:rPr>
          <w:rFonts w:ascii="Sylfaen" w:hAnsi="Sylfaen"/>
          <w:sz w:val="22"/>
          <w:szCs w:val="22"/>
          <w:lang w:val="ka-GE"/>
        </w:rPr>
        <w:t xml:space="preserve"> </w:t>
      </w:r>
      <w:r w:rsidRPr="00D36F91">
        <w:rPr>
          <w:rFonts w:ascii="Sylfaen" w:hAnsi="Sylfaen" w:cs="Sylfaen"/>
          <w:sz w:val="22"/>
          <w:szCs w:val="22"/>
          <w:lang w:val="ka-GE"/>
        </w:rPr>
        <w:t>მასიური</w:t>
      </w:r>
      <w:r w:rsidRPr="00D36F91">
        <w:rPr>
          <w:rFonts w:ascii="Sylfaen" w:hAnsi="Sylfaen"/>
          <w:sz w:val="22"/>
          <w:szCs w:val="22"/>
          <w:lang w:val="ka-GE"/>
        </w:rPr>
        <w:t xml:space="preserve"> </w:t>
      </w:r>
      <w:r w:rsidRPr="00D36F91">
        <w:rPr>
          <w:rFonts w:ascii="Sylfaen" w:hAnsi="Sylfaen" w:cs="Sylfaen"/>
          <w:sz w:val="22"/>
          <w:szCs w:val="22"/>
          <w:lang w:val="ka-GE"/>
        </w:rPr>
        <w:t>მღელვარება</w:t>
      </w:r>
      <w:r w:rsidRPr="00D36F91">
        <w:rPr>
          <w:rFonts w:ascii="Sylfaen" w:hAnsi="Sylfaen"/>
          <w:sz w:val="22"/>
          <w:szCs w:val="22"/>
          <w:lang w:val="ka-GE"/>
        </w:rPr>
        <w:t xml:space="preserve"> </w:t>
      </w:r>
      <w:r w:rsidRPr="00D36F91">
        <w:rPr>
          <w:rFonts w:ascii="Sylfaen" w:hAnsi="Sylfaen" w:cs="Sylfaen"/>
          <w:sz w:val="22"/>
          <w:szCs w:val="22"/>
          <w:lang w:val="ka-GE"/>
        </w:rPr>
        <w:t>გამოიწვია</w:t>
      </w:r>
      <w:r w:rsidRPr="00D36F91">
        <w:rPr>
          <w:rFonts w:ascii="Sylfaen" w:hAnsi="Sylfaen"/>
          <w:sz w:val="22"/>
          <w:szCs w:val="22"/>
          <w:lang w:val="ka-GE"/>
        </w:rPr>
        <w:t xml:space="preserve">. </w:t>
      </w:r>
      <w:r w:rsidRPr="00D36F91">
        <w:rPr>
          <w:rFonts w:ascii="Sylfaen" w:hAnsi="Sylfaen" w:cs="Sylfaen"/>
          <w:sz w:val="22"/>
          <w:szCs w:val="22"/>
          <w:lang w:val="ka-GE"/>
        </w:rPr>
        <w:t>ადგილობრივი</w:t>
      </w:r>
      <w:r w:rsidRPr="00D36F91">
        <w:rPr>
          <w:rFonts w:ascii="Sylfaen" w:hAnsi="Sylfaen"/>
          <w:sz w:val="22"/>
          <w:szCs w:val="22"/>
          <w:lang w:val="ka-GE"/>
        </w:rPr>
        <w:t xml:space="preserve"> </w:t>
      </w:r>
      <w:r w:rsidRPr="00D36F91">
        <w:rPr>
          <w:rFonts w:ascii="Sylfaen" w:hAnsi="Sylfaen" w:cs="Sylfaen"/>
          <w:sz w:val="22"/>
          <w:szCs w:val="22"/>
          <w:lang w:val="ka-GE"/>
        </w:rPr>
        <w:t>ინტელიგენცია</w:t>
      </w:r>
      <w:r w:rsidRPr="00D36F91">
        <w:rPr>
          <w:rFonts w:ascii="Sylfaen" w:hAnsi="Sylfaen"/>
          <w:sz w:val="22"/>
          <w:szCs w:val="22"/>
          <w:lang w:val="ka-GE"/>
        </w:rPr>
        <w:t xml:space="preserve"> </w:t>
      </w:r>
      <w:r w:rsidRPr="00D36F91">
        <w:rPr>
          <w:rFonts w:ascii="Sylfaen" w:hAnsi="Sylfaen" w:cs="Sylfaen"/>
          <w:sz w:val="22"/>
          <w:szCs w:val="22"/>
          <w:lang w:val="ka-GE"/>
        </w:rPr>
        <w:t>და</w:t>
      </w:r>
      <w:r w:rsidRPr="00D36F91">
        <w:rPr>
          <w:rFonts w:ascii="Sylfaen" w:hAnsi="Sylfaen"/>
          <w:sz w:val="22"/>
          <w:szCs w:val="22"/>
          <w:lang w:val="ka-GE"/>
        </w:rPr>
        <w:t xml:space="preserve"> </w:t>
      </w:r>
      <w:r w:rsidRPr="00D36F91">
        <w:rPr>
          <w:rFonts w:ascii="Sylfaen" w:hAnsi="Sylfaen" w:cs="Sylfaen"/>
          <w:sz w:val="22"/>
          <w:szCs w:val="22"/>
          <w:lang w:val="ka-GE"/>
        </w:rPr>
        <w:t>რიგითი</w:t>
      </w:r>
      <w:r w:rsidRPr="00D36F91">
        <w:rPr>
          <w:rFonts w:ascii="Sylfaen" w:hAnsi="Sylfaen"/>
          <w:sz w:val="22"/>
          <w:szCs w:val="22"/>
          <w:lang w:val="ka-GE"/>
        </w:rPr>
        <w:t xml:space="preserve"> </w:t>
      </w:r>
      <w:r w:rsidRPr="00D36F91">
        <w:rPr>
          <w:rFonts w:ascii="Sylfaen" w:hAnsi="Sylfaen" w:cs="Sylfaen"/>
          <w:sz w:val="22"/>
          <w:szCs w:val="22"/>
          <w:lang w:val="ka-GE"/>
        </w:rPr>
        <w:t>მოქალაქეები</w:t>
      </w:r>
      <w:r w:rsidRPr="00D36F91">
        <w:rPr>
          <w:rFonts w:ascii="Sylfaen" w:hAnsi="Sylfaen"/>
          <w:sz w:val="22"/>
          <w:szCs w:val="22"/>
          <w:lang w:val="ka-GE"/>
        </w:rPr>
        <w:t xml:space="preserve"> </w:t>
      </w:r>
      <w:r w:rsidRPr="00D36F91">
        <w:rPr>
          <w:rFonts w:ascii="Sylfaen" w:hAnsi="Sylfaen" w:cs="Sylfaen"/>
          <w:sz w:val="22"/>
          <w:szCs w:val="22"/>
          <w:lang w:val="ka-GE"/>
        </w:rPr>
        <w:t>ასლანის</w:t>
      </w:r>
      <w:r w:rsidRPr="00D36F91">
        <w:rPr>
          <w:rFonts w:ascii="Sylfaen" w:hAnsi="Sylfaen"/>
          <w:sz w:val="22"/>
          <w:szCs w:val="22"/>
          <w:lang w:val="ka-GE"/>
        </w:rPr>
        <w:t xml:space="preserve"> </w:t>
      </w:r>
      <w:r w:rsidRPr="00D36F91">
        <w:rPr>
          <w:rFonts w:ascii="Sylfaen" w:hAnsi="Sylfaen" w:cs="Sylfaen"/>
          <w:sz w:val="22"/>
          <w:szCs w:val="22"/>
          <w:lang w:val="ka-GE"/>
        </w:rPr>
        <w:t>შეცდომების</w:t>
      </w:r>
      <w:r w:rsidRPr="00D36F91">
        <w:rPr>
          <w:rFonts w:ascii="Sylfaen" w:hAnsi="Sylfaen"/>
          <w:sz w:val="22"/>
          <w:szCs w:val="22"/>
          <w:lang w:val="ka-GE"/>
        </w:rPr>
        <w:t xml:space="preserve"> </w:t>
      </w:r>
      <w:r w:rsidRPr="00D36F91">
        <w:rPr>
          <w:rFonts w:ascii="Sylfaen" w:hAnsi="Sylfaen" w:cs="Sylfaen"/>
          <w:sz w:val="22"/>
          <w:szCs w:val="22"/>
          <w:lang w:val="ka-GE"/>
        </w:rPr>
        <w:t>მის</w:t>
      </w:r>
      <w:r w:rsidRPr="00D36F91">
        <w:rPr>
          <w:rFonts w:ascii="Sylfaen" w:hAnsi="Sylfaen"/>
          <w:sz w:val="22"/>
          <w:szCs w:val="22"/>
          <w:lang w:val="ka-GE"/>
        </w:rPr>
        <w:t xml:space="preserve"> </w:t>
      </w:r>
      <w:r w:rsidRPr="00D36F91">
        <w:rPr>
          <w:rFonts w:ascii="Sylfaen" w:hAnsi="Sylfaen" w:cs="Sylfaen"/>
          <w:sz w:val="22"/>
          <w:szCs w:val="22"/>
          <w:lang w:val="ka-GE"/>
        </w:rPr>
        <w:t>დიდ</w:t>
      </w:r>
      <w:r w:rsidRPr="00D36F91">
        <w:rPr>
          <w:rFonts w:ascii="Sylfaen" w:hAnsi="Sylfaen"/>
          <w:sz w:val="22"/>
          <w:szCs w:val="22"/>
          <w:lang w:val="ka-GE"/>
        </w:rPr>
        <w:t xml:space="preserve"> </w:t>
      </w:r>
      <w:r w:rsidRPr="00D36F91">
        <w:rPr>
          <w:rFonts w:ascii="Sylfaen" w:hAnsi="Sylfaen" w:cs="Sylfaen"/>
          <w:sz w:val="22"/>
          <w:szCs w:val="22"/>
          <w:lang w:val="ka-GE"/>
        </w:rPr>
        <w:t>ბაბუაზე</w:t>
      </w:r>
      <w:r w:rsidRPr="00D36F91">
        <w:rPr>
          <w:rFonts w:ascii="Sylfaen" w:hAnsi="Sylfaen"/>
          <w:sz w:val="22"/>
          <w:szCs w:val="22"/>
          <w:lang w:val="ka-GE"/>
        </w:rPr>
        <w:t xml:space="preserve"> </w:t>
      </w:r>
      <w:r w:rsidRPr="00D36F91">
        <w:rPr>
          <w:rFonts w:ascii="Sylfaen" w:hAnsi="Sylfaen" w:cs="Sylfaen"/>
          <w:sz w:val="22"/>
          <w:szCs w:val="22"/>
          <w:lang w:val="ka-GE"/>
        </w:rPr>
        <w:t>გადატანას</w:t>
      </w:r>
      <w:r w:rsidRPr="00D36F91">
        <w:rPr>
          <w:rFonts w:ascii="Sylfaen" w:hAnsi="Sylfaen"/>
          <w:sz w:val="22"/>
          <w:szCs w:val="22"/>
          <w:lang w:val="ka-GE"/>
        </w:rPr>
        <w:t xml:space="preserve"> </w:t>
      </w:r>
      <w:r w:rsidRPr="00D36F91">
        <w:rPr>
          <w:rFonts w:ascii="Sylfaen" w:hAnsi="Sylfaen" w:cs="Sylfaen"/>
          <w:sz w:val="22"/>
          <w:szCs w:val="22"/>
          <w:lang w:val="ka-GE"/>
        </w:rPr>
        <w:t>გაუმართლებლად</w:t>
      </w:r>
      <w:r w:rsidRPr="00D36F91">
        <w:rPr>
          <w:rFonts w:ascii="Sylfaen" w:hAnsi="Sylfaen"/>
          <w:sz w:val="22"/>
          <w:szCs w:val="22"/>
          <w:lang w:val="ka-GE"/>
        </w:rPr>
        <w:t xml:space="preserve"> </w:t>
      </w:r>
      <w:r w:rsidRPr="00D36F91">
        <w:rPr>
          <w:rFonts w:ascii="Sylfaen" w:hAnsi="Sylfaen" w:cs="Sylfaen"/>
          <w:sz w:val="22"/>
          <w:szCs w:val="22"/>
          <w:lang w:val="ka-GE"/>
        </w:rPr>
        <w:t>თვლიდნენ,</w:t>
      </w:r>
      <w:r w:rsidRPr="00D36F91">
        <w:rPr>
          <w:rFonts w:ascii="Sylfaen" w:hAnsi="Sylfaen"/>
          <w:sz w:val="22"/>
          <w:szCs w:val="22"/>
          <w:lang w:val="ka-GE"/>
        </w:rPr>
        <w:t xml:space="preserve"> </w:t>
      </w:r>
      <w:r w:rsidRPr="00D36F91">
        <w:rPr>
          <w:rFonts w:ascii="Sylfaen" w:hAnsi="Sylfaen" w:cs="Sylfaen"/>
          <w:sz w:val="22"/>
          <w:szCs w:val="22"/>
          <w:lang w:val="ka-GE"/>
        </w:rPr>
        <w:t>ძეგლის</w:t>
      </w:r>
      <w:r w:rsidRPr="00D36F91">
        <w:rPr>
          <w:rFonts w:ascii="Sylfaen" w:hAnsi="Sylfaen"/>
          <w:sz w:val="22"/>
          <w:szCs w:val="22"/>
          <w:lang w:val="ka-GE"/>
        </w:rPr>
        <w:t xml:space="preserve"> </w:t>
      </w:r>
      <w:r w:rsidRPr="00D36F91">
        <w:rPr>
          <w:rFonts w:ascii="Sylfaen" w:hAnsi="Sylfaen" w:cs="Sylfaen"/>
          <w:sz w:val="22"/>
          <w:szCs w:val="22"/>
          <w:lang w:val="ka-GE"/>
        </w:rPr>
        <w:t>გადატანას კი</w:t>
      </w:r>
      <w:r w:rsidRPr="00D36F91">
        <w:rPr>
          <w:rFonts w:ascii="Sylfaen" w:hAnsi="Sylfaen"/>
          <w:sz w:val="22"/>
          <w:szCs w:val="22"/>
          <w:lang w:val="ka-GE"/>
        </w:rPr>
        <w:t xml:space="preserve"> </w:t>
      </w:r>
      <w:r w:rsidRPr="00D36F91">
        <w:rPr>
          <w:rFonts w:ascii="Sylfaen" w:hAnsi="Sylfaen" w:cs="Sylfaen"/>
          <w:sz w:val="22"/>
          <w:szCs w:val="22"/>
          <w:lang w:val="ka-GE"/>
        </w:rPr>
        <w:t>ისტორიის</w:t>
      </w:r>
      <w:r w:rsidRPr="00D36F91">
        <w:rPr>
          <w:rFonts w:ascii="Sylfaen" w:hAnsi="Sylfaen"/>
          <w:sz w:val="22"/>
          <w:szCs w:val="22"/>
          <w:lang w:val="ka-GE"/>
        </w:rPr>
        <w:t xml:space="preserve"> </w:t>
      </w:r>
      <w:r w:rsidRPr="00D36F91">
        <w:rPr>
          <w:rFonts w:ascii="Sylfaen" w:hAnsi="Sylfaen" w:cs="Sylfaen"/>
          <w:sz w:val="22"/>
          <w:szCs w:val="22"/>
          <w:lang w:val="ka-GE"/>
        </w:rPr>
        <w:t>უპატივცემულობად</w:t>
      </w:r>
      <w:r w:rsidRPr="00D36F91">
        <w:rPr>
          <w:rFonts w:ascii="Sylfaen" w:hAnsi="Sylfaen"/>
          <w:sz w:val="22"/>
          <w:szCs w:val="22"/>
          <w:lang w:val="ka-GE"/>
        </w:rPr>
        <w:t xml:space="preserve"> </w:t>
      </w:r>
      <w:r w:rsidRPr="00D36F91">
        <w:rPr>
          <w:rFonts w:ascii="Sylfaen" w:hAnsi="Sylfaen" w:cs="Sylfaen"/>
          <w:sz w:val="22"/>
          <w:szCs w:val="22"/>
          <w:lang w:val="ka-GE"/>
        </w:rPr>
        <w:t>და</w:t>
      </w:r>
      <w:r w:rsidRPr="00D36F91">
        <w:rPr>
          <w:rFonts w:ascii="Sylfaen" w:hAnsi="Sylfaen"/>
          <w:sz w:val="22"/>
          <w:szCs w:val="22"/>
          <w:lang w:val="ka-GE"/>
        </w:rPr>
        <w:t xml:space="preserve"> </w:t>
      </w:r>
      <w:r w:rsidRPr="00D36F91">
        <w:rPr>
          <w:rFonts w:ascii="Sylfaen" w:hAnsi="Sylfaen" w:cs="Sylfaen"/>
          <w:sz w:val="22"/>
          <w:szCs w:val="22"/>
          <w:lang w:val="ka-GE"/>
        </w:rPr>
        <w:t>საყოველთაო</w:t>
      </w:r>
      <w:r w:rsidRPr="00D36F91">
        <w:rPr>
          <w:rFonts w:ascii="Sylfaen" w:hAnsi="Sylfaen"/>
          <w:sz w:val="22"/>
          <w:szCs w:val="22"/>
          <w:lang w:val="ka-GE"/>
        </w:rPr>
        <w:t xml:space="preserve"> </w:t>
      </w:r>
      <w:r w:rsidRPr="00D36F91">
        <w:rPr>
          <w:rFonts w:ascii="Sylfaen" w:hAnsi="Sylfaen" w:cs="Sylfaen"/>
          <w:sz w:val="22"/>
          <w:szCs w:val="22"/>
          <w:lang w:val="ka-GE"/>
        </w:rPr>
        <w:t>სირცხვილად</w:t>
      </w:r>
      <w:r w:rsidRPr="00D36F91">
        <w:rPr>
          <w:rFonts w:ascii="Sylfaen" w:hAnsi="Sylfaen"/>
          <w:sz w:val="22"/>
          <w:szCs w:val="22"/>
          <w:lang w:val="ka-GE"/>
        </w:rPr>
        <w:t xml:space="preserve"> </w:t>
      </w:r>
      <w:r w:rsidRPr="00D36F91">
        <w:rPr>
          <w:rFonts w:ascii="Sylfaen" w:hAnsi="Sylfaen" w:cs="Sylfaen"/>
          <w:sz w:val="22"/>
          <w:szCs w:val="22"/>
          <w:lang w:val="ka-GE"/>
        </w:rPr>
        <w:t>აცხადებდნენ. ეს პოზიცია გამოიხატა ცენტრალური მთავრობისადმი</w:t>
      </w:r>
      <w:r w:rsidRPr="00D36F91">
        <w:rPr>
          <w:rFonts w:ascii="Sylfaen" w:hAnsi="Sylfaen"/>
          <w:sz w:val="22"/>
          <w:szCs w:val="22"/>
          <w:lang w:val="ka-GE"/>
        </w:rPr>
        <w:t xml:space="preserve"> </w:t>
      </w:r>
      <w:r w:rsidRPr="00D36F91">
        <w:rPr>
          <w:rFonts w:ascii="Sylfaen" w:hAnsi="Sylfaen" w:cs="Sylfaen"/>
          <w:sz w:val="22"/>
          <w:szCs w:val="22"/>
          <w:lang w:val="ka-GE"/>
        </w:rPr>
        <w:t>მიწერილ</w:t>
      </w:r>
      <w:r w:rsidRPr="00D36F91">
        <w:rPr>
          <w:rFonts w:ascii="Sylfaen" w:hAnsi="Sylfaen"/>
          <w:sz w:val="22"/>
          <w:szCs w:val="22"/>
          <w:lang w:val="ka-GE"/>
        </w:rPr>
        <w:t xml:space="preserve"> </w:t>
      </w:r>
      <w:r w:rsidRPr="00D36F91">
        <w:rPr>
          <w:rFonts w:ascii="Sylfaen" w:hAnsi="Sylfaen" w:cs="Sylfaen"/>
          <w:sz w:val="22"/>
          <w:szCs w:val="22"/>
          <w:lang w:val="ka-GE"/>
        </w:rPr>
        <w:t>წერილში</w:t>
      </w:r>
      <w:r w:rsidRPr="00D36F91">
        <w:rPr>
          <w:rFonts w:ascii="Sylfaen" w:hAnsi="Sylfaen"/>
          <w:sz w:val="22"/>
          <w:szCs w:val="22"/>
          <w:lang w:val="ka-GE"/>
        </w:rPr>
        <w:t xml:space="preserve">, </w:t>
      </w:r>
      <w:r w:rsidRPr="00D36F91">
        <w:rPr>
          <w:rFonts w:ascii="Sylfaen" w:hAnsi="Sylfaen" w:cs="Sylfaen"/>
          <w:sz w:val="22"/>
          <w:szCs w:val="22"/>
          <w:lang w:val="ka-GE"/>
        </w:rPr>
        <w:t>რომელსაც</w:t>
      </w:r>
      <w:r w:rsidRPr="00D36F91">
        <w:rPr>
          <w:rFonts w:ascii="Sylfaen" w:hAnsi="Sylfaen"/>
          <w:sz w:val="22"/>
          <w:szCs w:val="22"/>
          <w:lang w:val="ka-GE"/>
        </w:rPr>
        <w:t xml:space="preserve"> </w:t>
      </w:r>
      <w:r w:rsidRPr="00D36F91">
        <w:rPr>
          <w:rFonts w:ascii="Sylfaen" w:hAnsi="Sylfaen" w:cs="Sylfaen"/>
          <w:sz w:val="22"/>
          <w:szCs w:val="22"/>
          <w:lang w:val="ka-GE"/>
        </w:rPr>
        <w:t>დაახლოებით</w:t>
      </w:r>
      <w:r w:rsidRPr="00D36F91">
        <w:rPr>
          <w:rFonts w:ascii="Sylfaen" w:hAnsi="Sylfaen"/>
          <w:sz w:val="22"/>
          <w:szCs w:val="22"/>
          <w:lang w:val="ka-GE"/>
        </w:rPr>
        <w:t xml:space="preserve"> </w:t>
      </w:r>
      <w:r w:rsidRPr="00D36F91">
        <w:rPr>
          <w:rFonts w:ascii="Sylfaen" w:hAnsi="Sylfaen" w:cs="Sylfaen"/>
          <w:sz w:val="22"/>
          <w:szCs w:val="22"/>
          <w:lang w:val="ka-GE"/>
        </w:rPr>
        <w:t>ასი</w:t>
      </w:r>
      <w:r w:rsidRPr="00D36F91">
        <w:rPr>
          <w:rFonts w:ascii="Sylfaen" w:hAnsi="Sylfaen"/>
          <w:sz w:val="22"/>
          <w:szCs w:val="22"/>
          <w:lang w:val="ka-GE"/>
        </w:rPr>
        <w:t xml:space="preserve"> </w:t>
      </w:r>
      <w:r w:rsidRPr="00D36F91">
        <w:rPr>
          <w:rFonts w:ascii="Sylfaen" w:hAnsi="Sylfaen" w:cs="Sylfaen"/>
          <w:sz w:val="22"/>
          <w:szCs w:val="22"/>
          <w:lang w:val="ka-GE"/>
        </w:rPr>
        <w:t>ადამიანი</w:t>
      </w:r>
      <w:r w:rsidRPr="00D36F91">
        <w:rPr>
          <w:rFonts w:ascii="Sylfaen" w:hAnsi="Sylfaen"/>
          <w:sz w:val="22"/>
          <w:szCs w:val="22"/>
          <w:lang w:val="ka-GE"/>
        </w:rPr>
        <w:t xml:space="preserve"> </w:t>
      </w:r>
      <w:r w:rsidRPr="00D36F91">
        <w:rPr>
          <w:rFonts w:ascii="Sylfaen" w:hAnsi="Sylfaen" w:cs="Sylfaen"/>
          <w:sz w:val="22"/>
          <w:szCs w:val="22"/>
          <w:lang w:val="ka-GE"/>
        </w:rPr>
        <w:t>აწერდა</w:t>
      </w:r>
      <w:r w:rsidRPr="00D36F91">
        <w:rPr>
          <w:rFonts w:ascii="Sylfaen" w:hAnsi="Sylfaen"/>
          <w:sz w:val="22"/>
          <w:szCs w:val="22"/>
          <w:lang w:val="ka-GE"/>
        </w:rPr>
        <w:t xml:space="preserve"> </w:t>
      </w:r>
      <w:r w:rsidRPr="00D36F91">
        <w:rPr>
          <w:rFonts w:ascii="Sylfaen" w:hAnsi="Sylfaen" w:cs="Sylfaen"/>
          <w:sz w:val="22"/>
          <w:szCs w:val="22"/>
          <w:lang w:val="ka-GE"/>
        </w:rPr>
        <w:t>ხელს</w:t>
      </w:r>
      <w:r w:rsidRPr="00D36F91">
        <w:rPr>
          <w:rFonts w:ascii="Sylfaen" w:hAnsi="Sylfaen"/>
          <w:sz w:val="22"/>
          <w:szCs w:val="22"/>
          <w:lang w:val="ka-GE"/>
        </w:rPr>
        <w:t>.</w:t>
      </w:r>
      <w:r w:rsidRPr="00D36F91">
        <w:rPr>
          <w:rStyle w:val="FootnoteReference"/>
          <w:rFonts w:ascii="Sylfaen" w:hAnsi="Sylfaen"/>
          <w:sz w:val="22"/>
          <w:szCs w:val="22"/>
          <w:lang w:val="ka-GE"/>
        </w:rPr>
        <w:footnoteReference w:id="22"/>
      </w:r>
      <w:r w:rsidRPr="00D36F91">
        <w:rPr>
          <w:rFonts w:ascii="Sylfaen" w:hAnsi="Sylfaen"/>
          <w:sz w:val="22"/>
          <w:szCs w:val="22"/>
          <w:lang w:val="ka-GE"/>
        </w:rPr>
        <w:t xml:space="preserve"> 2013 წელს მემედ აბაშიძის ძეგლს კიდევ ერთხელ შეუცვალეს ადგილი და ევროპის მოედანზე, საკონსტიტუციო სასამართლოს გვერდით მდებარე სკვერში დადგეს.</w:t>
      </w:r>
    </w:p>
    <w:p w:rsidR="003723DA" w:rsidRPr="003723DA" w:rsidRDefault="003723DA" w:rsidP="003723DA">
      <w:pPr>
        <w:tabs>
          <w:tab w:val="left" w:pos="8080"/>
        </w:tabs>
        <w:spacing w:line="276" w:lineRule="auto"/>
        <w:ind w:firstLine="567"/>
        <w:jc w:val="both"/>
        <w:rPr>
          <w:rFonts w:ascii="Sylfaen" w:hAnsi="Sylfaen" w:cs="Sylfaen"/>
          <w:sz w:val="22"/>
          <w:szCs w:val="22"/>
          <w:lang w:val="ka-GE"/>
        </w:rPr>
      </w:pPr>
      <w:r w:rsidRPr="003723DA">
        <w:rPr>
          <w:rFonts w:ascii="Sylfaen" w:hAnsi="Sylfaen" w:cs="Sylfaen"/>
          <w:sz w:val="22"/>
          <w:szCs w:val="22"/>
          <w:lang w:val="ka-GE"/>
        </w:rPr>
        <w:t xml:space="preserve">2005 წელს </w:t>
      </w:r>
      <w:r>
        <w:rPr>
          <w:rFonts w:ascii="Sylfaen" w:hAnsi="Sylfaen" w:cs="Sylfaen"/>
          <w:sz w:val="22"/>
          <w:szCs w:val="22"/>
          <w:lang w:val="ka-GE"/>
        </w:rPr>
        <w:t xml:space="preserve">თბილისში, </w:t>
      </w:r>
      <w:r w:rsidRPr="003723DA">
        <w:rPr>
          <w:rFonts w:ascii="Sylfaen" w:hAnsi="Sylfaen" w:cs="Sylfaen"/>
          <w:sz w:val="22"/>
          <w:szCs w:val="22"/>
          <w:lang w:val="ka-GE"/>
        </w:rPr>
        <w:t>რესპუბლიკის მოედანზე</w:t>
      </w:r>
      <w:r>
        <w:rPr>
          <w:rFonts w:ascii="Sylfaen" w:hAnsi="Sylfaen" w:cs="Sylfaen"/>
          <w:sz w:val="22"/>
          <w:szCs w:val="22"/>
          <w:lang w:val="ka-GE"/>
        </w:rPr>
        <w:t>,</w:t>
      </w:r>
      <w:r w:rsidRPr="003723DA">
        <w:rPr>
          <w:rFonts w:ascii="Sylfaen" w:hAnsi="Sylfaen" w:cs="Sylfaen"/>
          <w:sz w:val="22"/>
          <w:szCs w:val="22"/>
          <w:lang w:val="ka-GE"/>
        </w:rPr>
        <w:t xml:space="preserve"> დაანგრიეს „ანდროპოვის ყურების“ სახელით ცნობილი ტრიბუნა, რომელიც ამ ფუნქციას სამხედრო აღლუმების დროს ასრულებდა და მოედანზე 1983 წელს აღიმართა</w:t>
      </w:r>
      <w:r>
        <w:rPr>
          <w:rFonts w:ascii="Sylfaen" w:hAnsi="Sylfaen" w:cs="Sylfaen"/>
          <w:sz w:val="22"/>
          <w:szCs w:val="22"/>
          <w:lang w:val="ka-GE"/>
        </w:rPr>
        <w:t>.</w:t>
      </w:r>
      <w:r w:rsidRPr="003723DA">
        <w:rPr>
          <w:rFonts w:ascii="Sylfaen" w:hAnsi="Sylfaen" w:cs="Sylfaen"/>
          <w:sz w:val="22"/>
          <w:szCs w:val="22"/>
          <w:lang w:val="ka-GE"/>
        </w:rPr>
        <w:t xml:space="preserve"> რესპუბლიკის მოედანს ვარდების რევოლუციის მოედანი ეწოდა.</w:t>
      </w:r>
      <w:r>
        <w:rPr>
          <w:rStyle w:val="FootnoteReference"/>
          <w:rFonts w:ascii="Sylfaen" w:hAnsi="Sylfaen" w:cs="Sylfaen"/>
          <w:sz w:val="22"/>
          <w:szCs w:val="22"/>
          <w:lang w:val="ka-GE"/>
        </w:rPr>
        <w:footnoteReference w:id="23"/>
      </w:r>
    </w:p>
    <w:p w:rsidR="003723DA" w:rsidRPr="00D36F91" w:rsidRDefault="003723DA" w:rsidP="00896581">
      <w:pPr>
        <w:tabs>
          <w:tab w:val="left" w:pos="8080"/>
        </w:tabs>
        <w:spacing w:line="276" w:lineRule="auto"/>
        <w:ind w:firstLine="567"/>
        <w:jc w:val="both"/>
        <w:rPr>
          <w:rFonts w:ascii="Sylfaen" w:hAnsi="Sylfaen"/>
          <w:sz w:val="22"/>
          <w:szCs w:val="22"/>
          <w:lang w:val="ka-GE"/>
        </w:rPr>
      </w:pPr>
    </w:p>
    <w:p w:rsidR="00892B0F" w:rsidRPr="00EF7386" w:rsidRDefault="00892B0F" w:rsidP="00896581">
      <w:pPr>
        <w:pStyle w:val="ListParagraph"/>
        <w:tabs>
          <w:tab w:val="left" w:pos="8080"/>
        </w:tabs>
        <w:autoSpaceDE w:val="0"/>
        <w:autoSpaceDN w:val="0"/>
        <w:adjustRightInd w:val="0"/>
        <w:spacing w:after="0"/>
        <w:ind w:left="0" w:firstLine="567"/>
        <w:jc w:val="both"/>
        <w:rPr>
          <w:rFonts w:ascii="Sylfaen" w:hAnsi="Sylfaen"/>
          <w:lang w:val="ka-GE"/>
        </w:rPr>
      </w:pPr>
      <w:r w:rsidRPr="00EF7386">
        <w:rPr>
          <w:rFonts w:ascii="Sylfaen" w:hAnsi="Sylfaen"/>
          <w:lang w:val="ka-GE"/>
        </w:rPr>
        <w:t xml:space="preserve">რუსეთ-საქართველოს 2008 წლის აგვისტოს ომმა სათავე დაუდო </w:t>
      </w:r>
      <w:r w:rsidR="00D36F91">
        <w:rPr>
          <w:rFonts w:ascii="Sylfaen" w:hAnsi="Sylfaen"/>
          <w:lang w:val="ka-GE"/>
        </w:rPr>
        <w:t>ახალი</w:t>
      </w:r>
      <w:r w:rsidRPr="00EF7386">
        <w:rPr>
          <w:rFonts w:ascii="Sylfaen" w:hAnsi="Sylfaen"/>
          <w:lang w:val="ka-GE"/>
        </w:rPr>
        <w:t xml:space="preserve"> ტიპის </w:t>
      </w:r>
      <w:r w:rsidR="00D36F91">
        <w:rPr>
          <w:rFonts w:ascii="Sylfaen" w:hAnsi="Sylfaen"/>
          <w:lang w:val="ka-GE"/>
        </w:rPr>
        <w:t xml:space="preserve">მონუმენტური არეების </w:t>
      </w:r>
      <w:r w:rsidRPr="00EF7386">
        <w:rPr>
          <w:rFonts w:ascii="Sylfaen" w:hAnsi="Sylfaen"/>
          <w:lang w:val="ka-GE"/>
        </w:rPr>
        <w:t xml:space="preserve">ადგილების შექმნას. ახალი მონუმენტები და მემორიალები ომის მსხვერპლთა და სამშობლოსთვის შეწირულთა უკვდავყოფას ისახავდა მიზნად, თუმცა გაცილებით ღრმა შინაარსობრივი დატვირთვაც </w:t>
      </w:r>
      <w:r w:rsidR="00214EE3" w:rsidRPr="00EF7386">
        <w:rPr>
          <w:rFonts w:ascii="Sylfaen" w:hAnsi="Sylfaen"/>
          <w:lang w:val="ka-GE"/>
        </w:rPr>
        <w:t>ჰ</w:t>
      </w:r>
      <w:r w:rsidRPr="00EF7386">
        <w:rPr>
          <w:rFonts w:ascii="Sylfaen" w:hAnsi="Sylfaen"/>
          <w:lang w:val="ka-GE"/>
        </w:rPr>
        <w:t>ქონდა.</w:t>
      </w:r>
    </w:p>
    <w:p w:rsidR="00892B0F" w:rsidRPr="00EF7386" w:rsidRDefault="00892B0F" w:rsidP="00896581">
      <w:pPr>
        <w:spacing w:line="276" w:lineRule="auto"/>
        <w:ind w:firstLine="567"/>
        <w:jc w:val="both"/>
        <w:rPr>
          <w:rFonts w:ascii="Sylfaen" w:hAnsi="Sylfaen"/>
          <w:sz w:val="22"/>
          <w:szCs w:val="22"/>
          <w:lang w:val="ka-GE"/>
        </w:rPr>
      </w:pPr>
      <w:r w:rsidRPr="00EF7386">
        <w:rPr>
          <w:rFonts w:ascii="Sylfaen" w:hAnsi="Sylfaen"/>
          <w:sz w:val="22"/>
          <w:szCs w:val="22"/>
          <w:lang w:val="ka-GE"/>
        </w:rPr>
        <w:t xml:space="preserve">2009 წლის 22 იანვარს გამოცხადდა კონკურსი “მუხათგვერდის ძმათა სასაფლაოს მოწყობის კონცეფციისა და საფლავის ტიპური ფორმის პროექტზე”. მშენებლობა თებერვალშივე დაიწყო. </w:t>
      </w:r>
      <w:r w:rsidRPr="00EF7386">
        <w:rPr>
          <w:rFonts w:ascii="Sylfaen" w:hAnsi="Sylfaen" w:cs="Sylfaen"/>
          <w:sz w:val="22"/>
          <w:szCs w:val="22"/>
          <w:lang w:val="ka-GE"/>
        </w:rPr>
        <w:t>მთლიანად</w:t>
      </w:r>
      <w:r w:rsidRPr="00EF7386">
        <w:rPr>
          <w:rFonts w:ascii="Sylfaen" w:hAnsi="Sylfaen" w:cs="AcadNusx"/>
          <w:sz w:val="22"/>
          <w:szCs w:val="22"/>
          <w:lang w:val="ka-GE"/>
        </w:rPr>
        <w:t xml:space="preserve"> </w:t>
      </w:r>
      <w:r w:rsidRPr="00EF7386">
        <w:rPr>
          <w:rFonts w:ascii="Sylfaen" w:hAnsi="Sylfaen" w:cs="Sylfaen"/>
          <w:sz w:val="22"/>
          <w:szCs w:val="22"/>
          <w:lang w:val="ka-GE"/>
        </w:rPr>
        <w:t>მემორიალისა</w:t>
      </w:r>
      <w:r w:rsidRPr="00EF7386">
        <w:rPr>
          <w:rFonts w:ascii="Sylfaen" w:hAnsi="Sylfaen" w:cs="AcadNusx"/>
          <w:sz w:val="22"/>
          <w:szCs w:val="22"/>
          <w:lang w:val="ka-GE"/>
        </w:rPr>
        <w:t xml:space="preserve"> </w:t>
      </w:r>
      <w:r w:rsidRPr="00EF7386">
        <w:rPr>
          <w:rFonts w:ascii="Sylfaen" w:hAnsi="Sylfaen" w:cs="Sylfaen"/>
          <w:sz w:val="22"/>
          <w:szCs w:val="22"/>
          <w:lang w:val="ka-GE"/>
        </w:rPr>
        <w:t>და</w:t>
      </w:r>
      <w:r w:rsidRPr="00EF7386">
        <w:rPr>
          <w:rFonts w:ascii="Sylfaen" w:hAnsi="Sylfaen" w:cs="AcadNusx"/>
          <w:sz w:val="22"/>
          <w:szCs w:val="22"/>
          <w:lang w:val="ka-GE"/>
        </w:rPr>
        <w:t xml:space="preserve"> </w:t>
      </w:r>
      <w:r w:rsidRPr="00EF7386">
        <w:rPr>
          <w:rFonts w:ascii="Sylfaen" w:hAnsi="Sylfaen" w:cs="Sylfaen"/>
          <w:sz w:val="22"/>
          <w:szCs w:val="22"/>
          <w:lang w:val="ka-GE"/>
        </w:rPr>
        <w:t>სასაფლაოს</w:t>
      </w:r>
      <w:r w:rsidRPr="00EF7386">
        <w:rPr>
          <w:rFonts w:ascii="Sylfaen" w:hAnsi="Sylfaen" w:cs="AcadNusx"/>
          <w:sz w:val="22"/>
          <w:szCs w:val="22"/>
          <w:lang w:val="ka-GE"/>
        </w:rPr>
        <w:t xml:space="preserve"> </w:t>
      </w:r>
      <w:r w:rsidRPr="00EF7386">
        <w:rPr>
          <w:rFonts w:ascii="Sylfaen" w:hAnsi="Sylfaen" w:cs="Sylfaen"/>
          <w:sz w:val="22"/>
          <w:szCs w:val="22"/>
          <w:lang w:val="ka-GE"/>
        </w:rPr>
        <w:t>კონცეფცია</w:t>
      </w:r>
      <w:r w:rsidRPr="00EF7386">
        <w:rPr>
          <w:rFonts w:ascii="Sylfaen" w:hAnsi="Sylfaen" w:cs="AcadNusx"/>
          <w:sz w:val="22"/>
          <w:szCs w:val="22"/>
          <w:lang w:val="ka-GE"/>
        </w:rPr>
        <w:t xml:space="preserve"> </w:t>
      </w:r>
      <w:r w:rsidRPr="00EF7386">
        <w:rPr>
          <w:rFonts w:ascii="Sylfaen" w:hAnsi="Sylfaen" w:cs="Sylfaen"/>
          <w:sz w:val="22"/>
          <w:szCs w:val="22"/>
          <w:lang w:val="ka-GE"/>
        </w:rPr>
        <w:t>სახელმწიფოსა</w:t>
      </w:r>
      <w:r w:rsidRPr="00EF7386">
        <w:rPr>
          <w:rFonts w:ascii="Sylfaen" w:hAnsi="Sylfaen" w:cs="AcadNusx"/>
          <w:sz w:val="22"/>
          <w:szCs w:val="22"/>
          <w:lang w:val="ka-GE"/>
        </w:rPr>
        <w:t xml:space="preserve"> </w:t>
      </w:r>
      <w:r w:rsidRPr="00EF7386">
        <w:rPr>
          <w:rFonts w:ascii="Sylfaen" w:hAnsi="Sylfaen" w:cs="Sylfaen"/>
          <w:sz w:val="22"/>
          <w:szCs w:val="22"/>
          <w:lang w:val="ka-GE"/>
        </w:rPr>
        <w:t>და</w:t>
      </w:r>
      <w:r w:rsidRPr="00EF7386">
        <w:rPr>
          <w:rFonts w:ascii="Sylfaen" w:hAnsi="Sylfaen" w:cs="AcadNusx"/>
          <w:sz w:val="22"/>
          <w:szCs w:val="22"/>
          <w:lang w:val="ka-GE"/>
        </w:rPr>
        <w:t xml:space="preserve"> </w:t>
      </w:r>
      <w:r w:rsidRPr="00EF7386">
        <w:rPr>
          <w:rFonts w:ascii="Sylfaen" w:hAnsi="Sylfaen" w:cs="Sylfaen"/>
          <w:sz w:val="22"/>
          <w:szCs w:val="22"/>
          <w:lang w:val="ka-GE"/>
        </w:rPr>
        <w:t>სარწმუნოებას</w:t>
      </w:r>
      <w:r w:rsidRPr="00EF7386">
        <w:rPr>
          <w:rFonts w:ascii="Sylfaen" w:hAnsi="Sylfaen" w:cs="AcadNusx"/>
          <w:sz w:val="22"/>
          <w:szCs w:val="22"/>
          <w:lang w:val="ka-GE"/>
        </w:rPr>
        <w:t xml:space="preserve"> </w:t>
      </w:r>
      <w:r w:rsidRPr="00EF7386">
        <w:rPr>
          <w:rFonts w:ascii="Sylfaen" w:hAnsi="Sylfaen" w:cs="Sylfaen"/>
          <w:sz w:val="22"/>
          <w:szCs w:val="22"/>
          <w:lang w:val="ka-GE"/>
        </w:rPr>
        <w:t>განადიდებს</w:t>
      </w:r>
      <w:r w:rsidRPr="00EF7386">
        <w:rPr>
          <w:rFonts w:ascii="Sylfaen" w:hAnsi="Sylfaen" w:cs="AcadNusx"/>
          <w:sz w:val="22"/>
          <w:szCs w:val="22"/>
          <w:lang w:val="ka-GE"/>
        </w:rPr>
        <w:t xml:space="preserve">. </w:t>
      </w:r>
      <w:r w:rsidRPr="00EF7386">
        <w:rPr>
          <w:rFonts w:ascii="Sylfaen" w:hAnsi="Sylfaen" w:cs="Sylfaen"/>
          <w:sz w:val="22"/>
          <w:szCs w:val="22"/>
          <w:lang w:val="ka-GE"/>
        </w:rPr>
        <w:t>ისედაც</w:t>
      </w:r>
      <w:r w:rsidRPr="00EF7386">
        <w:rPr>
          <w:rFonts w:ascii="Sylfaen" w:hAnsi="Sylfaen" w:cs="AcadNusx"/>
          <w:sz w:val="22"/>
          <w:szCs w:val="22"/>
          <w:lang w:val="ka-GE"/>
        </w:rPr>
        <w:t xml:space="preserve"> </w:t>
      </w:r>
      <w:r w:rsidRPr="00EF7386">
        <w:rPr>
          <w:rFonts w:ascii="Sylfaen" w:hAnsi="Sylfaen" w:cs="Sylfaen"/>
          <w:sz w:val="22"/>
          <w:szCs w:val="22"/>
          <w:lang w:val="ka-GE"/>
        </w:rPr>
        <w:t>სიმბოლური</w:t>
      </w:r>
      <w:r w:rsidRPr="00EF7386">
        <w:rPr>
          <w:rFonts w:ascii="Sylfaen" w:hAnsi="Sylfaen" w:cs="AcadNusx"/>
          <w:sz w:val="22"/>
          <w:szCs w:val="22"/>
          <w:lang w:val="ka-GE"/>
        </w:rPr>
        <w:t xml:space="preserve"> </w:t>
      </w:r>
      <w:r w:rsidRPr="00EF7386">
        <w:rPr>
          <w:rFonts w:ascii="Sylfaen" w:hAnsi="Sylfaen" w:cs="Sylfaen"/>
          <w:sz w:val="22"/>
          <w:szCs w:val="22"/>
          <w:lang w:val="ka-GE"/>
        </w:rPr>
        <w:t>ადგილი</w:t>
      </w:r>
      <w:r w:rsidRPr="00EF7386">
        <w:rPr>
          <w:rFonts w:ascii="Sylfaen" w:hAnsi="Sylfaen" w:cs="AcadNusx"/>
          <w:sz w:val="22"/>
          <w:szCs w:val="22"/>
          <w:lang w:val="ka-GE"/>
        </w:rPr>
        <w:t xml:space="preserve"> </w:t>
      </w:r>
      <w:r w:rsidRPr="00EF7386">
        <w:rPr>
          <w:rFonts w:ascii="Sylfaen" w:hAnsi="Sylfaen" w:cs="Sylfaen"/>
          <w:sz w:val="22"/>
          <w:szCs w:val="22"/>
          <w:lang w:val="ka-GE"/>
        </w:rPr>
        <w:t>მრავალი</w:t>
      </w:r>
      <w:r w:rsidRPr="00EF7386">
        <w:rPr>
          <w:rFonts w:ascii="Sylfaen" w:hAnsi="Sylfaen" w:cs="AcadNusx"/>
          <w:sz w:val="22"/>
          <w:szCs w:val="22"/>
          <w:lang w:val="ka-GE"/>
        </w:rPr>
        <w:t xml:space="preserve"> </w:t>
      </w:r>
      <w:r w:rsidRPr="00EF7386">
        <w:rPr>
          <w:rFonts w:ascii="Sylfaen" w:hAnsi="Sylfaen" w:cs="Sylfaen"/>
          <w:sz w:val="22"/>
          <w:szCs w:val="22"/>
          <w:lang w:val="ka-GE"/>
        </w:rPr>
        <w:t>დეტალით</w:t>
      </w:r>
      <w:r w:rsidRPr="00EF7386">
        <w:rPr>
          <w:rFonts w:ascii="Sylfaen" w:hAnsi="Sylfaen" w:cs="AcadNusx"/>
          <w:sz w:val="22"/>
          <w:szCs w:val="22"/>
          <w:lang w:val="ka-GE"/>
        </w:rPr>
        <w:t xml:space="preserve"> </w:t>
      </w:r>
      <w:r w:rsidRPr="00EF7386">
        <w:rPr>
          <w:rFonts w:ascii="Sylfaen" w:hAnsi="Sylfaen" w:cs="Sylfaen"/>
          <w:sz w:val="22"/>
          <w:szCs w:val="22"/>
          <w:lang w:val="ka-GE"/>
        </w:rPr>
        <w:t>გამდიდრდა</w:t>
      </w:r>
      <w:r w:rsidRPr="00EF7386">
        <w:rPr>
          <w:rFonts w:ascii="Sylfaen" w:hAnsi="Sylfaen" w:cs="AcadNusx"/>
          <w:sz w:val="22"/>
          <w:szCs w:val="22"/>
          <w:lang w:val="ka-GE"/>
        </w:rPr>
        <w:t xml:space="preserve">: </w:t>
      </w:r>
      <w:r w:rsidRPr="00EF7386">
        <w:rPr>
          <w:rFonts w:ascii="Sylfaen" w:hAnsi="Sylfaen" w:cs="Sylfaen"/>
          <w:sz w:val="22"/>
          <w:szCs w:val="22"/>
          <w:lang w:val="ka-GE"/>
        </w:rPr>
        <w:t>მარადიული</w:t>
      </w:r>
      <w:r w:rsidRPr="00EF7386">
        <w:rPr>
          <w:rFonts w:ascii="Sylfaen" w:hAnsi="Sylfaen" w:cs="AcadNusx"/>
          <w:sz w:val="22"/>
          <w:szCs w:val="22"/>
          <w:lang w:val="ka-GE"/>
        </w:rPr>
        <w:t xml:space="preserve"> </w:t>
      </w:r>
      <w:r w:rsidRPr="00EF7386">
        <w:rPr>
          <w:rFonts w:ascii="Sylfaen" w:hAnsi="Sylfaen" w:cs="Sylfaen"/>
          <w:sz w:val="22"/>
          <w:szCs w:val="22"/>
          <w:lang w:val="ka-GE"/>
        </w:rPr>
        <w:t>ცეცხლი</w:t>
      </w:r>
      <w:r w:rsidRPr="00EF7386">
        <w:rPr>
          <w:rFonts w:ascii="Sylfaen" w:hAnsi="Sylfaen" w:cs="AcadNusx"/>
          <w:sz w:val="22"/>
          <w:szCs w:val="22"/>
          <w:lang w:val="ka-GE"/>
        </w:rPr>
        <w:t xml:space="preserve">, </w:t>
      </w:r>
      <w:r w:rsidRPr="00EF7386">
        <w:rPr>
          <w:rFonts w:ascii="Sylfaen" w:hAnsi="Sylfaen" w:cs="Sylfaen"/>
          <w:sz w:val="22"/>
          <w:szCs w:val="22"/>
          <w:lang w:val="ka-GE"/>
        </w:rPr>
        <w:t>ხუთჯვრიანი</w:t>
      </w:r>
      <w:r w:rsidRPr="00EF7386">
        <w:rPr>
          <w:rFonts w:ascii="Sylfaen" w:hAnsi="Sylfaen" w:cs="AcadNusx"/>
          <w:sz w:val="22"/>
          <w:szCs w:val="22"/>
          <w:lang w:val="ka-GE"/>
        </w:rPr>
        <w:t xml:space="preserve"> </w:t>
      </w:r>
      <w:r w:rsidRPr="00EF7386">
        <w:rPr>
          <w:rFonts w:ascii="Sylfaen" w:hAnsi="Sylfaen" w:cs="Sylfaen"/>
          <w:sz w:val="22"/>
          <w:szCs w:val="22"/>
          <w:lang w:val="ka-GE"/>
        </w:rPr>
        <w:t>კომპოზიციის</w:t>
      </w:r>
      <w:r w:rsidRPr="00EF7386">
        <w:rPr>
          <w:rFonts w:ascii="Sylfaen" w:hAnsi="Sylfaen" w:cs="AcadNusx"/>
          <w:sz w:val="22"/>
          <w:szCs w:val="22"/>
          <w:lang w:val="ka-GE"/>
        </w:rPr>
        <w:t xml:space="preserve"> </w:t>
      </w:r>
      <w:r w:rsidRPr="00EF7386">
        <w:rPr>
          <w:rFonts w:ascii="Sylfaen" w:hAnsi="Sylfaen" w:cs="Sylfaen"/>
          <w:sz w:val="22"/>
          <w:szCs w:val="22"/>
          <w:lang w:val="ka-GE"/>
        </w:rPr>
        <w:t>შემქმნელი</w:t>
      </w:r>
      <w:r w:rsidRPr="00EF7386">
        <w:rPr>
          <w:rFonts w:ascii="Sylfaen" w:hAnsi="Sylfaen" w:cs="AcadNusx"/>
          <w:sz w:val="22"/>
          <w:szCs w:val="22"/>
          <w:lang w:val="ka-GE"/>
        </w:rPr>
        <w:t xml:space="preserve"> </w:t>
      </w:r>
      <w:r w:rsidRPr="00EF7386">
        <w:rPr>
          <w:rFonts w:ascii="Sylfaen" w:hAnsi="Sylfaen" w:cs="Sylfaen"/>
          <w:sz w:val="22"/>
          <w:szCs w:val="22"/>
          <w:lang w:val="ka-GE"/>
        </w:rPr>
        <w:t>ხეები</w:t>
      </w:r>
      <w:r w:rsidRPr="00EF7386">
        <w:rPr>
          <w:rFonts w:ascii="Sylfaen" w:hAnsi="Sylfaen" w:cs="AcadNusx"/>
          <w:sz w:val="22"/>
          <w:szCs w:val="22"/>
          <w:lang w:val="ka-GE"/>
        </w:rPr>
        <w:t xml:space="preserve"> (</w:t>
      </w:r>
      <w:r w:rsidRPr="00EF7386">
        <w:rPr>
          <w:rFonts w:ascii="Sylfaen" w:hAnsi="Sylfaen" w:cs="Sylfaen"/>
          <w:sz w:val="22"/>
          <w:szCs w:val="22"/>
          <w:lang w:val="ka-GE"/>
        </w:rPr>
        <w:t>უშუალოდ</w:t>
      </w:r>
      <w:r w:rsidRPr="00EF7386">
        <w:rPr>
          <w:rFonts w:ascii="Sylfaen" w:hAnsi="Sylfaen" w:cs="AcadNusx"/>
          <w:sz w:val="22"/>
          <w:szCs w:val="22"/>
          <w:lang w:val="ka-GE"/>
        </w:rPr>
        <w:t xml:space="preserve"> </w:t>
      </w:r>
      <w:r w:rsidRPr="00EF7386">
        <w:rPr>
          <w:rFonts w:ascii="Sylfaen" w:hAnsi="Sylfaen" w:cs="Sylfaen"/>
          <w:sz w:val="22"/>
          <w:szCs w:val="22"/>
          <w:lang w:val="ka-GE"/>
        </w:rPr>
        <w:t>დაკავშირებული</w:t>
      </w:r>
      <w:r w:rsidRPr="00EF7386">
        <w:rPr>
          <w:rFonts w:ascii="Sylfaen" w:hAnsi="Sylfaen" w:cs="AcadNusx"/>
          <w:sz w:val="22"/>
          <w:szCs w:val="22"/>
          <w:lang w:val="ka-GE"/>
        </w:rPr>
        <w:t xml:space="preserve"> </w:t>
      </w:r>
      <w:r w:rsidRPr="00EF7386">
        <w:rPr>
          <w:rFonts w:ascii="Sylfaen" w:hAnsi="Sylfaen" w:cs="Sylfaen"/>
          <w:sz w:val="22"/>
          <w:szCs w:val="22"/>
          <w:lang w:val="ka-GE"/>
        </w:rPr>
        <w:t>სახელმწიფო</w:t>
      </w:r>
      <w:r w:rsidRPr="00EF7386">
        <w:rPr>
          <w:rFonts w:ascii="Sylfaen" w:hAnsi="Sylfaen" w:cs="AcadNusx"/>
          <w:sz w:val="22"/>
          <w:szCs w:val="22"/>
          <w:lang w:val="ka-GE"/>
        </w:rPr>
        <w:t xml:space="preserve"> </w:t>
      </w:r>
      <w:r w:rsidRPr="00EF7386">
        <w:rPr>
          <w:rFonts w:ascii="Sylfaen" w:hAnsi="Sylfaen" w:cs="Sylfaen"/>
          <w:sz w:val="22"/>
          <w:szCs w:val="22"/>
          <w:lang w:val="ka-GE"/>
        </w:rPr>
        <w:t>დროშასთან</w:t>
      </w:r>
      <w:r w:rsidRPr="00EF7386">
        <w:rPr>
          <w:rFonts w:ascii="Sylfaen" w:hAnsi="Sylfaen" w:cs="AcadNusx"/>
          <w:sz w:val="22"/>
          <w:szCs w:val="22"/>
          <w:lang w:val="ka-GE"/>
        </w:rPr>
        <w:t xml:space="preserve">), </w:t>
      </w:r>
      <w:r w:rsidRPr="00EF7386">
        <w:rPr>
          <w:rFonts w:ascii="Sylfaen" w:hAnsi="Sylfaen" w:cs="Sylfaen"/>
          <w:sz w:val="22"/>
          <w:szCs w:val="22"/>
          <w:lang w:val="ka-GE"/>
        </w:rPr>
        <w:t>ქართული</w:t>
      </w:r>
      <w:r w:rsidRPr="00EF7386">
        <w:rPr>
          <w:rFonts w:ascii="Sylfaen" w:hAnsi="Sylfaen" w:cs="AcadNusx"/>
          <w:sz w:val="22"/>
          <w:szCs w:val="22"/>
          <w:lang w:val="ka-GE"/>
        </w:rPr>
        <w:t xml:space="preserve"> </w:t>
      </w:r>
      <w:r w:rsidRPr="00EF7386">
        <w:rPr>
          <w:rFonts w:ascii="Sylfaen" w:hAnsi="Sylfaen" w:cs="Sylfaen"/>
          <w:sz w:val="22"/>
          <w:szCs w:val="22"/>
          <w:lang w:val="ka-GE"/>
        </w:rPr>
        <w:t>ტაძრის</w:t>
      </w:r>
      <w:r w:rsidRPr="00EF7386">
        <w:rPr>
          <w:rFonts w:ascii="Sylfaen" w:hAnsi="Sylfaen" w:cs="AcadNusx"/>
          <w:sz w:val="22"/>
          <w:szCs w:val="22"/>
          <w:lang w:val="ka-GE"/>
        </w:rPr>
        <w:t xml:space="preserve"> </w:t>
      </w:r>
      <w:r w:rsidRPr="00EF7386">
        <w:rPr>
          <w:rFonts w:ascii="Sylfaen" w:hAnsi="Sylfaen" w:cs="Sylfaen"/>
          <w:sz w:val="22"/>
          <w:szCs w:val="22"/>
          <w:lang w:val="ka-GE"/>
        </w:rPr>
        <w:t>სილუეტი</w:t>
      </w:r>
      <w:r w:rsidRPr="00EF7386">
        <w:rPr>
          <w:rFonts w:ascii="Sylfaen" w:hAnsi="Sylfaen" w:cs="AcadNusx"/>
          <w:sz w:val="22"/>
          <w:szCs w:val="22"/>
          <w:lang w:val="ka-GE"/>
        </w:rPr>
        <w:t xml:space="preserve">. </w:t>
      </w:r>
      <w:r w:rsidRPr="00EF7386">
        <w:rPr>
          <w:rFonts w:ascii="Sylfaen" w:hAnsi="Sylfaen" w:cs="Sylfaen"/>
          <w:sz w:val="22"/>
          <w:szCs w:val="22"/>
          <w:lang w:val="ka-GE"/>
        </w:rPr>
        <w:t>ამ</w:t>
      </w:r>
      <w:r w:rsidRPr="00EF7386">
        <w:rPr>
          <w:rFonts w:ascii="Sylfaen" w:hAnsi="Sylfaen" w:cs="AcadNusx"/>
          <w:sz w:val="22"/>
          <w:szCs w:val="22"/>
          <w:lang w:val="ka-GE"/>
        </w:rPr>
        <w:t xml:space="preserve"> </w:t>
      </w:r>
      <w:r w:rsidRPr="00EF7386">
        <w:rPr>
          <w:rFonts w:ascii="Sylfaen" w:hAnsi="Sylfaen" w:cs="Sylfaen"/>
          <w:sz w:val="22"/>
          <w:szCs w:val="22"/>
          <w:lang w:val="ka-GE"/>
        </w:rPr>
        <w:t>ყველაფერმა</w:t>
      </w:r>
      <w:r w:rsidRPr="00EF7386">
        <w:rPr>
          <w:rFonts w:ascii="Sylfaen" w:hAnsi="Sylfaen" w:cs="AcadNusx"/>
          <w:sz w:val="22"/>
          <w:szCs w:val="22"/>
          <w:lang w:val="ka-GE"/>
        </w:rPr>
        <w:t xml:space="preserve"> </w:t>
      </w:r>
      <w:r w:rsidRPr="00EF7386">
        <w:rPr>
          <w:rFonts w:ascii="Sylfaen" w:hAnsi="Sylfaen" w:cs="Sylfaen"/>
          <w:sz w:val="22"/>
          <w:szCs w:val="22"/>
          <w:lang w:val="ka-GE"/>
        </w:rPr>
        <w:t>სასაფლაოს</w:t>
      </w:r>
      <w:r w:rsidRPr="00EF7386">
        <w:rPr>
          <w:rFonts w:ascii="Sylfaen" w:hAnsi="Sylfaen" w:cs="AcadNusx"/>
          <w:sz w:val="22"/>
          <w:szCs w:val="22"/>
          <w:lang w:val="ka-GE"/>
        </w:rPr>
        <w:t xml:space="preserve"> </w:t>
      </w:r>
      <w:proofErr w:type="spellStart"/>
      <w:r w:rsidRPr="00EF7386">
        <w:rPr>
          <w:rFonts w:ascii="Sylfaen" w:hAnsi="Sylfaen" w:cs="Sylfaen"/>
          <w:sz w:val="22"/>
          <w:szCs w:val="22"/>
          <w:lang w:val="ka-GE"/>
        </w:rPr>
        <w:t>საკრალიზება</w:t>
      </w:r>
      <w:proofErr w:type="spellEnd"/>
      <w:r w:rsidRPr="00EF7386">
        <w:rPr>
          <w:rFonts w:ascii="Sylfaen" w:hAnsi="Sylfaen" w:cs="AcadNusx"/>
          <w:sz w:val="22"/>
          <w:szCs w:val="22"/>
          <w:lang w:val="ka-GE"/>
        </w:rPr>
        <w:t xml:space="preserve"> </w:t>
      </w:r>
      <w:r w:rsidRPr="00EF7386">
        <w:rPr>
          <w:rFonts w:ascii="Sylfaen" w:hAnsi="Sylfaen" w:cs="Sylfaen"/>
          <w:sz w:val="22"/>
          <w:szCs w:val="22"/>
          <w:lang w:val="ka-GE"/>
        </w:rPr>
        <w:t>გამოიწვია</w:t>
      </w:r>
      <w:r w:rsidRPr="00EF7386">
        <w:rPr>
          <w:rFonts w:ascii="Sylfaen" w:hAnsi="Sylfaen" w:cs="AcadNusx"/>
          <w:sz w:val="22"/>
          <w:szCs w:val="22"/>
          <w:lang w:val="ka-GE"/>
        </w:rPr>
        <w:t xml:space="preserve">. </w:t>
      </w:r>
      <w:r w:rsidRPr="00EF7386">
        <w:rPr>
          <w:rFonts w:ascii="Sylfaen" w:hAnsi="Sylfaen" w:cs="Sylfaen"/>
          <w:sz w:val="22"/>
          <w:szCs w:val="22"/>
          <w:lang w:val="ka-GE"/>
        </w:rPr>
        <w:t>მემორიალი</w:t>
      </w:r>
      <w:r w:rsidRPr="00EF7386">
        <w:rPr>
          <w:rFonts w:ascii="Sylfaen" w:hAnsi="Sylfaen" w:cs="AcadNusx"/>
          <w:sz w:val="22"/>
          <w:szCs w:val="22"/>
          <w:lang w:val="ka-GE"/>
        </w:rPr>
        <w:t xml:space="preserve"> 2009 </w:t>
      </w:r>
      <w:r w:rsidRPr="00EF7386">
        <w:rPr>
          <w:rFonts w:ascii="Sylfaen" w:hAnsi="Sylfaen" w:cs="Sylfaen"/>
          <w:sz w:val="22"/>
          <w:szCs w:val="22"/>
          <w:lang w:val="ka-GE"/>
        </w:rPr>
        <w:t>წლის</w:t>
      </w:r>
      <w:r w:rsidRPr="00EF7386">
        <w:rPr>
          <w:rFonts w:ascii="Sylfaen" w:hAnsi="Sylfaen" w:cs="AcadNusx"/>
          <w:sz w:val="22"/>
          <w:szCs w:val="22"/>
          <w:lang w:val="ka-GE"/>
        </w:rPr>
        <w:t xml:space="preserve"> 26 </w:t>
      </w:r>
      <w:r w:rsidRPr="00EF7386">
        <w:rPr>
          <w:rFonts w:ascii="Sylfaen" w:hAnsi="Sylfaen" w:cs="Sylfaen"/>
          <w:sz w:val="22"/>
          <w:szCs w:val="22"/>
          <w:lang w:val="ka-GE"/>
        </w:rPr>
        <w:t>მაისს</w:t>
      </w:r>
      <w:r w:rsidRPr="00EF7386">
        <w:rPr>
          <w:rFonts w:ascii="Sylfaen" w:hAnsi="Sylfaen" w:cs="AcadNusx"/>
          <w:sz w:val="22"/>
          <w:szCs w:val="22"/>
          <w:lang w:val="ka-GE"/>
        </w:rPr>
        <w:t xml:space="preserve">, </w:t>
      </w:r>
      <w:r w:rsidRPr="00EF7386">
        <w:rPr>
          <w:rFonts w:ascii="Sylfaen" w:hAnsi="Sylfaen" w:cs="Sylfaen"/>
          <w:sz w:val="22"/>
          <w:szCs w:val="22"/>
          <w:lang w:val="ka-GE"/>
        </w:rPr>
        <w:t>საქართველოს</w:t>
      </w:r>
      <w:r w:rsidRPr="00EF7386">
        <w:rPr>
          <w:rFonts w:ascii="Sylfaen" w:hAnsi="Sylfaen" w:cs="AcadNusx"/>
          <w:sz w:val="22"/>
          <w:szCs w:val="22"/>
          <w:lang w:val="ka-GE"/>
        </w:rPr>
        <w:t xml:space="preserve"> </w:t>
      </w:r>
      <w:r w:rsidRPr="00EF7386">
        <w:rPr>
          <w:rFonts w:ascii="Sylfaen" w:hAnsi="Sylfaen" w:cs="Sylfaen"/>
          <w:sz w:val="22"/>
          <w:szCs w:val="22"/>
          <w:lang w:val="ka-GE"/>
        </w:rPr>
        <w:t>დამოუკიდებლობის</w:t>
      </w:r>
      <w:r w:rsidRPr="00EF7386">
        <w:rPr>
          <w:rFonts w:ascii="Sylfaen" w:hAnsi="Sylfaen" w:cs="AcadNusx"/>
          <w:sz w:val="22"/>
          <w:szCs w:val="22"/>
          <w:lang w:val="ka-GE"/>
        </w:rPr>
        <w:t xml:space="preserve"> </w:t>
      </w:r>
      <w:r w:rsidRPr="00EF7386">
        <w:rPr>
          <w:rFonts w:ascii="Sylfaen" w:hAnsi="Sylfaen" w:cs="Sylfaen"/>
          <w:sz w:val="22"/>
          <w:szCs w:val="22"/>
          <w:lang w:val="ka-GE"/>
        </w:rPr>
        <w:t>დღეს</w:t>
      </w:r>
      <w:r w:rsidRPr="00EF7386">
        <w:rPr>
          <w:rFonts w:ascii="Sylfaen" w:hAnsi="Sylfaen" w:cs="AcadNusx"/>
          <w:sz w:val="22"/>
          <w:szCs w:val="22"/>
          <w:lang w:val="ka-GE"/>
        </w:rPr>
        <w:t xml:space="preserve"> </w:t>
      </w:r>
      <w:r w:rsidRPr="00EF7386">
        <w:rPr>
          <w:rFonts w:ascii="Sylfaen" w:hAnsi="Sylfaen" w:cs="Sylfaen"/>
          <w:sz w:val="22"/>
          <w:szCs w:val="22"/>
          <w:lang w:val="ka-GE"/>
        </w:rPr>
        <w:t>გაიხსნა</w:t>
      </w:r>
      <w:r w:rsidRPr="00EF7386">
        <w:rPr>
          <w:rFonts w:ascii="Sylfaen" w:hAnsi="Sylfaen" w:cs="AcadNusx"/>
          <w:sz w:val="22"/>
          <w:szCs w:val="22"/>
          <w:lang w:val="ka-GE"/>
        </w:rPr>
        <w:t xml:space="preserve">. </w:t>
      </w:r>
      <w:r w:rsidRPr="00EF7386">
        <w:rPr>
          <w:rFonts w:ascii="Sylfaen" w:hAnsi="Sylfaen" w:cs="Sylfaen"/>
          <w:sz w:val="22"/>
          <w:szCs w:val="22"/>
          <w:lang w:val="ka-GE"/>
        </w:rPr>
        <w:t>ცერემონიას</w:t>
      </w:r>
      <w:r w:rsidRPr="00EF7386">
        <w:rPr>
          <w:rFonts w:ascii="Sylfaen" w:hAnsi="Sylfaen" w:cs="AcadNusx"/>
          <w:sz w:val="22"/>
          <w:szCs w:val="22"/>
          <w:lang w:val="ka-GE"/>
        </w:rPr>
        <w:t xml:space="preserve"> </w:t>
      </w:r>
      <w:r w:rsidRPr="00EF7386">
        <w:rPr>
          <w:rFonts w:ascii="Sylfaen" w:hAnsi="Sylfaen" w:cs="Sylfaen"/>
          <w:sz w:val="22"/>
          <w:szCs w:val="22"/>
          <w:lang w:val="ka-GE"/>
        </w:rPr>
        <w:t>საქართველოს</w:t>
      </w:r>
      <w:r w:rsidRPr="00EF7386">
        <w:rPr>
          <w:rFonts w:ascii="Sylfaen" w:hAnsi="Sylfaen" w:cs="AcadNusx"/>
          <w:sz w:val="22"/>
          <w:szCs w:val="22"/>
          <w:lang w:val="ka-GE"/>
        </w:rPr>
        <w:t xml:space="preserve"> </w:t>
      </w:r>
      <w:r w:rsidRPr="00EF7386">
        <w:rPr>
          <w:rFonts w:ascii="Sylfaen" w:hAnsi="Sylfaen" w:cs="Sylfaen"/>
          <w:sz w:val="22"/>
          <w:szCs w:val="22"/>
          <w:lang w:val="ka-GE"/>
        </w:rPr>
        <w:t>პრეზიდენტი</w:t>
      </w:r>
      <w:r w:rsidRPr="00EF7386">
        <w:rPr>
          <w:rFonts w:ascii="Sylfaen" w:hAnsi="Sylfaen" w:cs="AcadNusx"/>
          <w:sz w:val="22"/>
          <w:szCs w:val="22"/>
          <w:lang w:val="ka-GE"/>
        </w:rPr>
        <w:t xml:space="preserve"> </w:t>
      </w:r>
      <w:r w:rsidRPr="00EF7386">
        <w:rPr>
          <w:rFonts w:ascii="Sylfaen" w:hAnsi="Sylfaen" w:cs="Sylfaen"/>
          <w:sz w:val="22"/>
          <w:szCs w:val="22"/>
          <w:lang w:val="ka-GE"/>
        </w:rPr>
        <w:t>და</w:t>
      </w:r>
      <w:r w:rsidRPr="00EF7386">
        <w:rPr>
          <w:rFonts w:ascii="Sylfaen" w:hAnsi="Sylfaen" w:cs="AcadNusx"/>
          <w:sz w:val="22"/>
          <w:szCs w:val="22"/>
          <w:lang w:val="ka-GE"/>
        </w:rPr>
        <w:t xml:space="preserve"> </w:t>
      </w:r>
      <w:r w:rsidRPr="00EF7386">
        <w:rPr>
          <w:rFonts w:ascii="Sylfaen" w:hAnsi="Sylfaen" w:cs="Sylfaen"/>
          <w:sz w:val="22"/>
          <w:szCs w:val="22"/>
          <w:lang w:val="ka-GE"/>
        </w:rPr>
        <w:t>სხვა</w:t>
      </w:r>
      <w:r w:rsidRPr="00EF7386">
        <w:rPr>
          <w:rFonts w:ascii="Sylfaen" w:hAnsi="Sylfaen" w:cs="AcadNusx"/>
          <w:sz w:val="22"/>
          <w:szCs w:val="22"/>
          <w:lang w:val="ka-GE"/>
        </w:rPr>
        <w:t xml:space="preserve"> </w:t>
      </w:r>
      <w:r w:rsidRPr="00EF7386">
        <w:rPr>
          <w:rFonts w:ascii="Sylfaen" w:hAnsi="Sylfaen" w:cs="Sylfaen"/>
          <w:sz w:val="22"/>
          <w:szCs w:val="22"/>
          <w:lang w:val="ka-GE"/>
        </w:rPr>
        <w:t>მაღალჩინოსნები</w:t>
      </w:r>
      <w:r w:rsidRPr="00EF7386">
        <w:rPr>
          <w:rFonts w:ascii="Sylfaen" w:hAnsi="Sylfaen"/>
          <w:sz w:val="22"/>
          <w:szCs w:val="22"/>
          <w:lang w:val="ka-GE"/>
        </w:rPr>
        <w:t xml:space="preserve"> </w:t>
      </w:r>
      <w:r w:rsidRPr="00EF7386">
        <w:rPr>
          <w:rFonts w:ascii="Sylfaen" w:hAnsi="Sylfaen" w:cs="Sylfaen"/>
          <w:sz w:val="22"/>
          <w:szCs w:val="22"/>
          <w:lang w:val="ka-GE"/>
        </w:rPr>
        <w:t>ესწრებოდნენ</w:t>
      </w:r>
      <w:r w:rsidRPr="00EF7386">
        <w:rPr>
          <w:rFonts w:ascii="Sylfaen" w:hAnsi="Sylfaen" w:cs="AcadNusx"/>
          <w:sz w:val="22"/>
          <w:szCs w:val="22"/>
          <w:lang w:val="ka-GE"/>
        </w:rPr>
        <w:t>.</w:t>
      </w:r>
    </w:p>
    <w:p w:rsidR="00892B0F" w:rsidRPr="00EF7386" w:rsidRDefault="00892B0F" w:rsidP="00896581">
      <w:pPr>
        <w:spacing w:line="276" w:lineRule="auto"/>
        <w:ind w:firstLine="567"/>
        <w:jc w:val="both"/>
        <w:rPr>
          <w:rFonts w:ascii="Sylfaen" w:hAnsi="Sylfaen" w:cs="Sylfaen"/>
          <w:sz w:val="22"/>
          <w:szCs w:val="22"/>
          <w:lang w:val="ka-GE"/>
        </w:rPr>
      </w:pPr>
      <w:r w:rsidRPr="00EF7386">
        <w:rPr>
          <w:rFonts w:ascii="Sylfaen" w:hAnsi="Sylfaen" w:cs="Sylfaen"/>
          <w:sz w:val="22"/>
          <w:szCs w:val="22"/>
          <w:lang w:val="ka-GE"/>
        </w:rPr>
        <w:t xml:space="preserve">2009 წელსვე გაჩნდა იდეა, რომ აგვისტოს ომში დაღუპულთათვის სხვა მემორიალიც უნდა შექმნილიყო: უფრო მასშტაბური, ისეთი, რომელიც გამვლელებს მუდმივად შეახსენებდა გმირობის ამბავს. გმირთა მემორიალი გმირთა მოედანზე უნდა აღმართულიყო. მიუხედავად იმისა, რომ გმირთა მოედანზე უკვე არსებობდა კოლექტიური ტრავმისადმი მიძღვნილი მონუმენტი, რომელიც საქართველოს ერთიანობისთვის ბრძოლაში დაღუპულ ჯარისკაცებს, კერძოდ კი აფხაზეთის ომში დაღუპულ მებრძოლებს მიეძღვნა (მისი ოფიციალური სახელია “ერთიანი საქართველოსთვის”), ახალმა დარტყმამ უფრო გრანდიოზული მემორიალის შექმნის იდეა წარმოშვა. თავდაპირველი ჩანაფიქრით, მემორიალი მხოლოდ 2008 წლის აგვისტოს ომში </w:t>
      </w:r>
      <w:r w:rsidRPr="00EF7386">
        <w:rPr>
          <w:rFonts w:ascii="Sylfaen" w:hAnsi="Sylfaen" w:cs="Sylfaen"/>
          <w:sz w:val="22"/>
          <w:szCs w:val="22"/>
          <w:lang w:val="ka-GE"/>
        </w:rPr>
        <w:lastRenderedPageBreak/>
        <w:t>დაღუპულ გმირებს უნდა მიძღვნოდა. მაგრამ რადგან მონუმენტი ყველაზე დიდი და გამორჩეული უნდა ყოფილიყო, კონცეფციაც განზოგადდა და მემორიალი რუსეთის დამპყრობლური პოლიტიკის წინააღმდეგ მებრძოლებს მიეძღვნა. შესაბამისად, მონუმენტზე დატანილია 1921 წელს დაღუპული იუნკრების, 1924 წლის აჯანყების მონაწილეების, 1992-93 წლებში აფხაზეთსა და სამხრეთ ოსეთში დაღუპულთა, 2008 წლის აგვისტოს ომს შეწირულთა სახელები და გვარები. შენარჩუნდა ძველი მემორიალიც „ერთიანი საქართველოსათვის“.</w:t>
      </w:r>
      <w:r w:rsidR="00F84544" w:rsidRPr="00EF7386">
        <w:rPr>
          <w:rFonts w:ascii="Sylfaen" w:hAnsi="Sylfaen" w:cs="Sylfaen"/>
          <w:sz w:val="22"/>
          <w:szCs w:val="22"/>
          <w:lang w:val="ka-GE"/>
        </w:rPr>
        <w:t xml:space="preserve"> </w:t>
      </w:r>
      <w:r w:rsidR="00F84544" w:rsidRPr="00EF7386">
        <w:rPr>
          <w:rFonts w:ascii="Sylfaen" w:hAnsi="Sylfaen"/>
          <w:sz w:val="22"/>
          <w:szCs w:val="22"/>
          <w:lang w:val="ka-GE"/>
        </w:rPr>
        <w:t>ამით ერთგვარი „ხიდი გაიდო“ საქართველოს 1921 წლის საბჭოთა ოკუპაციას, 1924 წლის ანტისაბჭოთა აჯანყებას, აფხაზეთსა და სამხრეთ ოსეთში 1990-იანი წლების კონფლიქტებს და 2008 წლის აგვისტოს ომს შორის.</w:t>
      </w:r>
    </w:p>
    <w:p w:rsidR="001E3BBF" w:rsidRPr="00314588" w:rsidRDefault="00892B0F" w:rsidP="00314588">
      <w:pPr>
        <w:spacing w:line="276" w:lineRule="auto"/>
        <w:ind w:firstLine="567"/>
        <w:jc w:val="both"/>
        <w:rPr>
          <w:rFonts w:ascii="Sylfaen" w:hAnsi="Sylfaen"/>
          <w:sz w:val="22"/>
          <w:szCs w:val="22"/>
          <w:lang w:val="ka-GE"/>
        </w:rPr>
      </w:pPr>
      <w:r w:rsidRPr="00EF7386">
        <w:rPr>
          <w:rFonts w:ascii="Sylfaen" w:hAnsi="Sylfaen" w:cs="Sylfaen"/>
          <w:sz w:val="22"/>
          <w:szCs w:val="22"/>
          <w:lang w:val="ka-GE"/>
        </w:rPr>
        <w:t xml:space="preserve">გმირთა მონუმენტი 2010 წლის 26 მაისს გახსნა. ისევე როგორც მუხათგვერდის ძმათა სასაფლაოს, გმირთა მონუმენტის გახსნის ცერემონიალსაც ყველა მაღალჩინოსანი დაესწრო. მათ მიერ გახსნისას წარმოთქმული სიტყვები ნათლად წარმოაჩენს მონუმენტის, როგორც </w:t>
      </w:r>
      <w:r w:rsidRPr="00EF7386">
        <w:rPr>
          <w:rFonts w:ascii="Sylfaen" w:hAnsi="Sylfaen" w:cs="Sylfaen"/>
          <w:i/>
          <w:sz w:val="22"/>
          <w:szCs w:val="22"/>
          <w:lang w:val="ka-GE"/>
        </w:rPr>
        <w:t>მეხსიერების ადგილის</w:t>
      </w:r>
      <w:r w:rsidRPr="00EF7386">
        <w:rPr>
          <w:rFonts w:ascii="Sylfaen" w:hAnsi="Sylfaen" w:cs="Sylfaen"/>
          <w:sz w:val="22"/>
          <w:szCs w:val="22"/>
          <w:lang w:val="ka-GE"/>
        </w:rPr>
        <w:t xml:space="preserve"> მნიშვნელობას, რომლის ერთ-ერთი მთავარი ფუნქცია „ჩვენ“ ჯგუფის იდენტობის გამძაფრებაა. </w:t>
      </w:r>
      <w:r w:rsidRPr="00D36F91">
        <w:rPr>
          <w:rFonts w:ascii="Sylfaen" w:hAnsi="Sylfaen" w:cs="Sylfaen"/>
          <w:sz w:val="22"/>
          <w:szCs w:val="22"/>
          <w:lang w:val="ka-GE"/>
        </w:rPr>
        <w:t>პრეზიდენტის სიტყვაში ხაზგასმული იყო ეთნიკურიდან სამოქალაქო იდენტობაზე აქცენტის გადატანა (ამ დროისათვის პოლიტიკური ელიტა აქტიურად ამკვიდრებდა მრავალეთნიკური  ქართველი ერის ცნებას):</w:t>
      </w:r>
      <w:r w:rsidR="00D36F91">
        <w:rPr>
          <w:rFonts w:ascii="Sylfaen" w:hAnsi="Sylfaen" w:cs="Sylfaen"/>
          <w:sz w:val="22"/>
          <w:szCs w:val="22"/>
          <w:lang w:val="ka-GE"/>
        </w:rPr>
        <w:t xml:space="preserve"> „</w:t>
      </w:r>
      <w:r w:rsidRPr="00EF7386">
        <w:rPr>
          <w:rFonts w:ascii="Sylfaen" w:hAnsi="Sylfaen" w:cs="Sylfaen"/>
          <w:b/>
          <w:i/>
          <w:iCs/>
          <w:sz w:val="22"/>
          <w:szCs w:val="22"/>
          <w:lang w:val="ka-GE"/>
        </w:rPr>
        <w:t xml:space="preserve">მემორიალი 1921 წელს დაღუპული იუნკრების, 1924 წლის აჯანყების მეთაურების, 1992-1993 წლებში აფხაზეთში და 2008 წლის აგვისტოში რუსეთის აგრესიის შედეგად </w:t>
      </w:r>
      <w:r w:rsidRPr="00EF7386">
        <w:rPr>
          <w:rFonts w:ascii="Sylfaen" w:hAnsi="Sylfaen" w:cs="Sylfaen"/>
          <w:i/>
          <w:iCs/>
          <w:sz w:val="22"/>
          <w:szCs w:val="22"/>
          <w:lang w:val="ka-GE"/>
        </w:rPr>
        <w:t xml:space="preserve">დაღუპულ მეომართა ხსოვნას ეძღვნება. ამ ბიჭებმა, რომელის სახელებიც ამ </w:t>
      </w:r>
      <w:proofErr w:type="spellStart"/>
      <w:r w:rsidRPr="00EF7386">
        <w:rPr>
          <w:rFonts w:ascii="Sylfaen" w:hAnsi="Sylfaen" w:cs="Sylfaen"/>
          <w:i/>
          <w:iCs/>
          <w:sz w:val="22"/>
          <w:szCs w:val="22"/>
          <w:lang w:val="ka-GE"/>
        </w:rPr>
        <w:t>მონუმენტზეა</w:t>
      </w:r>
      <w:proofErr w:type="spellEnd"/>
      <w:r w:rsidRPr="00EF7386">
        <w:rPr>
          <w:rFonts w:ascii="Sylfaen" w:hAnsi="Sylfaen" w:cs="Sylfaen"/>
          <w:i/>
          <w:iCs/>
          <w:sz w:val="22"/>
          <w:szCs w:val="22"/>
          <w:lang w:val="ka-GE"/>
        </w:rPr>
        <w:t xml:space="preserve"> ამოტვიფრული, დიდხანს იბრძოლეს საქართველოს ერთიანობისთვის, ისინი მარად დარჩებიან ჩვენს ისტორიაში... ამ მონუმენტზე, </w:t>
      </w:r>
      <w:r w:rsidRPr="00EF7386">
        <w:rPr>
          <w:rFonts w:ascii="Sylfaen" w:hAnsi="Sylfaen" w:cs="Sylfaen"/>
          <w:b/>
          <w:i/>
          <w:iCs/>
          <w:sz w:val="22"/>
          <w:szCs w:val="22"/>
          <w:lang w:val="ka-GE"/>
        </w:rPr>
        <w:t>ქართველების გარდა, სომხების, აზერბაიჯანელების, ებრაელების გვარებიც</w:t>
      </w:r>
      <w:r w:rsidRPr="00EF7386">
        <w:rPr>
          <w:rFonts w:ascii="Sylfaen" w:hAnsi="Sylfaen" w:cs="Sylfaen"/>
          <w:i/>
          <w:iCs/>
          <w:sz w:val="22"/>
          <w:szCs w:val="22"/>
          <w:lang w:val="ka-GE"/>
        </w:rPr>
        <w:t xml:space="preserve"> არის ამოტვიფრული. ისინი ყველანი ქართველები არიან... </w:t>
      </w:r>
      <w:r w:rsidRPr="00EF7386">
        <w:rPr>
          <w:rFonts w:ascii="Sylfaen" w:hAnsi="Sylfaen" w:cs="Sylfaen"/>
          <w:b/>
          <w:i/>
          <w:iCs/>
          <w:sz w:val="22"/>
          <w:szCs w:val="22"/>
          <w:lang w:val="ka-GE"/>
        </w:rPr>
        <w:t>საქართველო ის ქვეყანაა, რომლის გამოც ღირს სიკვდილი.</w:t>
      </w:r>
      <w:r w:rsidRPr="00EF7386">
        <w:rPr>
          <w:rFonts w:ascii="Sylfaen" w:hAnsi="Sylfaen" w:cs="Sylfaen"/>
          <w:i/>
          <w:iCs/>
          <w:sz w:val="22"/>
          <w:szCs w:val="22"/>
          <w:lang w:val="ka-GE"/>
        </w:rPr>
        <w:t xml:space="preserve"> ნურასდროს დაგვავიწყდება ჩვენი გმირები და საქართველო.</w:t>
      </w:r>
      <w:r w:rsidRPr="00EF7386">
        <w:rPr>
          <w:rFonts w:ascii="Sylfaen" w:hAnsi="Sylfaen" w:cs="Sylfaen"/>
          <w:i/>
          <w:sz w:val="22"/>
          <w:szCs w:val="22"/>
          <w:lang w:val="ka-GE"/>
        </w:rPr>
        <w:t xml:space="preserve">“ </w:t>
      </w:r>
      <w:r w:rsidRPr="00EF7386">
        <w:rPr>
          <w:rStyle w:val="FootnoteReference"/>
          <w:rFonts w:ascii="Sylfaen" w:hAnsi="Sylfaen"/>
          <w:iCs/>
          <w:sz w:val="22"/>
          <w:szCs w:val="22"/>
          <w:lang w:val="ka-GE"/>
        </w:rPr>
        <w:footnoteReference w:id="24"/>
      </w:r>
      <w:r w:rsidRPr="00EF7386">
        <w:rPr>
          <w:rStyle w:val="Emphasis"/>
          <w:rFonts w:ascii="Sylfaen" w:hAnsi="Sylfaen"/>
          <w:sz w:val="22"/>
          <w:szCs w:val="22"/>
          <w:lang w:val="ka-GE"/>
        </w:rPr>
        <w:t xml:space="preserve"> </w:t>
      </w:r>
      <w:r w:rsidR="00D36F91">
        <w:rPr>
          <w:rStyle w:val="Emphasis"/>
          <w:rFonts w:ascii="Sylfaen" w:hAnsi="Sylfaen"/>
          <w:i w:val="0"/>
          <w:sz w:val="22"/>
          <w:szCs w:val="22"/>
          <w:lang w:val="ka-GE"/>
        </w:rPr>
        <w:t>გარდა ამისა, მემორიალმა ერთგვარი ხიდი გადო საქართველოს დამოუკიდებლობისათვის სხვადასხვა დროს მებრძოლთა სახელებს შორის და ამ ბრძოლის უწყვეტობას გაუსვა ხაზი</w:t>
      </w:r>
      <w:r w:rsidR="00314588">
        <w:rPr>
          <w:rStyle w:val="Emphasis"/>
          <w:rFonts w:ascii="Sylfaen" w:hAnsi="Sylfaen"/>
          <w:i w:val="0"/>
          <w:sz w:val="22"/>
          <w:szCs w:val="22"/>
          <w:lang w:val="ka-GE"/>
        </w:rPr>
        <w:t>.</w:t>
      </w:r>
    </w:p>
    <w:p w:rsidR="00EB2332" w:rsidRPr="00EF7386" w:rsidRDefault="00314588" w:rsidP="004F47D9">
      <w:pPr>
        <w:spacing w:line="276" w:lineRule="auto"/>
        <w:ind w:firstLine="567"/>
        <w:jc w:val="both"/>
        <w:rPr>
          <w:rFonts w:ascii="Sylfaen" w:hAnsi="Sylfaen"/>
          <w:sz w:val="22"/>
          <w:szCs w:val="22"/>
          <w:lang w:val="ka-GE"/>
        </w:rPr>
      </w:pPr>
      <w:r>
        <w:rPr>
          <w:rFonts w:ascii="Sylfaen" w:hAnsi="Sylfaen"/>
          <w:sz w:val="22"/>
          <w:szCs w:val="22"/>
          <w:lang w:val="ka-GE"/>
        </w:rPr>
        <w:t>ახალი მეხსიერების შექმნის კიდევ ერთი საინტერესო მცდელობა იყო კომპიუტერული თამაში „ქაქუცა ჩოლოყაშვილი“, რომელიც 2012 წელს გა</w:t>
      </w:r>
      <w:r w:rsidR="00EB2332">
        <w:rPr>
          <w:rFonts w:ascii="Sylfaen" w:hAnsi="Sylfaen"/>
          <w:sz w:val="22"/>
          <w:szCs w:val="22"/>
          <w:lang w:val="ka-GE"/>
        </w:rPr>
        <w:t>მოჩ</w:t>
      </w:r>
      <w:r>
        <w:rPr>
          <w:rFonts w:ascii="Sylfaen" w:hAnsi="Sylfaen"/>
          <w:sz w:val="22"/>
          <w:szCs w:val="22"/>
          <w:lang w:val="ka-GE"/>
        </w:rPr>
        <w:t>ნდა ინტერნეტ სივრცეში.</w:t>
      </w:r>
      <w:r>
        <w:rPr>
          <w:rStyle w:val="FootnoteReference"/>
          <w:rFonts w:ascii="Sylfaen" w:hAnsi="Sylfaen"/>
          <w:sz w:val="22"/>
          <w:szCs w:val="22"/>
          <w:lang w:val="ka-GE"/>
        </w:rPr>
        <w:footnoteReference w:id="25"/>
      </w:r>
      <w:r>
        <w:rPr>
          <w:rFonts w:ascii="Sylfaen" w:hAnsi="Sylfaen"/>
          <w:sz w:val="22"/>
          <w:szCs w:val="22"/>
          <w:lang w:val="ka-GE"/>
        </w:rPr>
        <w:t xml:space="preserve"> </w:t>
      </w:r>
      <w:r w:rsidR="00EB2332">
        <w:rPr>
          <w:rFonts w:ascii="Sylfaen" w:hAnsi="Sylfaen"/>
          <w:sz w:val="22"/>
          <w:szCs w:val="22"/>
          <w:lang w:val="ka-GE"/>
        </w:rPr>
        <w:t xml:space="preserve">თამაშის ღერძს შეადგენს საქართველოს ბოლშევიკური ოკუპაციის წინააღმდეგ ბრძოლა. დასაწყისში ქაქუცა ჩოლოყაშვილი წარმოგვიდგება მხედრის სახით, ფონზე მოჩანს სამხედრო ტექნიკა საბჭოთა სიმბოლიკით, რომელშიც ნათლად ჩანს 2008 წლის აგვისტოს ომის გამოძახილი. ტექსტი გვამცნობს, როგორც აცილებდნენ თბილისელები კადეტებს ქალაქის დასაცავად 1921 წლის 17 თებერვალს; მათი წინააღმდეგობის გატეხვა ვერ შეძლო მე-11 წითელმა არმიამ, მიუხედავად ბაქოდან მიღებული დახმარებისა და ბორის ძნელაძის მიერ ორგანიზებული მხარდაჭერისა. თამაშის ფინალურ სცენაში ქაქუცა ჩოლოყაშვილი ზის მაგიდასთან, რომელსაც აწერია საქართველო; ფონზე ეიფელის კოშკი მოჩანს, კედელზე კი სერგო ორჯონიკიძის პორტრეტია, ეშმაკის წითელი რქებითა და წვერით. თამაშს გასდევს ორი მელოდია: „არ დაიჯერებ“ დები იშხნელების შესრულებით და </w:t>
      </w:r>
      <w:r w:rsidR="004F47D9">
        <w:rPr>
          <w:rFonts w:ascii="Sylfaen" w:hAnsi="Sylfaen"/>
          <w:sz w:val="22"/>
          <w:szCs w:val="22"/>
          <w:lang w:val="ka-GE"/>
        </w:rPr>
        <w:t>რევაზ ლაღიძის „ჩემო კარგო ქვეყანავ“.</w:t>
      </w:r>
    </w:p>
    <w:sectPr w:rsidR="00EB2332" w:rsidRPr="00EF7386" w:rsidSect="000011B1">
      <w:footerReference w:type="defaul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43D" w:rsidRDefault="00F5143D" w:rsidP="007A542D">
      <w:r>
        <w:separator/>
      </w:r>
    </w:p>
  </w:endnote>
  <w:endnote w:type="continuationSeparator" w:id="0">
    <w:p w:rsidR="00F5143D" w:rsidRDefault="00F5143D" w:rsidP="007A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2033"/>
      <w:docPartObj>
        <w:docPartGallery w:val="Page Numbers (Bottom of Page)"/>
        <w:docPartUnique/>
      </w:docPartObj>
    </w:sdtPr>
    <w:sdtEndPr/>
    <w:sdtContent>
      <w:p w:rsidR="000011B1" w:rsidRDefault="000011B1">
        <w:pPr>
          <w:pStyle w:val="Footer"/>
          <w:jc w:val="right"/>
        </w:pPr>
        <w:r>
          <w:fldChar w:fldCharType="begin"/>
        </w:r>
        <w:r>
          <w:instrText xml:space="preserve"> PAGE   \* MERGEFORMAT </w:instrText>
        </w:r>
        <w:r>
          <w:fldChar w:fldCharType="separate"/>
        </w:r>
        <w:r w:rsidR="00827478">
          <w:rPr>
            <w:noProof/>
          </w:rPr>
          <w:t>9</w:t>
        </w:r>
        <w:r>
          <w:rPr>
            <w:noProof/>
          </w:rPr>
          <w:fldChar w:fldCharType="end"/>
        </w:r>
      </w:p>
    </w:sdtContent>
  </w:sdt>
  <w:p w:rsidR="000011B1" w:rsidRPr="002B5C8C" w:rsidRDefault="000011B1">
    <w:pPr>
      <w:pStyle w:val="Footer"/>
      <w:rPr>
        <w:rFonts w:ascii="Sylfaen" w:hAnsi="Sylfaen"/>
        <w:i/>
        <w:sz w:val="20"/>
        <w:szCs w:val="20"/>
        <w:lang w:val="ka-GE"/>
      </w:rPr>
    </w:pPr>
    <w:r w:rsidRPr="002B5C8C">
      <w:rPr>
        <w:rFonts w:ascii="Sylfaen" w:hAnsi="Sylfaen"/>
        <w:i/>
        <w:sz w:val="20"/>
        <w:szCs w:val="20"/>
        <w:lang w:val="ka-GE"/>
      </w:rPr>
      <w:t>ისტორიის აღქმა და რეპრეზენტაცია. მეხსიერების პოლიტიკა</w:t>
    </w:r>
  </w:p>
  <w:p w:rsidR="000011B1" w:rsidRPr="002B5C8C" w:rsidRDefault="008570B7">
    <w:pPr>
      <w:pStyle w:val="Footer"/>
      <w:rPr>
        <w:rFonts w:ascii="Sylfaen" w:hAnsi="Sylfaen"/>
        <w:i/>
        <w:sz w:val="20"/>
        <w:szCs w:val="20"/>
        <w:lang w:val="ka-GE"/>
      </w:rPr>
    </w:pPr>
    <w:r w:rsidRPr="002B5C8C">
      <w:rPr>
        <w:rFonts w:ascii="Sylfaen" w:hAnsi="Sylfaen"/>
        <w:i/>
        <w:sz w:val="20"/>
        <w:szCs w:val="20"/>
        <w:lang w:val="ka-GE"/>
      </w:rPr>
      <w:t>201</w:t>
    </w:r>
    <w:r w:rsidR="00E47DBE" w:rsidRPr="002B5C8C">
      <w:rPr>
        <w:rFonts w:ascii="Sylfaen" w:hAnsi="Sylfaen"/>
        <w:i/>
        <w:sz w:val="20"/>
        <w:szCs w:val="20"/>
        <w:lang w:val="ka-GE"/>
      </w:rPr>
      <w:t>8</w:t>
    </w:r>
    <w:r w:rsidR="000011B1" w:rsidRPr="002B5C8C">
      <w:rPr>
        <w:rFonts w:ascii="Sylfaen" w:hAnsi="Sylfaen"/>
        <w:i/>
        <w:sz w:val="20"/>
        <w:szCs w:val="20"/>
        <w:lang w:val="ka-GE"/>
      </w:rPr>
      <w:t>-201</w:t>
    </w:r>
    <w:r w:rsidR="00E47DBE" w:rsidRPr="002B5C8C">
      <w:rPr>
        <w:rFonts w:ascii="Sylfaen" w:hAnsi="Sylfaen"/>
        <w:i/>
        <w:sz w:val="20"/>
        <w:szCs w:val="20"/>
        <w:lang w:val="ka-G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43D" w:rsidRDefault="00F5143D" w:rsidP="007A542D">
      <w:r>
        <w:separator/>
      </w:r>
    </w:p>
  </w:footnote>
  <w:footnote w:type="continuationSeparator" w:id="0">
    <w:p w:rsidR="00F5143D" w:rsidRDefault="00F5143D" w:rsidP="007A542D">
      <w:r>
        <w:continuationSeparator/>
      </w:r>
    </w:p>
  </w:footnote>
  <w:footnote w:id="1">
    <w:p w:rsidR="004009B2" w:rsidRPr="00896581" w:rsidRDefault="004009B2" w:rsidP="004009B2">
      <w:pPr>
        <w:pStyle w:val="FootnoteText"/>
        <w:rPr>
          <w:rFonts w:ascii="Sylfaen" w:hAnsi="Sylfaen"/>
          <w:sz w:val="18"/>
          <w:lang w:val="ka-GE"/>
        </w:rPr>
      </w:pPr>
      <w:r w:rsidRPr="00896581">
        <w:rPr>
          <w:rStyle w:val="FootnoteReference"/>
          <w:sz w:val="18"/>
        </w:rPr>
        <w:footnoteRef/>
      </w:r>
      <w:r w:rsidRPr="00896581">
        <w:rPr>
          <w:sz w:val="18"/>
          <w:lang w:val="ka-GE"/>
        </w:rPr>
        <w:t xml:space="preserve"> </w:t>
      </w:r>
      <w:r w:rsidRPr="00896581">
        <w:rPr>
          <w:rFonts w:ascii="Sylfaen" w:hAnsi="Sylfaen"/>
          <w:szCs w:val="22"/>
        </w:rPr>
        <w:t xml:space="preserve">Foner, Erik. </w:t>
      </w:r>
      <w:proofErr w:type="spellStart"/>
      <w:r w:rsidRPr="00896581">
        <w:rPr>
          <w:rFonts w:ascii="Sylfaen" w:hAnsi="Sylfaen"/>
          <w:szCs w:val="22"/>
          <w:lang w:val="ka-GE"/>
        </w:rPr>
        <w:t>Who</w:t>
      </w:r>
      <w:proofErr w:type="spellEnd"/>
      <w:r w:rsidRPr="00896581">
        <w:rPr>
          <w:rFonts w:ascii="Sylfaen" w:hAnsi="Sylfaen"/>
          <w:szCs w:val="22"/>
          <w:lang w:val="ka-GE"/>
        </w:rPr>
        <w:t xml:space="preserve"> </w:t>
      </w:r>
      <w:proofErr w:type="spellStart"/>
      <w:r w:rsidRPr="00896581">
        <w:rPr>
          <w:rFonts w:ascii="Sylfaen" w:hAnsi="Sylfaen"/>
          <w:szCs w:val="22"/>
          <w:lang w:val="ka-GE"/>
        </w:rPr>
        <w:t>Owns</w:t>
      </w:r>
      <w:proofErr w:type="spellEnd"/>
      <w:r w:rsidRPr="00896581">
        <w:rPr>
          <w:rFonts w:ascii="Sylfaen" w:hAnsi="Sylfaen"/>
          <w:szCs w:val="22"/>
          <w:lang w:val="ka-GE"/>
        </w:rPr>
        <w:t xml:space="preserve"> </w:t>
      </w:r>
      <w:proofErr w:type="spellStart"/>
      <w:r w:rsidRPr="00896581">
        <w:rPr>
          <w:rFonts w:ascii="Sylfaen" w:hAnsi="Sylfaen"/>
          <w:szCs w:val="22"/>
          <w:lang w:val="ka-GE"/>
        </w:rPr>
        <w:t>History</w:t>
      </w:r>
      <w:proofErr w:type="spellEnd"/>
      <w:r w:rsidRPr="00896581">
        <w:rPr>
          <w:rFonts w:ascii="Sylfaen" w:hAnsi="Sylfaen"/>
          <w:szCs w:val="22"/>
          <w:lang w:val="ka-GE"/>
        </w:rPr>
        <w:t xml:space="preserve">? N.Y., </w:t>
      </w:r>
      <w:proofErr w:type="spellStart"/>
      <w:r w:rsidRPr="00896581">
        <w:rPr>
          <w:rFonts w:ascii="Sylfaen" w:hAnsi="Sylfaen"/>
          <w:szCs w:val="22"/>
          <w:lang w:val="ka-GE"/>
        </w:rPr>
        <w:t>Hill</w:t>
      </w:r>
      <w:proofErr w:type="spellEnd"/>
      <w:r w:rsidRPr="00896581">
        <w:rPr>
          <w:rFonts w:ascii="Sylfaen" w:hAnsi="Sylfaen"/>
          <w:szCs w:val="22"/>
          <w:lang w:val="ka-GE"/>
        </w:rPr>
        <w:t xml:space="preserve"> </w:t>
      </w:r>
      <w:proofErr w:type="spellStart"/>
      <w:r w:rsidRPr="00896581">
        <w:rPr>
          <w:rFonts w:ascii="Sylfaen" w:hAnsi="Sylfaen"/>
          <w:szCs w:val="22"/>
          <w:lang w:val="ka-GE"/>
        </w:rPr>
        <w:t>and</w:t>
      </w:r>
      <w:proofErr w:type="spellEnd"/>
      <w:r w:rsidRPr="00896581">
        <w:rPr>
          <w:rFonts w:ascii="Sylfaen" w:hAnsi="Sylfaen"/>
          <w:szCs w:val="22"/>
          <w:lang w:val="ka-GE"/>
        </w:rPr>
        <w:t xml:space="preserve"> </w:t>
      </w:r>
      <w:proofErr w:type="spellStart"/>
      <w:r w:rsidRPr="00896581">
        <w:rPr>
          <w:rFonts w:ascii="Sylfaen" w:hAnsi="Sylfaen"/>
          <w:szCs w:val="22"/>
          <w:lang w:val="ka-GE"/>
        </w:rPr>
        <w:t>Wang</w:t>
      </w:r>
      <w:proofErr w:type="spellEnd"/>
      <w:r w:rsidRPr="00896581">
        <w:rPr>
          <w:rFonts w:ascii="Sylfaen" w:hAnsi="Sylfaen"/>
          <w:szCs w:val="22"/>
          <w:lang w:val="ka-GE"/>
        </w:rPr>
        <w:t>, 2002, გვ. 77.</w:t>
      </w:r>
    </w:p>
  </w:footnote>
  <w:footnote w:id="2">
    <w:p w:rsidR="004009B2" w:rsidRPr="00717F56" w:rsidRDefault="004009B2" w:rsidP="004009B2">
      <w:pPr>
        <w:pStyle w:val="FootnoteText"/>
        <w:rPr>
          <w:rFonts w:ascii="Sylfaen" w:hAnsi="Sylfaen"/>
          <w:lang w:val="ka-GE"/>
        </w:rPr>
      </w:pPr>
      <w:r>
        <w:rPr>
          <w:rStyle w:val="FootnoteReference"/>
        </w:rPr>
        <w:footnoteRef/>
      </w:r>
      <w:r w:rsidRPr="004009B2">
        <w:rPr>
          <w:lang w:val="ka-GE"/>
        </w:rPr>
        <w:t xml:space="preserve"> </w:t>
      </w:r>
      <w:hyperlink r:id="rId1" w:tgtFrame="_blank" w:history="1">
        <w:r w:rsidRPr="00717F56">
          <w:rPr>
            <w:rFonts w:ascii="Sylfaen" w:hAnsi="Sylfaen" w:cs="Sylfaen"/>
            <w:lang w:val="ka-GE"/>
          </w:rPr>
          <w:t>ბრეგაძე</w:t>
        </w:r>
        <w:r>
          <w:rPr>
            <w:rFonts w:ascii="Sylfaen" w:hAnsi="Sylfaen" w:cs="Sylfaen"/>
            <w:lang w:val="ka-GE"/>
          </w:rPr>
          <w:t>, ლევან.</w:t>
        </w:r>
      </w:hyperlink>
      <w:r w:rsidRPr="00717F56">
        <w:rPr>
          <w:lang w:val="ka-GE"/>
        </w:rPr>
        <w:t> </w:t>
      </w:r>
      <w:r w:rsidRPr="00717F56">
        <w:rPr>
          <w:rFonts w:ascii="Sylfaen" w:hAnsi="Sylfaen"/>
          <w:lang w:val="ka-GE"/>
        </w:rPr>
        <w:t>ერთი ლექსის ისტორია</w:t>
      </w:r>
      <w:r>
        <w:rPr>
          <w:rFonts w:ascii="Sylfaen" w:hAnsi="Sylfaen"/>
          <w:lang w:val="ka-GE"/>
        </w:rPr>
        <w:t xml:space="preserve">. </w:t>
      </w:r>
      <w:hyperlink r:id="rId2" w:history="1">
        <w:r w:rsidRPr="000C399E">
          <w:rPr>
            <w:rStyle w:val="Hyperlink"/>
            <w:rFonts w:ascii="Sylfaen" w:hAnsi="Sylfaen"/>
            <w:lang w:val="ka-GE"/>
          </w:rPr>
          <w:t>http://www.nplg.gov.ge/civil/statiebi/statiebi/erti_leqsis_istoria.htm</w:t>
        </w:r>
      </w:hyperlink>
      <w:r w:rsidR="00671B1C">
        <w:rPr>
          <w:rStyle w:val="Hyperlink"/>
          <w:rFonts w:ascii="Sylfaen" w:hAnsi="Sylfaen"/>
          <w:lang w:val="ka-GE"/>
        </w:rPr>
        <w:t xml:space="preserve"> </w:t>
      </w:r>
    </w:p>
  </w:footnote>
  <w:footnote w:id="3">
    <w:p w:rsidR="004009B2" w:rsidRPr="00DD1E79" w:rsidRDefault="004009B2" w:rsidP="004009B2">
      <w:pPr>
        <w:pStyle w:val="FootnoteText"/>
        <w:rPr>
          <w:rFonts w:ascii="Sylfaen" w:hAnsi="Sylfaen"/>
          <w:lang w:val="ka-GE"/>
        </w:rPr>
      </w:pPr>
      <w:r>
        <w:rPr>
          <w:rStyle w:val="FootnoteReference"/>
        </w:rPr>
        <w:footnoteRef/>
      </w:r>
      <w:r w:rsidRPr="00DD1E79">
        <w:rPr>
          <w:lang w:val="ka-GE"/>
        </w:rPr>
        <w:t xml:space="preserve"> </w:t>
      </w:r>
      <w:r>
        <w:rPr>
          <w:rFonts w:ascii="Sylfaen" w:hAnsi="Sylfaen"/>
          <w:lang w:val="ka-GE"/>
        </w:rPr>
        <w:t xml:space="preserve">ჩხიკვიშვილი, ნინო. „შემოდიოდა სიკვდილი ცელით - </w:t>
      </w:r>
      <w:proofErr w:type="spellStart"/>
      <w:r>
        <w:rPr>
          <w:rFonts w:ascii="Sylfaen" w:hAnsi="Sylfaen"/>
          <w:lang w:val="ka-GE"/>
        </w:rPr>
        <w:t>კოლაუ</w:t>
      </w:r>
      <w:proofErr w:type="spellEnd"/>
      <w:r>
        <w:rPr>
          <w:rFonts w:ascii="Sylfaen" w:hAnsi="Sylfaen"/>
          <w:lang w:val="ka-GE"/>
        </w:rPr>
        <w:t xml:space="preserve"> ნადირაძის გენიალური ლექსის ისტორია. </w:t>
      </w:r>
      <w:hyperlink r:id="rId3" w:history="1">
        <w:r w:rsidRPr="000C399E">
          <w:rPr>
            <w:rStyle w:val="Hyperlink"/>
            <w:rFonts w:ascii="Sylfaen" w:hAnsi="Sylfaen"/>
            <w:lang w:val="ka-GE"/>
          </w:rPr>
          <w:t>http://artinfo.ge/2016/02/</w:t>
        </w:r>
      </w:hyperlink>
      <w:r>
        <w:rPr>
          <w:rFonts w:ascii="Sylfaen" w:hAnsi="Sylfaen"/>
          <w:lang w:val="ka-GE"/>
        </w:rPr>
        <w:t xml:space="preserve"> </w:t>
      </w:r>
      <w:r w:rsidR="00671B1C" w:rsidRPr="00671B1C">
        <w:rPr>
          <w:lang w:val="ka-GE"/>
        </w:rPr>
        <w:t>(</w:t>
      </w:r>
      <w:r w:rsidR="00671B1C" w:rsidRPr="00671B1C">
        <w:rPr>
          <w:rFonts w:ascii="Sylfaen" w:hAnsi="Sylfaen" w:cs="Sylfaen"/>
          <w:lang w:val="ka-GE"/>
        </w:rPr>
        <w:t>ნანახია</w:t>
      </w:r>
      <w:r w:rsidR="00671B1C" w:rsidRPr="00671B1C">
        <w:rPr>
          <w:lang w:val="ka-GE"/>
        </w:rPr>
        <w:t xml:space="preserve"> </w:t>
      </w:r>
      <w:r w:rsidR="00671B1C" w:rsidRPr="00671B1C">
        <w:rPr>
          <w:rFonts w:ascii="Sylfaen" w:hAnsi="Sylfaen"/>
          <w:lang w:val="ka-GE"/>
        </w:rPr>
        <w:t>22.02.2018</w:t>
      </w:r>
      <w:r w:rsidR="00671B1C">
        <w:rPr>
          <w:rFonts w:ascii="Sylfaen" w:hAnsi="Sylfaen"/>
          <w:lang w:val="ka-GE"/>
        </w:rPr>
        <w:t>).</w:t>
      </w:r>
    </w:p>
  </w:footnote>
  <w:footnote w:id="4">
    <w:p w:rsidR="004009B2" w:rsidRPr="00471361" w:rsidRDefault="004009B2" w:rsidP="004009B2">
      <w:pPr>
        <w:pStyle w:val="FootnoteText"/>
        <w:rPr>
          <w:rFonts w:ascii="Sylfaen" w:hAnsi="Sylfaen"/>
          <w:lang w:val="ka-GE"/>
        </w:rPr>
      </w:pPr>
      <w:r w:rsidRPr="00471361">
        <w:rPr>
          <w:rStyle w:val="FootnoteReference"/>
          <w:rFonts w:ascii="Sylfaen" w:hAnsi="Sylfaen"/>
        </w:rPr>
        <w:footnoteRef/>
      </w:r>
      <w:r w:rsidRPr="004009B2">
        <w:rPr>
          <w:rFonts w:ascii="Sylfaen" w:hAnsi="Sylfaen"/>
          <w:lang w:val="ka-GE"/>
        </w:rPr>
        <w:t xml:space="preserve"> </w:t>
      </w:r>
      <w:r w:rsidR="00E47DBE">
        <w:rPr>
          <w:rFonts w:ascii="Sylfaen" w:hAnsi="Sylfaen"/>
          <w:lang w:val="ka-GE"/>
        </w:rPr>
        <w:t xml:space="preserve">მჭედლიძე, გიორგი. </w:t>
      </w:r>
      <w:r w:rsidR="00E47DBE" w:rsidRPr="00426FE6">
        <w:rPr>
          <w:rFonts w:ascii="Sylfaen" w:hAnsi="Sylfaen"/>
          <w:lang w:val="ka-GE"/>
        </w:rPr>
        <w:t xml:space="preserve">ისტორია </w:t>
      </w:r>
      <w:proofErr w:type="spellStart"/>
      <w:r w:rsidR="00E47DBE" w:rsidRPr="00426FE6">
        <w:rPr>
          <w:rFonts w:ascii="Sylfaen" w:hAnsi="Sylfaen"/>
          <w:lang w:val="ka-GE"/>
        </w:rPr>
        <w:t>უდისტანციოდ</w:t>
      </w:r>
      <w:proofErr w:type="spellEnd"/>
      <w:r w:rsidR="00E47DBE" w:rsidRPr="00426FE6">
        <w:rPr>
          <w:rFonts w:ascii="Sylfaen" w:hAnsi="Sylfaen"/>
          <w:lang w:val="ka-GE"/>
        </w:rPr>
        <w:t xml:space="preserve"> (მღელვარე 1988-1995 წლების ქრონიკები). ქუთაისი, 1</w:t>
      </w:r>
      <w:r w:rsidR="00E47DBE">
        <w:rPr>
          <w:rFonts w:ascii="Sylfaen" w:hAnsi="Sylfaen"/>
          <w:lang w:val="ka-GE"/>
        </w:rPr>
        <w:t>9</w:t>
      </w:r>
      <w:r w:rsidR="00E47DBE" w:rsidRPr="00426FE6">
        <w:rPr>
          <w:rFonts w:ascii="Sylfaen" w:hAnsi="Sylfaen"/>
          <w:lang w:val="ka-GE"/>
        </w:rPr>
        <w:t xml:space="preserve">99, გვ. </w:t>
      </w:r>
      <w:r w:rsidRPr="00471361">
        <w:rPr>
          <w:rFonts w:ascii="Sylfaen" w:hAnsi="Sylfaen"/>
          <w:lang w:val="ka-GE"/>
        </w:rPr>
        <w:t>143.</w:t>
      </w:r>
    </w:p>
  </w:footnote>
  <w:footnote w:id="5">
    <w:p w:rsidR="004009B2" w:rsidRPr="00471361" w:rsidRDefault="004009B2" w:rsidP="004009B2">
      <w:pPr>
        <w:pStyle w:val="FootnoteText"/>
        <w:rPr>
          <w:rFonts w:ascii="Sylfaen" w:hAnsi="Sylfaen"/>
          <w:lang w:val="ka-GE"/>
        </w:rPr>
      </w:pPr>
      <w:r w:rsidRPr="00471361">
        <w:rPr>
          <w:rStyle w:val="FootnoteReference"/>
          <w:rFonts w:ascii="Sylfaen" w:hAnsi="Sylfaen"/>
        </w:rPr>
        <w:footnoteRef/>
      </w:r>
      <w:r w:rsidRPr="004009B2">
        <w:rPr>
          <w:rFonts w:ascii="Sylfaen" w:hAnsi="Sylfaen"/>
          <w:lang w:val="ka-GE"/>
        </w:rPr>
        <w:t xml:space="preserve"> </w:t>
      </w:r>
      <w:r w:rsidR="00E47DBE" w:rsidRPr="00426FE6">
        <w:rPr>
          <w:rFonts w:ascii="Sylfaen" w:hAnsi="Sylfaen"/>
          <w:lang w:val="ka-GE"/>
        </w:rPr>
        <w:t xml:space="preserve">ჯონსი, სტივენ. საქართველო: პოლიტიკური ისტორია დამოუკიდებლობის გამოცხადების შემდეგ. </w:t>
      </w:r>
      <w:proofErr w:type="spellStart"/>
      <w:r w:rsidR="00E47DBE" w:rsidRPr="00426FE6">
        <w:rPr>
          <w:rFonts w:ascii="Sylfaen" w:hAnsi="Sylfaen"/>
          <w:lang w:val="ka-GE"/>
        </w:rPr>
        <w:t>სოც</w:t>
      </w:r>
      <w:proofErr w:type="spellEnd"/>
      <w:r w:rsidR="00E47DBE" w:rsidRPr="00426FE6">
        <w:rPr>
          <w:rFonts w:ascii="Sylfaen" w:hAnsi="Sylfaen"/>
          <w:lang w:val="ka-GE"/>
        </w:rPr>
        <w:t>. მეცნ. ცენტრი, თბილისი, 2013, გვ.</w:t>
      </w:r>
      <w:r w:rsidR="00E47DBE">
        <w:rPr>
          <w:rFonts w:ascii="Sylfaen" w:hAnsi="Sylfaen"/>
          <w:lang w:val="ka-GE"/>
        </w:rPr>
        <w:t xml:space="preserve"> </w:t>
      </w:r>
      <w:r w:rsidRPr="00471361">
        <w:rPr>
          <w:rFonts w:ascii="Sylfaen" w:hAnsi="Sylfaen"/>
          <w:lang w:val="ka-GE"/>
        </w:rPr>
        <w:t>44.</w:t>
      </w:r>
    </w:p>
  </w:footnote>
  <w:footnote w:id="6">
    <w:p w:rsidR="004009B2" w:rsidRPr="00112848" w:rsidRDefault="004009B2" w:rsidP="004009B2">
      <w:pPr>
        <w:pStyle w:val="FootnoteText"/>
        <w:rPr>
          <w:rFonts w:ascii="Sylfaen" w:hAnsi="Sylfaen"/>
          <w:lang w:val="ka-GE"/>
        </w:rPr>
      </w:pPr>
      <w:r w:rsidRPr="00471361">
        <w:rPr>
          <w:rStyle w:val="FootnoteReference"/>
          <w:rFonts w:ascii="Sylfaen" w:hAnsi="Sylfaen"/>
        </w:rPr>
        <w:footnoteRef/>
      </w:r>
      <w:r w:rsidRPr="004009B2">
        <w:rPr>
          <w:rFonts w:ascii="Sylfaen" w:hAnsi="Sylfaen"/>
          <w:lang w:val="ka-GE"/>
        </w:rPr>
        <w:t xml:space="preserve"> </w:t>
      </w:r>
      <w:r w:rsidRPr="00471361">
        <w:rPr>
          <w:rFonts w:ascii="Sylfaen" w:hAnsi="Sylfaen"/>
          <w:lang w:val="ka-GE"/>
        </w:rPr>
        <w:t xml:space="preserve">მჭედლიძე, გიორგი. დასახ. </w:t>
      </w:r>
      <w:proofErr w:type="spellStart"/>
      <w:r w:rsidRPr="00471361">
        <w:rPr>
          <w:rFonts w:ascii="Sylfaen" w:hAnsi="Sylfaen"/>
          <w:lang w:val="ka-GE"/>
        </w:rPr>
        <w:t>ნაშრ</w:t>
      </w:r>
      <w:proofErr w:type="spellEnd"/>
      <w:r w:rsidRPr="00471361">
        <w:rPr>
          <w:rFonts w:ascii="Sylfaen" w:hAnsi="Sylfaen"/>
          <w:lang w:val="ka-GE"/>
        </w:rPr>
        <w:t>., გვ. 188.</w:t>
      </w:r>
    </w:p>
  </w:footnote>
  <w:footnote w:id="7">
    <w:p w:rsidR="004009B2" w:rsidRPr="00471361" w:rsidRDefault="004009B2" w:rsidP="004009B2">
      <w:pPr>
        <w:pStyle w:val="FootnoteText"/>
        <w:rPr>
          <w:rFonts w:ascii="Sylfaen" w:hAnsi="Sylfaen"/>
          <w:lang w:val="ka-GE"/>
        </w:rPr>
      </w:pPr>
      <w:r w:rsidRPr="00471361">
        <w:rPr>
          <w:rStyle w:val="FootnoteReference"/>
          <w:rFonts w:ascii="Sylfaen" w:hAnsi="Sylfaen"/>
        </w:rPr>
        <w:footnoteRef/>
      </w:r>
      <w:r w:rsidRPr="004009B2">
        <w:rPr>
          <w:rFonts w:ascii="Sylfaen" w:hAnsi="Sylfaen"/>
          <w:lang w:val="ka-GE"/>
        </w:rPr>
        <w:t xml:space="preserve"> </w:t>
      </w:r>
      <w:r w:rsidRPr="00471361">
        <w:rPr>
          <w:rFonts w:ascii="Sylfaen" w:hAnsi="Sylfaen"/>
          <w:lang w:val="ka-GE"/>
        </w:rPr>
        <w:t xml:space="preserve">მჭედლიძე, გიორგი. დასახ. </w:t>
      </w:r>
      <w:proofErr w:type="spellStart"/>
      <w:r w:rsidRPr="00471361">
        <w:rPr>
          <w:rFonts w:ascii="Sylfaen" w:hAnsi="Sylfaen"/>
          <w:lang w:val="ka-GE"/>
        </w:rPr>
        <w:t>ნაშრ</w:t>
      </w:r>
      <w:proofErr w:type="spellEnd"/>
      <w:r w:rsidRPr="00471361">
        <w:rPr>
          <w:rFonts w:ascii="Sylfaen" w:hAnsi="Sylfaen"/>
          <w:lang w:val="ka-GE"/>
        </w:rPr>
        <w:t>., გვ. 155.</w:t>
      </w:r>
    </w:p>
  </w:footnote>
  <w:footnote w:id="8">
    <w:p w:rsidR="0019030A" w:rsidRPr="0019030A" w:rsidRDefault="0019030A">
      <w:pPr>
        <w:pStyle w:val="FootnoteText"/>
        <w:rPr>
          <w:rFonts w:ascii="Sylfaen" w:hAnsi="Sylfaen"/>
          <w:lang w:val="ka-GE"/>
        </w:rPr>
      </w:pPr>
      <w:r>
        <w:rPr>
          <w:rStyle w:val="FootnoteReference"/>
        </w:rPr>
        <w:footnoteRef/>
      </w:r>
      <w:r w:rsidRPr="00616A42">
        <w:rPr>
          <w:lang w:val="ka-GE"/>
        </w:rPr>
        <w:t xml:space="preserve"> </w:t>
      </w:r>
      <w:proofErr w:type="spellStart"/>
      <w:r w:rsidRPr="0019030A">
        <w:rPr>
          <w:rFonts w:ascii="Sylfaen" w:hAnsi="Sylfaen"/>
          <w:szCs w:val="24"/>
          <w:lang w:val="ka-GE"/>
        </w:rPr>
        <w:t>Assmann</w:t>
      </w:r>
      <w:proofErr w:type="spellEnd"/>
      <w:r>
        <w:rPr>
          <w:rFonts w:ascii="Sylfaen" w:hAnsi="Sylfaen"/>
          <w:szCs w:val="24"/>
          <w:lang w:val="ka-GE"/>
        </w:rPr>
        <w:t>,</w:t>
      </w:r>
      <w:r w:rsidRPr="0019030A">
        <w:rPr>
          <w:rFonts w:ascii="Sylfaen" w:hAnsi="Sylfaen"/>
          <w:szCs w:val="24"/>
          <w:lang w:val="ka-GE"/>
        </w:rPr>
        <w:t xml:space="preserve"> </w:t>
      </w:r>
      <w:proofErr w:type="spellStart"/>
      <w:r w:rsidRPr="0019030A">
        <w:rPr>
          <w:rFonts w:ascii="Sylfaen" w:hAnsi="Sylfaen"/>
          <w:szCs w:val="24"/>
          <w:lang w:val="ka-GE"/>
        </w:rPr>
        <w:t>Aleida</w:t>
      </w:r>
      <w:proofErr w:type="spellEnd"/>
      <w:r w:rsidRPr="0019030A">
        <w:rPr>
          <w:rFonts w:ascii="Sylfaen" w:hAnsi="Sylfaen"/>
          <w:szCs w:val="24"/>
          <w:lang w:val="ka-GE"/>
        </w:rPr>
        <w:t xml:space="preserve">. Canon and Archive. </w:t>
      </w:r>
      <w:r w:rsidRPr="0019030A">
        <w:rPr>
          <w:rFonts w:ascii="Sylfaen" w:hAnsi="Sylfaen"/>
          <w:i/>
          <w:szCs w:val="24"/>
          <w:lang w:val="ka-GE"/>
        </w:rPr>
        <w:t>A Companion to Cultural Memory Studies</w:t>
      </w:r>
      <w:r w:rsidRPr="0019030A">
        <w:rPr>
          <w:rFonts w:ascii="Sylfaen" w:hAnsi="Sylfaen"/>
          <w:szCs w:val="24"/>
          <w:lang w:val="ka-GE"/>
        </w:rPr>
        <w:t xml:space="preserve">. </w:t>
      </w:r>
      <w:proofErr w:type="spellStart"/>
      <w:r w:rsidRPr="0019030A">
        <w:rPr>
          <w:rFonts w:ascii="Sylfaen" w:hAnsi="Sylfaen"/>
          <w:szCs w:val="24"/>
          <w:lang w:val="ka-GE"/>
        </w:rPr>
        <w:t>Astrid</w:t>
      </w:r>
      <w:proofErr w:type="spellEnd"/>
      <w:r w:rsidRPr="0019030A">
        <w:rPr>
          <w:rFonts w:ascii="Sylfaen" w:hAnsi="Sylfaen"/>
          <w:szCs w:val="24"/>
          <w:lang w:val="ka-GE"/>
        </w:rPr>
        <w:t xml:space="preserve"> </w:t>
      </w:r>
      <w:proofErr w:type="spellStart"/>
      <w:r w:rsidRPr="0019030A">
        <w:rPr>
          <w:rFonts w:ascii="Sylfaen" w:hAnsi="Sylfaen"/>
          <w:szCs w:val="24"/>
          <w:lang w:val="ka-GE"/>
        </w:rPr>
        <w:t>Erll</w:t>
      </w:r>
      <w:proofErr w:type="spellEnd"/>
      <w:r w:rsidRPr="0019030A">
        <w:rPr>
          <w:rFonts w:ascii="Sylfaen" w:hAnsi="Sylfaen"/>
          <w:szCs w:val="24"/>
          <w:lang w:val="ka-GE"/>
        </w:rPr>
        <w:t xml:space="preserve">, </w:t>
      </w:r>
      <w:proofErr w:type="spellStart"/>
      <w:r w:rsidRPr="0019030A">
        <w:rPr>
          <w:rFonts w:ascii="Sylfaen" w:hAnsi="Sylfaen"/>
          <w:szCs w:val="24"/>
          <w:lang w:val="ka-GE"/>
        </w:rPr>
        <w:t>Ansgar</w:t>
      </w:r>
      <w:proofErr w:type="spellEnd"/>
      <w:r w:rsidRPr="0019030A">
        <w:rPr>
          <w:rFonts w:ascii="Sylfaen" w:hAnsi="Sylfaen"/>
          <w:szCs w:val="24"/>
          <w:lang w:val="ka-GE"/>
        </w:rPr>
        <w:t xml:space="preserve"> </w:t>
      </w:r>
      <w:proofErr w:type="spellStart"/>
      <w:r w:rsidRPr="0019030A">
        <w:rPr>
          <w:rFonts w:ascii="Sylfaen" w:hAnsi="Sylfaen"/>
          <w:szCs w:val="24"/>
          <w:lang w:val="ka-GE"/>
        </w:rPr>
        <w:t>Nunning</w:t>
      </w:r>
      <w:proofErr w:type="spellEnd"/>
      <w:r w:rsidRPr="0019030A">
        <w:rPr>
          <w:rFonts w:ascii="Sylfaen" w:hAnsi="Sylfaen"/>
          <w:szCs w:val="24"/>
          <w:lang w:val="ka-GE"/>
        </w:rPr>
        <w:t xml:space="preserve"> (</w:t>
      </w:r>
      <w:proofErr w:type="spellStart"/>
      <w:r w:rsidRPr="0019030A">
        <w:rPr>
          <w:rFonts w:ascii="Sylfaen" w:hAnsi="Sylfaen"/>
          <w:szCs w:val="24"/>
          <w:lang w:val="ka-GE"/>
        </w:rPr>
        <w:t>Eds</w:t>
      </w:r>
      <w:proofErr w:type="spellEnd"/>
      <w:r w:rsidRPr="0019030A">
        <w:rPr>
          <w:rFonts w:ascii="Sylfaen" w:hAnsi="Sylfaen"/>
          <w:szCs w:val="24"/>
          <w:lang w:val="ka-GE"/>
        </w:rPr>
        <w:t>.). De Gruyter, 2010, გვ. 97.</w:t>
      </w:r>
    </w:p>
  </w:footnote>
  <w:footnote w:id="9">
    <w:p w:rsidR="00AC0057" w:rsidRPr="004009B2" w:rsidRDefault="00AC0057" w:rsidP="00AC0057">
      <w:pPr>
        <w:pStyle w:val="FootnoteText"/>
        <w:rPr>
          <w:lang w:val="ka-GE"/>
        </w:rPr>
      </w:pPr>
      <w:r>
        <w:rPr>
          <w:rStyle w:val="FootnoteReference"/>
        </w:rPr>
        <w:footnoteRef/>
      </w:r>
      <w:r w:rsidRPr="004009B2">
        <w:rPr>
          <w:lang w:val="ka-GE"/>
        </w:rPr>
        <w:t xml:space="preserve"> </w:t>
      </w:r>
      <w:proofErr w:type="spellStart"/>
      <w:r w:rsidRPr="004009B2">
        <w:rPr>
          <w:rFonts w:ascii="Sylfaen" w:hAnsi="Sylfaen"/>
          <w:szCs w:val="24"/>
          <w:lang w:val="ka-GE"/>
        </w:rPr>
        <w:t>Newspaper</w:t>
      </w:r>
      <w:proofErr w:type="spellEnd"/>
      <w:r w:rsidRPr="004009B2">
        <w:rPr>
          <w:rFonts w:ascii="Sylfaen" w:hAnsi="Sylfaen"/>
          <w:szCs w:val="24"/>
          <w:lang w:val="ka-GE"/>
        </w:rPr>
        <w:t xml:space="preserve"> “24saati”. </w:t>
      </w:r>
      <w:proofErr w:type="spellStart"/>
      <w:r w:rsidRPr="004009B2">
        <w:rPr>
          <w:rFonts w:ascii="Sylfaen" w:hAnsi="Sylfaen"/>
          <w:szCs w:val="24"/>
          <w:lang w:val="ka-GE"/>
        </w:rPr>
        <w:t>Retrieved</w:t>
      </w:r>
      <w:proofErr w:type="spellEnd"/>
      <w:r w:rsidRPr="004009B2">
        <w:rPr>
          <w:rFonts w:ascii="Sylfaen" w:hAnsi="Sylfaen"/>
          <w:szCs w:val="24"/>
          <w:lang w:val="ka-GE"/>
        </w:rPr>
        <w:t xml:space="preserve"> </w:t>
      </w:r>
      <w:proofErr w:type="spellStart"/>
      <w:r w:rsidRPr="004009B2">
        <w:rPr>
          <w:rFonts w:ascii="Sylfaen" w:hAnsi="Sylfaen"/>
          <w:szCs w:val="24"/>
          <w:lang w:val="ka-GE"/>
        </w:rPr>
        <w:t>February</w:t>
      </w:r>
      <w:proofErr w:type="spellEnd"/>
      <w:r w:rsidRPr="004009B2">
        <w:rPr>
          <w:rFonts w:ascii="Sylfaen" w:hAnsi="Sylfaen"/>
          <w:szCs w:val="24"/>
          <w:lang w:val="ka-GE"/>
        </w:rPr>
        <w:t xml:space="preserve"> 10, 2014, </w:t>
      </w:r>
      <w:proofErr w:type="spellStart"/>
      <w:r w:rsidRPr="004009B2">
        <w:rPr>
          <w:rFonts w:ascii="Sylfaen" w:hAnsi="Sylfaen"/>
          <w:szCs w:val="24"/>
          <w:lang w:val="ka-GE"/>
        </w:rPr>
        <w:t>from</w:t>
      </w:r>
      <w:proofErr w:type="spellEnd"/>
      <w:r w:rsidRPr="004009B2">
        <w:rPr>
          <w:rFonts w:ascii="Sylfaen" w:hAnsi="Sylfaen"/>
          <w:szCs w:val="24"/>
          <w:lang w:val="ka-GE"/>
        </w:rPr>
        <w:t xml:space="preserve"> </w:t>
      </w:r>
      <w:hyperlink r:id="rId4" w:history="1">
        <w:r w:rsidRPr="004009B2">
          <w:rPr>
            <w:rFonts w:ascii="Sylfaen" w:hAnsi="Sylfaen"/>
            <w:szCs w:val="24"/>
            <w:lang w:val="ka-GE"/>
          </w:rPr>
          <w:t>http://24saati.ge/index.php/category/news/2010-04-18/5555.html</w:t>
        </w:r>
      </w:hyperlink>
      <w:r w:rsidRPr="004009B2">
        <w:rPr>
          <w:rFonts w:ascii="Sylfaen" w:hAnsi="Sylfaen"/>
          <w:szCs w:val="24"/>
          <w:lang w:val="ka-GE"/>
        </w:rPr>
        <w:t xml:space="preserve"> </w:t>
      </w:r>
    </w:p>
  </w:footnote>
  <w:footnote w:id="10">
    <w:p w:rsidR="00AC0057" w:rsidRPr="00EF7386" w:rsidRDefault="00AC0057" w:rsidP="00AC0057">
      <w:pPr>
        <w:pStyle w:val="FootnoteText"/>
        <w:rPr>
          <w:rFonts w:ascii="Sylfaen" w:hAnsi="Sylfaen"/>
          <w:lang w:val="ka-GE"/>
        </w:rPr>
      </w:pPr>
      <w:r>
        <w:rPr>
          <w:rStyle w:val="FootnoteReference"/>
        </w:rPr>
        <w:footnoteRef/>
      </w:r>
      <w:r>
        <w:t xml:space="preserve"> </w:t>
      </w:r>
      <w:r w:rsidRPr="00EF7386">
        <w:rPr>
          <w:rFonts w:ascii="Sylfaen" w:hAnsi="Sylfaen"/>
        </w:rPr>
        <w:t>Alderman</w:t>
      </w:r>
      <w:r w:rsidRPr="00EF7386">
        <w:rPr>
          <w:rFonts w:ascii="Sylfaen" w:hAnsi="Sylfaen"/>
          <w:lang w:val="ka-GE"/>
        </w:rPr>
        <w:t>,</w:t>
      </w:r>
      <w:r w:rsidRPr="00EF7386">
        <w:rPr>
          <w:rFonts w:ascii="Sylfaen" w:hAnsi="Sylfaen"/>
        </w:rPr>
        <w:t xml:space="preserve"> Derek H. Place, Naming, and the Interpretation of Cultural Landscapes</w:t>
      </w:r>
      <w:r w:rsidRPr="00EF7386">
        <w:rPr>
          <w:rFonts w:ascii="Sylfaen" w:hAnsi="Sylfaen"/>
          <w:lang w:val="ka-GE"/>
        </w:rPr>
        <w:t xml:space="preserve">. </w:t>
      </w:r>
      <w:r w:rsidRPr="00EF7386">
        <w:rPr>
          <w:rFonts w:ascii="Sylfaen" w:hAnsi="Sylfaen"/>
          <w:i/>
        </w:rPr>
        <w:t>The Ashgate Research Companion to Heritage and Identity</w:t>
      </w:r>
      <w:r w:rsidRPr="00EF7386">
        <w:rPr>
          <w:rFonts w:ascii="Sylfaen" w:hAnsi="Sylfaen"/>
        </w:rPr>
        <w:t>. Ed. by Brian Graham, Peter Howard. Routledge. 2008,</w:t>
      </w:r>
      <w:r w:rsidRPr="00EF7386">
        <w:rPr>
          <w:rFonts w:ascii="Sylfaen" w:hAnsi="Sylfaen"/>
          <w:lang w:val="ka-GE"/>
        </w:rPr>
        <w:t xml:space="preserve"> გვ. 195.</w:t>
      </w:r>
    </w:p>
  </w:footnote>
  <w:footnote w:id="11">
    <w:p w:rsidR="00AC0057" w:rsidRPr="006F2EE6" w:rsidRDefault="00AC0057" w:rsidP="00AC0057">
      <w:pPr>
        <w:pStyle w:val="FootnoteText"/>
        <w:rPr>
          <w:rFonts w:ascii="Sylfaen" w:hAnsi="Sylfaen"/>
          <w:lang w:val="ka-GE"/>
        </w:rPr>
      </w:pPr>
      <w:r>
        <w:rPr>
          <w:rStyle w:val="FootnoteReference"/>
        </w:rPr>
        <w:footnoteRef/>
      </w:r>
      <w:r>
        <w:t xml:space="preserve"> </w:t>
      </w:r>
      <w:r w:rsidRPr="00EF7386">
        <w:rPr>
          <w:rFonts w:ascii="Sylfaen" w:hAnsi="Sylfaen"/>
        </w:rPr>
        <w:t>Alderman</w:t>
      </w:r>
      <w:r w:rsidRPr="00EF7386">
        <w:rPr>
          <w:rFonts w:ascii="Sylfaen" w:hAnsi="Sylfaen"/>
          <w:lang w:val="ka-GE"/>
        </w:rPr>
        <w:t>,</w:t>
      </w:r>
      <w:r w:rsidRPr="00EF7386">
        <w:rPr>
          <w:rFonts w:ascii="Sylfaen" w:hAnsi="Sylfaen"/>
        </w:rPr>
        <w:t xml:space="preserve"> Derek H.</w:t>
      </w:r>
      <w:r>
        <w:rPr>
          <w:rFonts w:ascii="Sylfaen" w:hAnsi="Sylfaen"/>
          <w:lang w:val="ka-GE"/>
        </w:rPr>
        <w:t xml:space="preserve"> დასახ. </w:t>
      </w:r>
      <w:proofErr w:type="spellStart"/>
      <w:r>
        <w:rPr>
          <w:rFonts w:ascii="Sylfaen" w:hAnsi="Sylfaen"/>
          <w:lang w:val="ka-GE"/>
        </w:rPr>
        <w:t>ნაშრ</w:t>
      </w:r>
      <w:proofErr w:type="spellEnd"/>
      <w:r>
        <w:rPr>
          <w:rFonts w:ascii="Sylfaen" w:hAnsi="Sylfaen"/>
          <w:lang w:val="ka-GE"/>
        </w:rPr>
        <w:t>., გვ. 197-199.</w:t>
      </w:r>
    </w:p>
  </w:footnote>
  <w:footnote w:id="12">
    <w:p w:rsidR="003931E7" w:rsidRPr="003931E7" w:rsidRDefault="003931E7">
      <w:pPr>
        <w:pStyle w:val="FootnoteText"/>
        <w:rPr>
          <w:rFonts w:ascii="Sylfaen" w:hAnsi="Sylfaen"/>
          <w:lang w:val="ka-GE"/>
        </w:rPr>
      </w:pPr>
      <w:r>
        <w:rPr>
          <w:rStyle w:val="FootnoteReference"/>
        </w:rPr>
        <w:footnoteRef/>
      </w:r>
      <w:r>
        <w:t xml:space="preserve"> </w:t>
      </w:r>
      <w:r w:rsidRPr="00471361">
        <w:rPr>
          <w:rFonts w:ascii="Sylfaen" w:hAnsi="Sylfaen"/>
          <w:lang w:val="ka-GE"/>
        </w:rPr>
        <w:t xml:space="preserve">მჭედლიძე, გიორგი. დასახ. </w:t>
      </w:r>
      <w:proofErr w:type="spellStart"/>
      <w:r w:rsidRPr="00471361">
        <w:rPr>
          <w:rFonts w:ascii="Sylfaen" w:hAnsi="Sylfaen"/>
          <w:lang w:val="ka-GE"/>
        </w:rPr>
        <w:t>ნაშრ</w:t>
      </w:r>
      <w:proofErr w:type="spellEnd"/>
      <w:r w:rsidRPr="00471361">
        <w:rPr>
          <w:rFonts w:ascii="Sylfaen" w:hAnsi="Sylfaen"/>
          <w:lang w:val="ka-GE"/>
        </w:rPr>
        <w:t xml:space="preserve">., გვ. </w:t>
      </w:r>
      <w:r>
        <w:rPr>
          <w:rFonts w:ascii="Sylfaen" w:hAnsi="Sylfaen"/>
          <w:lang w:val="ka-GE"/>
        </w:rPr>
        <w:t xml:space="preserve"> 188, </w:t>
      </w:r>
      <w:r>
        <w:rPr>
          <w:rFonts w:ascii="Sylfaen" w:hAnsi="Sylfaen"/>
        </w:rPr>
        <w:t>237</w:t>
      </w:r>
      <w:r w:rsidRPr="00471361">
        <w:rPr>
          <w:rFonts w:ascii="Sylfaen" w:hAnsi="Sylfaen"/>
          <w:lang w:val="ka-GE"/>
        </w:rPr>
        <w:t>.</w:t>
      </w:r>
    </w:p>
  </w:footnote>
  <w:footnote w:id="13">
    <w:p w:rsidR="00B6278F" w:rsidRPr="00B6278F" w:rsidRDefault="00B6278F">
      <w:pPr>
        <w:pStyle w:val="FootnoteText"/>
        <w:rPr>
          <w:rFonts w:ascii="Sylfaen" w:hAnsi="Sylfaen"/>
          <w:lang w:val="ka-GE"/>
        </w:rPr>
      </w:pPr>
      <w:r>
        <w:rPr>
          <w:rStyle w:val="FootnoteReference"/>
        </w:rPr>
        <w:footnoteRef/>
      </w:r>
      <w:r>
        <w:t xml:space="preserve"> </w:t>
      </w:r>
      <w:proofErr w:type="spellStart"/>
      <w:r w:rsidRPr="00973F3C">
        <w:rPr>
          <w:rFonts w:ascii="Sylfaen" w:hAnsi="Sylfaen"/>
          <w:lang w:val="ka-GE"/>
        </w:rPr>
        <w:t>Carrier</w:t>
      </w:r>
      <w:proofErr w:type="spellEnd"/>
      <w:r>
        <w:rPr>
          <w:rFonts w:ascii="Sylfaen" w:hAnsi="Sylfaen"/>
          <w:lang w:val="ka-GE"/>
        </w:rPr>
        <w:t>,</w:t>
      </w:r>
      <w:r w:rsidRPr="00973F3C">
        <w:rPr>
          <w:rFonts w:ascii="Sylfaen" w:hAnsi="Sylfaen"/>
          <w:lang w:val="ka-GE"/>
        </w:rPr>
        <w:t xml:space="preserve"> </w:t>
      </w:r>
      <w:proofErr w:type="spellStart"/>
      <w:r w:rsidRPr="00973F3C">
        <w:rPr>
          <w:rFonts w:ascii="Sylfaen" w:hAnsi="Sylfaen"/>
          <w:lang w:val="ka-GE"/>
        </w:rPr>
        <w:t>Peter</w:t>
      </w:r>
      <w:proofErr w:type="spellEnd"/>
      <w:r w:rsidRPr="00973F3C">
        <w:rPr>
          <w:rFonts w:ascii="Sylfaen" w:hAnsi="Sylfaen"/>
          <w:lang w:val="ka-GE"/>
        </w:rPr>
        <w:t xml:space="preserve">. </w:t>
      </w:r>
      <w:proofErr w:type="spellStart"/>
      <w:r w:rsidRPr="00973F3C">
        <w:rPr>
          <w:rFonts w:ascii="Sylfaen" w:hAnsi="Sylfaen"/>
          <w:lang w:val="ka-GE"/>
        </w:rPr>
        <w:t>Monuments</w:t>
      </w:r>
      <w:proofErr w:type="spellEnd"/>
      <w:r w:rsidRPr="00973F3C">
        <w:rPr>
          <w:rFonts w:ascii="Sylfaen" w:hAnsi="Sylfaen"/>
          <w:lang w:val="ka-GE"/>
        </w:rPr>
        <w:t xml:space="preserve"> </w:t>
      </w:r>
      <w:proofErr w:type="spellStart"/>
      <w:r w:rsidRPr="00973F3C">
        <w:rPr>
          <w:rFonts w:ascii="Sylfaen" w:hAnsi="Sylfaen"/>
          <w:lang w:val="ka-GE"/>
        </w:rPr>
        <w:t>and</w:t>
      </w:r>
      <w:proofErr w:type="spellEnd"/>
      <w:r w:rsidRPr="00973F3C">
        <w:rPr>
          <w:rFonts w:ascii="Sylfaen" w:hAnsi="Sylfaen"/>
          <w:lang w:val="ka-GE"/>
        </w:rPr>
        <w:t xml:space="preserve"> </w:t>
      </w:r>
      <w:proofErr w:type="spellStart"/>
      <w:r w:rsidRPr="00973F3C">
        <w:rPr>
          <w:rFonts w:ascii="Sylfaen" w:hAnsi="Sylfaen"/>
          <w:lang w:val="ka-GE"/>
        </w:rPr>
        <w:t>National</w:t>
      </w:r>
      <w:proofErr w:type="spellEnd"/>
      <w:r w:rsidRPr="00973F3C">
        <w:rPr>
          <w:rFonts w:ascii="Sylfaen" w:hAnsi="Sylfaen"/>
          <w:lang w:val="ka-GE"/>
        </w:rPr>
        <w:t xml:space="preserve"> </w:t>
      </w:r>
      <w:proofErr w:type="spellStart"/>
      <w:r w:rsidRPr="00973F3C">
        <w:rPr>
          <w:rFonts w:ascii="Sylfaen" w:hAnsi="Sylfaen"/>
          <w:lang w:val="ka-GE"/>
        </w:rPr>
        <w:t>Memory</w:t>
      </w:r>
      <w:proofErr w:type="spellEnd"/>
      <w:r w:rsidRPr="00973F3C">
        <w:rPr>
          <w:rFonts w:ascii="Sylfaen" w:hAnsi="Sylfaen"/>
          <w:lang w:val="ka-GE"/>
        </w:rPr>
        <w:t xml:space="preserve"> </w:t>
      </w:r>
      <w:proofErr w:type="spellStart"/>
      <w:r w:rsidRPr="00973F3C">
        <w:rPr>
          <w:rFonts w:ascii="Sylfaen" w:hAnsi="Sylfaen"/>
          <w:lang w:val="ka-GE"/>
        </w:rPr>
        <w:t>Cultures</w:t>
      </w:r>
      <w:proofErr w:type="spellEnd"/>
      <w:r w:rsidRPr="00973F3C">
        <w:rPr>
          <w:rFonts w:ascii="Sylfaen" w:hAnsi="Sylfaen"/>
          <w:lang w:val="ka-GE"/>
        </w:rPr>
        <w:t xml:space="preserve"> </w:t>
      </w:r>
      <w:proofErr w:type="spellStart"/>
      <w:r w:rsidRPr="00973F3C">
        <w:rPr>
          <w:rFonts w:ascii="Sylfaen" w:hAnsi="Sylfaen"/>
          <w:lang w:val="ka-GE"/>
        </w:rPr>
        <w:t>in</w:t>
      </w:r>
      <w:proofErr w:type="spellEnd"/>
      <w:r w:rsidRPr="00973F3C">
        <w:rPr>
          <w:rFonts w:ascii="Sylfaen" w:hAnsi="Sylfaen"/>
          <w:lang w:val="ka-GE"/>
        </w:rPr>
        <w:t xml:space="preserve"> </w:t>
      </w:r>
      <w:proofErr w:type="spellStart"/>
      <w:r w:rsidRPr="00973F3C">
        <w:rPr>
          <w:rFonts w:ascii="Sylfaen" w:hAnsi="Sylfaen"/>
          <w:lang w:val="ka-GE"/>
        </w:rPr>
        <w:t>France</w:t>
      </w:r>
      <w:proofErr w:type="spellEnd"/>
      <w:r w:rsidRPr="00973F3C">
        <w:rPr>
          <w:rFonts w:ascii="Sylfaen" w:hAnsi="Sylfaen"/>
          <w:lang w:val="ka-GE"/>
        </w:rPr>
        <w:t xml:space="preserve"> </w:t>
      </w:r>
      <w:proofErr w:type="spellStart"/>
      <w:r w:rsidRPr="00973F3C">
        <w:rPr>
          <w:rFonts w:ascii="Sylfaen" w:hAnsi="Sylfaen"/>
          <w:lang w:val="ka-GE"/>
        </w:rPr>
        <w:t>and</w:t>
      </w:r>
      <w:proofErr w:type="spellEnd"/>
      <w:r w:rsidRPr="00973F3C">
        <w:rPr>
          <w:rFonts w:ascii="Sylfaen" w:hAnsi="Sylfaen"/>
          <w:lang w:val="ka-GE"/>
        </w:rPr>
        <w:t xml:space="preserve"> </w:t>
      </w:r>
      <w:proofErr w:type="spellStart"/>
      <w:r w:rsidRPr="00973F3C">
        <w:rPr>
          <w:rFonts w:ascii="Sylfaen" w:hAnsi="Sylfaen"/>
          <w:lang w:val="ka-GE"/>
        </w:rPr>
        <w:t>Germany</w:t>
      </w:r>
      <w:proofErr w:type="spellEnd"/>
      <w:r w:rsidRPr="00973F3C">
        <w:rPr>
          <w:rFonts w:ascii="Sylfaen" w:hAnsi="Sylfaen"/>
          <w:lang w:val="ka-GE"/>
        </w:rPr>
        <w:t xml:space="preserve"> </w:t>
      </w:r>
      <w:proofErr w:type="spellStart"/>
      <w:r w:rsidRPr="00973F3C">
        <w:rPr>
          <w:rFonts w:ascii="Sylfaen" w:hAnsi="Sylfaen"/>
          <w:lang w:val="ka-GE"/>
        </w:rPr>
        <w:t>since</w:t>
      </w:r>
      <w:proofErr w:type="spellEnd"/>
      <w:r w:rsidRPr="00973F3C">
        <w:rPr>
          <w:rFonts w:ascii="Sylfaen" w:hAnsi="Sylfaen"/>
          <w:lang w:val="ka-GE"/>
        </w:rPr>
        <w:t xml:space="preserve"> 1989. </w:t>
      </w:r>
      <w:proofErr w:type="spellStart"/>
      <w:r w:rsidRPr="00973F3C">
        <w:rPr>
          <w:rFonts w:ascii="Sylfaen" w:hAnsi="Sylfaen"/>
          <w:lang w:val="ka-GE"/>
        </w:rPr>
        <w:t>The</w:t>
      </w:r>
      <w:proofErr w:type="spellEnd"/>
      <w:r w:rsidRPr="00973F3C">
        <w:rPr>
          <w:rFonts w:ascii="Sylfaen" w:hAnsi="Sylfaen"/>
          <w:lang w:val="ka-GE"/>
        </w:rPr>
        <w:t xml:space="preserve"> '</w:t>
      </w:r>
      <w:proofErr w:type="spellStart"/>
      <w:r w:rsidRPr="00973F3C">
        <w:rPr>
          <w:rFonts w:ascii="Sylfaen" w:hAnsi="Sylfaen"/>
          <w:lang w:val="ka-GE"/>
        </w:rPr>
        <w:t>Vél</w:t>
      </w:r>
      <w:proofErr w:type="spellEnd"/>
      <w:r w:rsidRPr="00973F3C">
        <w:rPr>
          <w:rFonts w:ascii="Sylfaen" w:hAnsi="Sylfaen"/>
          <w:lang w:val="ka-GE"/>
        </w:rPr>
        <w:t xml:space="preserve">' </w:t>
      </w:r>
      <w:proofErr w:type="spellStart"/>
      <w:r w:rsidRPr="00973F3C">
        <w:rPr>
          <w:rFonts w:ascii="Sylfaen" w:hAnsi="Sylfaen"/>
          <w:lang w:val="ka-GE"/>
        </w:rPr>
        <w:t>d'Hiv</w:t>
      </w:r>
      <w:proofErr w:type="spellEnd"/>
      <w:r w:rsidRPr="00973F3C">
        <w:rPr>
          <w:rFonts w:ascii="Sylfaen" w:hAnsi="Sylfaen"/>
          <w:lang w:val="ka-GE"/>
        </w:rPr>
        <w:t xml:space="preserve">'' </w:t>
      </w:r>
      <w:proofErr w:type="spellStart"/>
      <w:r w:rsidRPr="00973F3C">
        <w:rPr>
          <w:rFonts w:ascii="Sylfaen" w:hAnsi="Sylfaen"/>
          <w:lang w:val="ka-GE"/>
        </w:rPr>
        <w:t>in</w:t>
      </w:r>
      <w:proofErr w:type="spellEnd"/>
      <w:r w:rsidRPr="00973F3C">
        <w:rPr>
          <w:rFonts w:ascii="Sylfaen" w:hAnsi="Sylfaen"/>
          <w:lang w:val="ka-GE"/>
        </w:rPr>
        <w:t xml:space="preserve"> </w:t>
      </w:r>
      <w:proofErr w:type="spellStart"/>
      <w:r w:rsidRPr="00973F3C">
        <w:rPr>
          <w:rFonts w:ascii="Sylfaen" w:hAnsi="Sylfaen"/>
          <w:lang w:val="ka-GE"/>
        </w:rPr>
        <w:t>Paris</w:t>
      </w:r>
      <w:proofErr w:type="spellEnd"/>
      <w:r w:rsidRPr="00973F3C">
        <w:rPr>
          <w:rFonts w:ascii="Sylfaen" w:hAnsi="Sylfaen"/>
          <w:lang w:val="ka-GE"/>
        </w:rPr>
        <w:t xml:space="preserve"> </w:t>
      </w:r>
      <w:proofErr w:type="spellStart"/>
      <w:r w:rsidRPr="00973F3C">
        <w:rPr>
          <w:rFonts w:ascii="Sylfaen" w:hAnsi="Sylfaen"/>
          <w:lang w:val="ka-GE"/>
        </w:rPr>
        <w:t>and</w:t>
      </w:r>
      <w:proofErr w:type="spellEnd"/>
      <w:r w:rsidRPr="00973F3C">
        <w:rPr>
          <w:rFonts w:ascii="Sylfaen" w:hAnsi="Sylfaen"/>
          <w:lang w:val="ka-GE"/>
        </w:rPr>
        <w:t xml:space="preserve"> </w:t>
      </w:r>
      <w:proofErr w:type="spellStart"/>
      <w:r w:rsidRPr="00973F3C">
        <w:rPr>
          <w:rFonts w:ascii="Sylfaen" w:hAnsi="Sylfaen"/>
          <w:lang w:val="ka-GE"/>
        </w:rPr>
        <w:t>the</w:t>
      </w:r>
      <w:proofErr w:type="spellEnd"/>
      <w:r w:rsidRPr="00973F3C">
        <w:rPr>
          <w:rFonts w:ascii="Sylfaen" w:hAnsi="Sylfaen"/>
          <w:lang w:val="ka-GE"/>
        </w:rPr>
        <w:t xml:space="preserve"> '</w:t>
      </w:r>
      <w:proofErr w:type="spellStart"/>
      <w:r w:rsidRPr="00973F3C">
        <w:rPr>
          <w:rFonts w:ascii="Sylfaen" w:hAnsi="Sylfaen"/>
          <w:lang w:val="ka-GE"/>
        </w:rPr>
        <w:t>Holocaust</w:t>
      </w:r>
      <w:proofErr w:type="spellEnd"/>
      <w:r w:rsidRPr="00973F3C">
        <w:rPr>
          <w:rFonts w:ascii="Sylfaen" w:hAnsi="Sylfaen"/>
          <w:lang w:val="ka-GE"/>
        </w:rPr>
        <w:t xml:space="preserve"> </w:t>
      </w:r>
      <w:proofErr w:type="spellStart"/>
      <w:r w:rsidRPr="00973F3C">
        <w:rPr>
          <w:rFonts w:ascii="Sylfaen" w:hAnsi="Sylfaen"/>
          <w:lang w:val="ka-GE"/>
        </w:rPr>
        <w:t>Monument</w:t>
      </w:r>
      <w:proofErr w:type="spellEnd"/>
      <w:r w:rsidRPr="00973F3C">
        <w:rPr>
          <w:rFonts w:ascii="Sylfaen" w:hAnsi="Sylfaen"/>
          <w:lang w:val="ka-GE"/>
        </w:rPr>
        <w:t xml:space="preserve">' </w:t>
      </w:r>
      <w:proofErr w:type="spellStart"/>
      <w:r w:rsidRPr="00973F3C">
        <w:rPr>
          <w:rFonts w:ascii="Sylfaen" w:hAnsi="Sylfaen"/>
          <w:lang w:val="ka-GE"/>
        </w:rPr>
        <w:t>in</w:t>
      </w:r>
      <w:proofErr w:type="spellEnd"/>
      <w:r w:rsidRPr="00973F3C">
        <w:rPr>
          <w:rFonts w:ascii="Sylfaen" w:hAnsi="Sylfaen"/>
          <w:lang w:val="ka-GE"/>
        </w:rPr>
        <w:t xml:space="preserve"> </w:t>
      </w:r>
      <w:proofErr w:type="spellStart"/>
      <w:r w:rsidRPr="00973F3C">
        <w:rPr>
          <w:rFonts w:ascii="Sylfaen" w:hAnsi="Sylfaen"/>
          <w:lang w:val="ka-GE"/>
        </w:rPr>
        <w:t>Berlin</w:t>
      </w:r>
      <w:proofErr w:type="spellEnd"/>
      <w:r w:rsidRPr="00973F3C">
        <w:rPr>
          <w:rFonts w:ascii="Sylfaen" w:hAnsi="Sylfaen"/>
          <w:lang w:val="ka-GE"/>
        </w:rPr>
        <w:t xml:space="preserve">. </w:t>
      </w:r>
      <w:proofErr w:type="spellStart"/>
      <w:r w:rsidRPr="00973F3C">
        <w:rPr>
          <w:rFonts w:ascii="Sylfaen" w:hAnsi="Sylfaen"/>
          <w:lang w:val="ka-GE"/>
        </w:rPr>
        <w:t>Inaugural-Dissertation</w:t>
      </w:r>
      <w:proofErr w:type="spellEnd"/>
      <w:r w:rsidRPr="00973F3C">
        <w:rPr>
          <w:rFonts w:ascii="Sylfaen" w:hAnsi="Sylfaen"/>
          <w:lang w:val="ka-GE"/>
        </w:rPr>
        <w:t xml:space="preserve">. </w:t>
      </w:r>
      <w:proofErr w:type="spellStart"/>
      <w:r w:rsidRPr="00973F3C">
        <w:rPr>
          <w:rFonts w:ascii="Sylfaen" w:hAnsi="Sylfaen"/>
          <w:lang w:val="ka-GE"/>
        </w:rPr>
        <w:t>Free</w:t>
      </w:r>
      <w:proofErr w:type="spellEnd"/>
      <w:r w:rsidRPr="00973F3C">
        <w:rPr>
          <w:rFonts w:ascii="Sylfaen" w:hAnsi="Sylfaen"/>
          <w:lang w:val="ka-GE"/>
        </w:rPr>
        <w:t xml:space="preserve"> </w:t>
      </w:r>
      <w:proofErr w:type="spellStart"/>
      <w:r w:rsidRPr="00973F3C">
        <w:rPr>
          <w:rFonts w:ascii="Sylfaen" w:hAnsi="Sylfaen"/>
          <w:lang w:val="ka-GE"/>
        </w:rPr>
        <w:t>University</w:t>
      </w:r>
      <w:proofErr w:type="spellEnd"/>
      <w:r w:rsidRPr="00973F3C">
        <w:rPr>
          <w:rFonts w:ascii="Sylfaen" w:hAnsi="Sylfaen"/>
          <w:lang w:val="ka-GE"/>
        </w:rPr>
        <w:t xml:space="preserve"> </w:t>
      </w:r>
      <w:proofErr w:type="spellStart"/>
      <w:r w:rsidRPr="00973F3C">
        <w:rPr>
          <w:rFonts w:ascii="Sylfaen" w:hAnsi="Sylfaen"/>
          <w:lang w:val="ka-GE"/>
        </w:rPr>
        <w:t>Berlin</w:t>
      </w:r>
      <w:proofErr w:type="spellEnd"/>
      <w:r w:rsidRPr="00973F3C">
        <w:rPr>
          <w:rFonts w:ascii="Sylfaen" w:hAnsi="Sylfaen"/>
          <w:lang w:val="ka-GE"/>
        </w:rPr>
        <w:t>, 2000.</w:t>
      </w:r>
      <w:r>
        <w:rPr>
          <w:rFonts w:ascii="Sylfaen" w:hAnsi="Sylfaen"/>
          <w:lang w:val="ka-GE"/>
        </w:rPr>
        <w:t xml:space="preserve"> </w:t>
      </w:r>
      <w:proofErr w:type="spellStart"/>
      <w:r w:rsidRPr="00973F3C">
        <w:rPr>
          <w:rFonts w:ascii="Sylfaen" w:hAnsi="Sylfaen"/>
          <w:lang w:val="ka-GE"/>
        </w:rPr>
        <w:t>Chapter</w:t>
      </w:r>
      <w:proofErr w:type="spellEnd"/>
      <w:r w:rsidRPr="00973F3C">
        <w:rPr>
          <w:rFonts w:ascii="Sylfaen" w:hAnsi="Sylfaen"/>
          <w:lang w:val="ka-GE"/>
        </w:rPr>
        <w:t xml:space="preserve"> 1. </w:t>
      </w:r>
      <w:proofErr w:type="spellStart"/>
      <w:r w:rsidRPr="00973F3C">
        <w:rPr>
          <w:rFonts w:ascii="Sylfaen" w:hAnsi="Sylfaen"/>
          <w:lang w:val="ka-GE"/>
        </w:rPr>
        <w:t>Contemporary</w:t>
      </w:r>
      <w:proofErr w:type="spellEnd"/>
      <w:r w:rsidRPr="00973F3C">
        <w:rPr>
          <w:rFonts w:ascii="Sylfaen" w:hAnsi="Sylfaen"/>
          <w:lang w:val="ka-GE"/>
        </w:rPr>
        <w:t xml:space="preserve"> </w:t>
      </w:r>
      <w:proofErr w:type="spellStart"/>
      <w:r w:rsidRPr="00973F3C">
        <w:rPr>
          <w:rFonts w:ascii="Sylfaen" w:hAnsi="Sylfaen"/>
          <w:lang w:val="ka-GE"/>
        </w:rPr>
        <w:t>Memory</w:t>
      </w:r>
      <w:proofErr w:type="spellEnd"/>
      <w:r w:rsidRPr="00973F3C">
        <w:rPr>
          <w:rFonts w:ascii="Sylfaen" w:hAnsi="Sylfaen"/>
          <w:lang w:val="ka-GE"/>
        </w:rPr>
        <w:t xml:space="preserve"> </w:t>
      </w:r>
      <w:proofErr w:type="spellStart"/>
      <w:r w:rsidRPr="00973F3C">
        <w:rPr>
          <w:rFonts w:ascii="Sylfaen" w:hAnsi="Sylfaen"/>
          <w:lang w:val="ka-GE"/>
        </w:rPr>
        <w:t>Cultures</w:t>
      </w:r>
      <w:proofErr w:type="spellEnd"/>
      <w:r w:rsidRPr="00973F3C">
        <w:rPr>
          <w:rFonts w:ascii="Sylfaen" w:hAnsi="Sylfaen"/>
          <w:lang w:val="ka-GE"/>
        </w:rPr>
        <w:t xml:space="preserve"> </w:t>
      </w:r>
      <w:proofErr w:type="spellStart"/>
      <w:r w:rsidRPr="00973F3C">
        <w:rPr>
          <w:rFonts w:ascii="Sylfaen" w:hAnsi="Sylfaen"/>
          <w:lang w:val="ka-GE"/>
        </w:rPr>
        <w:t>in</w:t>
      </w:r>
      <w:proofErr w:type="spellEnd"/>
      <w:r w:rsidRPr="00973F3C">
        <w:rPr>
          <w:rFonts w:ascii="Sylfaen" w:hAnsi="Sylfaen"/>
          <w:lang w:val="ka-GE"/>
        </w:rPr>
        <w:t xml:space="preserve"> </w:t>
      </w:r>
      <w:proofErr w:type="spellStart"/>
      <w:r w:rsidRPr="00973F3C">
        <w:rPr>
          <w:rFonts w:ascii="Sylfaen" w:hAnsi="Sylfaen"/>
          <w:lang w:val="ka-GE"/>
        </w:rPr>
        <w:t>Europe</w:t>
      </w:r>
      <w:proofErr w:type="spellEnd"/>
      <w:r w:rsidRPr="00973F3C">
        <w:rPr>
          <w:rFonts w:ascii="Sylfaen" w:hAnsi="Sylfaen"/>
          <w:lang w:val="ka-GE"/>
        </w:rPr>
        <w:t xml:space="preserve">: </w:t>
      </w:r>
      <w:proofErr w:type="spellStart"/>
      <w:r w:rsidRPr="00973F3C">
        <w:rPr>
          <w:rFonts w:ascii="Sylfaen" w:hAnsi="Sylfaen"/>
          <w:lang w:val="ka-GE"/>
        </w:rPr>
        <w:t>Monumental</w:t>
      </w:r>
      <w:proofErr w:type="spellEnd"/>
      <w:r w:rsidRPr="00973F3C">
        <w:rPr>
          <w:rFonts w:ascii="Sylfaen" w:hAnsi="Sylfaen"/>
          <w:lang w:val="ka-GE"/>
        </w:rPr>
        <w:t xml:space="preserve"> </w:t>
      </w:r>
      <w:proofErr w:type="spellStart"/>
      <w:r w:rsidRPr="00973F3C">
        <w:rPr>
          <w:rFonts w:ascii="Sylfaen" w:hAnsi="Sylfaen"/>
          <w:lang w:val="ka-GE"/>
        </w:rPr>
        <w:t>Forms</w:t>
      </w:r>
      <w:proofErr w:type="spellEnd"/>
      <w:r w:rsidRPr="00973F3C">
        <w:rPr>
          <w:rFonts w:ascii="Sylfaen" w:hAnsi="Sylfaen"/>
          <w:lang w:val="ka-GE"/>
        </w:rPr>
        <w:t xml:space="preserve">, </w:t>
      </w:r>
      <w:proofErr w:type="spellStart"/>
      <w:r w:rsidRPr="00973F3C">
        <w:rPr>
          <w:rFonts w:ascii="Sylfaen" w:hAnsi="Sylfaen"/>
          <w:lang w:val="ka-GE"/>
        </w:rPr>
        <w:t>Cultural</w:t>
      </w:r>
      <w:proofErr w:type="spellEnd"/>
      <w:r w:rsidRPr="00973F3C">
        <w:rPr>
          <w:rFonts w:ascii="Sylfaen" w:hAnsi="Sylfaen"/>
          <w:lang w:val="ka-GE"/>
        </w:rPr>
        <w:t xml:space="preserve"> </w:t>
      </w:r>
      <w:proofErr w:type="spellStart"/>
      <w:r w:rsidRPr="00973F3C">
        <w:rPr>
          <w:rFonts w:ascii="Sylfaen" w:hAnsi="Sylfaen"/>
          <w:lang w:val="ka-GE"/>
        </w:rPr>
        <w:t>Codes</w:t>
      </w:r>
      <w:proofErr w:type="spellEnd"/>
      <w:r w:rsidRPr="00973F3C">
        <w:rPr>
          <w:rFonts w:ascii="Sylfaen" w:hAnsi="Sylfaen"/>
          <w:lang w:val="ka-GE"/>
        </w:rPr>
        <w:t xml:space="preserve">, </w:t>
      </w:r>
      <w:proofErr w:type="spellStart"/>
      <w:r w:rsidRPr="00973F3C">
        <w:rPr>
          <w:rFonts w:ascii="Sylfaen" w:hAnsi="Sylfaen"/>
          <w:lang w:val="ka-GE"/>
        </w:rPr>
        <w:t>Analytical</w:t>
      </w:r>
      <w:proofErr w:type="spellEnd"/>
      <w:r w:rsidRPr="00973F3C">
        <w:rPr>
          <w:rFonts w:ascii="Sylfaen" w:hAnsi="Sylfaen"/>
          <w:lang w:val="ka-GE"/>
        </w:rPr>
        <w:t xml:space="preserve"> </w:t>
      </w:r>
      <w:proofErr w:type="spellStart"/>
      <w:r w:rsidRPr="00973F3C">
        <w:rPr>
          <w:rFonts w:ascii="Sylfaen" w:hAnsi="Sylfaen"/>
          <w:lang w:val="ka-GE"/>
        </w:rPr>
        <w:t>Concepts</w:t>
      </w:r>
      <w:proofErr w:type="spellEnd"/>
      <w:r w:rsidRPr="00973F3C">
        <w:rPr>
          <w:rFonts w:ascii="Sylfaen" w:hAnsi="Sylfaen"/>
          <w:lang w:val="ka-GE"/>
        </w:rPr>
        <w:t xml:space="preserve">, </w:t>
      </w:r>
      <w:r>
        <w:rPr>
          <w:rFonts w:ascii="Sylfaen" w:hAnsi="Sylfaen"/>
          <w:lang w:val="ka-GE"/>
        </w:rPr>
        <w:t>გვ</w:t>
      </w:r>
      <w:r w:rsidRPr="00973F3C">
        <w:rPr>
          <w:rFonts w:ascii="Sylfaen" w:hAnsi="Sylfaen"/>
          <w:lang w:val="ka-GE"/>
        </w:rPr>
        <w:t>. 1</w:t>
      </w:r>
      <w:r>
        <w:rPr>
          <w:rFonts w:ascii="Sylfaen" w:hAnsi="Sylfaen"/>
          <w:lang w:val="ka-GE"/>
        </w:rPr>
        <w:t>5.</w:t>
      </w:r>
    </w:p>
  </w:footnote>
  <w:footnote w:id="14">
    <w:p w:rsidR="007F5EA7" w:rsidRPr="007F5EA7" w:rsidRDefault="007F5EA7">
      <w:pPr>
        <w:pStyle w:val="FootnoteText"/>
        <w:rPr>
          <w:rFonts w:ascii="Sylfaen" w:hAnsi="Sylfaen"/>
          <w:lang w:val="ka-GE"/>
        </w:rPr>
      </w:pPr>
      <w:r>
        <w:rPr>
          <w:rStyle w:val="FootnoteReference"/>
        </w:rPr>
        <w:footnoteRef/>
      </w:r>
      <w:r w:rsidRPr="004D4389">
        <w:rPr>
          <w:lang w:val="ka-GE"/>
        </w:rPr>
        <w:t xml:space="preserve"> </w:t>
      </w:r>
      <w:proofErr w:type="spellStart"/>
      <w:r w:rsidRPr="00973F3C">
        <w:rPr>
          <w:rFonts w:ascii="Sylfaen" w:hAnsi="Sylfaen"/>
          <w:lang w:val="ka-GE"/>
        </w:rPr>
        <w:t>Carrier</w:t>
      </w:r>
      <w:proofErr w:type="spellEnd"/>
      <w:r>
        <w:rPr>
          <w:rFonts w:ascii="Sylfaen" w:hAnsi="Sylfaen"/>
          <w:lang w:val="ka-GE"/>
        </w:rPr>
        <w:t>,</w:t>
      </w:r>
      <w:r w:rsidRPr="00973F3C">
        <w:rPr>
          <w:rFonts w:ascii="Sylfaen" w:hAnsi="Sylfaen"/>
          <w:lang w:val="ka-GE"/>
        </w:rPr>
        <w:t xml:space="preserve"> </w:t>
      </w:r>
      <w:proofErr w:type="spellStart"/>
      <w:r w:rsidRPr="00973F3C">
        <w:rPr>
          <w:rFonts w:ascii="Sylfaen" w:hAnsi="Sylfaen"/>
          <w:lang w:val="ka-GE"/>
        </w:rPr>
        <w:t>Peter</w:t>
      </w:r>
      <w:proofErr w:type="spellEnd"/>
      <w:r w:rsidRPr="00973F3C">
        <w:rPr>
          <w:rFonts w:ascii="Sylfaen" w:hAnsi="Sylfaen"/>
          <w:lang w:val="ka-GE"/>
        </w:rPr>
        <w:t xml:space="preserve">. </w:t>
      </w:r>
      <w:r>
        <w:rPr>
          <w:rFonts w:ascii="Sylfaen" w:hAnsi="Sylfaen"/>
          <w:lang w:val="ka-GE"/>
        </w:rPr>
        <w:t xml:space="preserve">დასახ. </w:t>
      </w:r>
      <w:proofErr w:type="spellStart"/>
      <w:r>
        <w:rPr>
          <w:rFonts w:ascii="Sylfaen" w:hAnsi="Sylfaen"/>
          <w:lang w:val="ka-GE"/>
        </w:rPr>
        <w:t>ნაშრ</w:t>
      </w:r>
      <w:proofErr w:type="spellEnd"/>
      <w:r>
        <w:rPr>
          <w:rFonts w:ascii="Sylfaen" w:hAnsi="Sylfaen"/>
          <w:lang w:val="ka-GE"/>
        </w:rPr>
        <w:t>.</w:t>
      </w:r>
      <w:r w:rsidRPr="00973F3C">
        <w:rPr>
          <w:rFonts w:ascii="Sylfaen" w:hAnsi="Sylfaen"/>
          <w:lang w:val="ka-GE"/>
        </w:rPr>
        <w:t xml:space="preserve">, </w:t>
      </w:r>
      <w:r>
        <w:rPr>
          <w:rFonts w:ascii="Sylfaen" w:hAnsi="Sylfaen"/>
          <w:lang w:val="ka-GE"/>
        </w:rPr>
        <w:t>გვ</w:t>
      </w:r>
      <w:r w:rsidRPr="00973F3C">
        <w:rPr>
          <w:rFonts w:ascii="Sylfaen" w:hAnsi="Sylfaen"/>
          <w:lang w:val="ka-GE"/>
        </w:rPr>
        <w:t>.</w:t>
      </w:r>
      <w:r>
        <w:rPr>
          <w:rFonts w:ascii="Sylfaen" w:hAnsi="Sylfaen"/>
          <w:lang w:val="ka-GE"/>
        </w:rPr>
        <w:t xml:space="preserve"> 18-19.</w:t>
      </w:r>
    </w:p>
  </w:footnote>
  <w:footnote w:id="15">
    <w:p w:rsidR="00973F3C" w:rsidRPr="00973F3C" w:rsidRDefault="00973F3C" w:rsidP="00973F3C">
      <w:pPr>
        <w:jc w:val="both"/>
        <w:rPr>
          <w:rFonts w:ascii="Sylfaen" w:hAnsi="Sylfaen"/>
          <w:lang w:val="ka-GE"/>
        </w:rPr>
      </w:pPr>
      <w:r>
        <w:rPr>
          <w:rStyle w:val="FootnoteReference"/>
        </w:rPr>
        <w:footnoteRef/>
      </w:r>
      <w:r w:rsidRPr="004D4389">
        <w:rPr>
          <w:lang w:val="ka-GE"/>
        </w:rPr>
        <w:t xml:space="preserve"> </w:t>
      </w:r>
      <w:bookmarkStart w:id="1" w:name="_Hlk525169063"/>
      <w:proofErr w:type="spellStart"/>
      <w:r w:rsidRPr="00973F3C">
        <w:rPr>
          <w:rFonts w:ascii="Sylfaen" w:hAnsi="Sylfaen"/>
          <w:lang w:val="ka-GE"/>
        </w:rPr>
        <w:t>Carrier</w:t>
      </w:r>
      <w:proofErr w:type="spellEnd"/>
      <w:r>
        <w:rPr>
          <w:rFonts w:ascii="Sylfaen" w:hAnsi="Sylfaen"/>
          <w:lang w:val="ka-GE"/>
        </w:rPr>
        <w:t>,</w:t>
      </w:r>
      <w:r w:rsidRPr="00973F3C">
        <w:rPr>
          <w:rFonts w:ascii="Sylfaen" w:hAnsi="Sylfaen"/>
          <w:lang w:val="ka-GE"/>
        </w:rPr>
        <w:t xml:space="preserve"> </w:t>
      </w:r>
      <w:proofErr w:type="spellStart"/>
      <w:r w:rsidRPr="00973F3C">
        <w:rPr>
          <w:rFonts w:ascii="Sylfaen" w:hAnsi="Sylfaen"/>
          <w:lang w:val="ka-GE"/>
        </w:rPr>
        <w:t>Peter</w:t>
      </w:r>
      <w:proofErr w:type="spellEnd"/>
      <w:r w:rsidRPr="00973F3C">
        <w:rPr>
          <w:rFonts w:ascii="Sylfaen" w:hAnsi="Sylfaen"/>
          <w:lang w:val="ka-GE"/>
        </w:rPr>
        <w:t xml:space="preserve">. </w:t>
      </w:r>
      <w:bookmarkEnd w:id="1"/>
      <w:r w:rsidR="00B6278F">
        <w:rPr>
          <w:rFonts w:ascii="Sylfaen" w:hAnsi="Sylfaen"/>
          <w:lang w:val="ka-GE"/>
        </w:rPr>
        <w:t xml:space="preserve">დასახ. </w:t>
      </w:r>
      <w:proofErr w:type="spellStart"/>
      <w:r w:rsidR="00B6278F">
        <w:rPr>
          <w:rFonts w:ascii="Sylfaen" w:hAnsi="Sylfaen"/>
          <w:lang w:val="ka-GE"/>
        </w:rPr>
        <w:t>ნაშრ</w:t>
      </w:r>
      <w:proofErr w:type="spellEnd"/>
      <w:r w:rsidR="00B6278F">
        <w:rPr>
          <w:rFonts w:ascii="Sylfaen" w:hAnsi="Sylfaen"/>
          <w:lang w:val="ka-GE"/>
        </w:rPr>
        <w:t>.</w:t>
      </w:r>
      <w:r w:rsidRPr="00973F3C">
        <w:rPr>
          <w:rFonts w:ascii="Sylfaen" w:hAnsi="Sylfaen"/>
          <w:lang w:val="ka-GE"/>
        </w:rPr>
        <w:t xml:space="preserve">, </w:t>
      </w:r>
      <w:r>
        <w:rPr>
          <w:rFonts w:ascii="Sylfaen" w:hAnsi="Sylfaen"/>
          <w:lang w:val="ka-GE"/>
        </w:rPr>
        <w:t>გვ</w:t>
      </w:r>
      <w:r w:rsidRPr="00973F3C">
        <w:rPr>
          <w:rFonts w:ascii="Sylfaen" w:hAnsi="Sylfaen"/>
          <w:lang w:val="ka-GE"/>
        </w:rPr>
        <w:t>. 13</w:t>
      </w:r>
      <w:r>
        <w:rPr>
          <w:rFonts w:ascii="Sylfaen" w:hAnsi="Sylfaen"/>
          <w:lang w:val="ka-GE"/>
        </w:rPr>
        <w:t>.</w:t>
      </w:r>
    </w:p>
  </w:footnote>
  <w:footnote w:id="16">
    <w:p w:rsidR="004D4389" w:rsidRPr="004D4389" w:rsidRDefault="004D4389">
      <w:pPr>
        <w:pStyle w:val="FootnoteText"/>
        <w:rPr>
          <w:rFonts w:ascii="Sylfaen" w:hAnsi="Sylfaen"/>
          <w:lang w:val="ka-GE"/>
        </w:rPr>
      </w:pPr>
      <w:r>
        <w:rPr>
          <w:rStyle w:val="FootnoteReference"/>
        </w:rPr>
        <w:footnoteRef/>
      </w:r>
      <w:r w:rsidRPr="00203719">
        <w:rPr>
          <w:lang w:val="ka-GE"/>
        </w:rPr>
        <w:t xml:space="preserve"> </w:t>
      </w:r>
      <w:proofErr w:type="spellStart"/>
      <w:r w:rsidR="00203719" w:rsidRPr="00973F3C">
        <w:rPr>
          <w:rFonts w:ascii="Sylfaen" w:hAnsi="Sylfaen"/>
          <w:lang w:val="ka-GE"/>
        </w:rPr>
        <w:t>Carrier</w:t>
      </w:r>
      <w:proofErr w:type="spellEnd"/>
      <w:r w:rsidR="00203719">
        <w:rPr>
          <w:rFonts w:ascii="Sylfaen" w:hAnsi="Sylfaen"/>
          <w:lang w:val="ka-GE"/>
        </w:rPr>
        <w:t>,</w:t>
      </w:r>
      <w:r w:rsidR="00203719" w:rsidRPr="00973F3C">
        <w:rPr>
          <w:rFonts w:ascii="Sylfaen" w:hAnsi="Sylfaen"/>
          <w:lang w:val="ka-GE"/>
        </w:rPr>
        <w:t xml:space="preserve"> </w:t>
      </w:r>
      <w:proofErr w:type="spellStart"/>
      <w:r w:rsidR="00203719" w:rsidRPr="00973F3C">
        <w:rPr>
          <w:rFonts w:ascii="Sylfaen" w:hAnsi="Sylfaen"/>
          <w:lang w:val="ka-GE"/>
        </w:rPr>
        <w:t>Peter</w:t>
      </w:r>
      <w:proofErr w:type="spellEnd"/>
      <w:r w:rsidR="00203719" w:rsidRPr="00973F3C">
        <w:rPr>
          <w:rFonts w:ascii="Sylfaen" w:hAnsi="Sylfaen"/>
          <w:lang w:val="ka-GE"/>
        </w:rPr>
        <w:t xml:space="preserve">. </w:t>
      </w:r>
      <w:r w:rsidR="00203719">
        <w:rPr>
          <w:rFonts w:ascii="Sylfaen" w:hAnsi="Sylfaen"/>
          <w:lang w:val="ka-GE"/>
        </w:rPr>
        <w:t xml:space="preserve">დასახ. </w:t>
      </w:r>
      <w:proofErr w:type="spellStart"/>
      <w:r w:rsidR="00203719">
        <w:rPr>
          <w:rFonts w:ascii="Sylfaen" w:hAnsi="Sylfaen"/>
          <w:lang w:val="ka-GE"/>
        </w:rPr>
        <w:t>ნაშრ</w:t>
      </w:r>
      <w:proofErr w:type="spellEnd"/>
      <w:r w:rsidR="00203719">
        <w:rPr>
          <w:rFonts w:ascii="Sylfaen" w:hAnsi="Sylfaen"/>
          <w:lang w:val="ka-GE"/>
        </w:rPr>
        <w:t>.</w:t>
      </w:r>
      <w:r w:rsidR="00203719" w:rsidRPr="00973F3C">
        <w:rPr>
          <w:rFonts w:ascii="Sylfaen" w:hAnsi="Sylfaen"/>
          <w:lang w:val="ka-GE"/>
        </w:rPr>
        <w:t xml:space="preserve">, </w:t>
      </w:r>
      <w:r w:rsidR="00203719">
        <w:rPr>
          <w:rFonts w:ascii="Sylfaen" w:hAnsi="Sylfaen"/>
          <w:lang w:val="ka-GE"/>
        </w:rPr>
        <w:t>გვ</w:t>
      </w:r>
      <w:r w:rsidR="00203719" w:rsidRPr="00973F3C">
        <w:rPr>
          <w:rFonts w:ascii="Sylfaen" w:hAnsi="Sylfaen"/>
          <w:lang w:val="ka-GE"/>
        </w:rPr>
        <w:t>.</w:t>
      </w:r>
      <w:r w:rsidR="00203719">
        <w:rPr>
          <w:rFonts w:ascii="Sylfaen" w:hAnsi="Sylfaen"/>
          <w:lang w:val="ka-GE"/>
        </w:rPr>
        <w:t xml:space="preserve"> 23.</w:t>
      </w:r>
    </w:p>
  </w:footnote>
  <w:footnote w:id="17">
    <w:p w:rsidR="004D4389" w:rsidRPr="004D4389" w:rsidRDefault="004D4389">
      <w:pPr>
        <w:pStyle w:val="FootnoteText"/>
        <w:rPr>
          <w:rFonts w:ascii="Sylfaen" w:hAnsi="Sylfaen"/>
          <w:lang w:val="ka-GE"/>
        </w:rPr>
      </w:pPr>
      <w:r>
        <w:rPr>
          <w:rStyle w:val="FootnoteReference"/>
        </w:rPr>
        <w:footnoteRef/>
      </w:r>
      <w:r w:rsidRPr="004D4389">
        <w:rPr>
          <w:lang w:val="ka-GE"/>
        </w:rPr>
        <w:t xml:space="preserve"> </w:t>
      </w:r>
      <w:proofErr w:type="spellStart"/>
      <w:r w:rsidRPr="00973F3C">
        <w:rPr>
          <w:rFonts w:ascii="Sylfaen" w:hAnsi="Sylfaen"/>
          <w:lang w:val="ka-GE"/>
        </w:rPr>
        <w:t>Carrier</w:t>
      </w:r>
      <w:proofErr w:type="spellEnd"/>
      <w:r>
        <w:rPr>
          <w:rFonts w:ascii="Sylfaen" w:hAnsi="Sylfaen"/>
          <w:lang w:val="ka-GE"/>
        </w:rPr>
        <w:t>,</w:t>
      </w:r>
      <w:r w:rsidRPr="00973F3C">
        <w:rPr>
          <w:rFonts w:ascii="Sylfaen" w:hAnsi="Sylfaen"/>
          <w:lang w:val="ka-GE"/>
        </w:rPr>
        <w:t xml:space="preserve"> </w:t>
      </w:r>
      <w:proofErr w:type="spellStart"/>
      <w:r w:rsidRPr="00973F3C">
        <w:rPr>
          <w:rFonts w:ascii="Sylfaen" w:hAnsi="Sylfaen"/>
          <w:lang w:val="ka-GE"/>
        </w:rPr>
        <w:t>Peter</w:t>
      </w:r>
      <w:proofErr w:type="spellEnd"/>
      <w:r w:rsidRPr="00973F3C">
        <w:rPr>
          <w:rFonts w:ascii="Sylfaen" w:hAnsi="Sylfaen"/>
          <w:lang w:val="ka-GE"/>
        </w:rPr>
        <w:t xml:space="preserve">. </w:t>
      </w:r>
      <w:r>
        <w:rPr>
          <w:rFonts w:ascii="Sylfaen" w:hAnsi="Sylfaen"/>
          <w:lang w:val="ka-GE"/>
        </w:rPr>
        <w:t xml:space="preserve">დასახ. </w:t>
      </w:r>
      <w:proofErr w:type="spellStart"/>
      <w:r>
        <w:rPr>
          <w:rFonts w:ascii="Sylfaen" w:hAnsi="Sylfaen"/>
          <w:lang w:val="ka-GE"/>
        </w:rPr>
        <w:t>ნაშრ</w:t>
      </w:r>
      <w:proofErr w:type="spellEnd"/>
      <w:r>
        <w:rPr>
          <w:rFonts w:ascii="Sylfaen" w:hAnsi="Sylfaen"/>
          <w:lang w:val="ka-GE"/>
        </w:rPr>
        <w:t>.</w:t>
      </w:r>
      <w:r w:rsidRPr="00973F3C">
        <w:rPr>
          <w:rFonts w:ascii="Sylfaen" w:hAnsi="Sylfaen"/>
          <w:lang w:val="ka-GE"/>
        </w:rPr>
        <w:t xml:space="preserve">, </w:t>
      </w:r>
      <w:r>
        <w:rPr>
          <w:rFonts w:ascii="Sylfaen" w:hAnsi="Sylfaen"/>
          <w:lang w:val="ka-GE"/>
        </w:rPr>
        <w:t>გვ</w:t>
      </w:r>
      <w:r w:rsidRPr="00973F3C">
        <w:rPr>
          <w:rFonts w:ascii="Sylfaen" w:hAnsi="Sylfaen"/>
          <w:lang w:val="ka-GE"/>
        </w:rPr>
        <w:t>.</w:t>
      </w:r>
      <w:r>
        <w:rPr>
          <w:rFonts w:ascii="Sylfaen" w:hAnsi="Sylfaen"/>
          <w:lang w:val="ka-GE"/>
        </w:rPr>
        <w:t xml:space="preserve"> 20.</w:t>
      </w:r>
    </w:p>
  </w:footnote>
  <w:footnote w:id="18">
    <w:p w:rsidR="000466DD" w:rsidRPr="002D4391" w:rsidRDefault="000466DD" w:rsidP="000466DD">
      <w:pPr>
        <w:pStyle w:val="FootnoteText"/>
        <w:rPr>
          <w:rFonts w:ascii="Sylfaen" w:hAnsi="Sylfaen"/>
          <w:lang w:val="ka-GE"/>
        </w:rPr>
      </w:pPr>
      <w:r>
        <w:rPr>
          <w:rStyle w:val="FootnoteReference"/>
        </w:rPr>
        <w:footnoteRef/>
      </w:r>
      <w:r w:rsidRPr="000466DD">
        <w:rPr>
          <w:lang w:val="ka-GE"/>
        </w:rPr>
        <w:t xml:space="preserve"> </w:t>
      </w:r>
      <w:r w:rsidR="002D4391" w:rsidRPr="002D4391">
        <w:rPr>
          <w:rFonts w:ascii="Sylfaen" w:hAnsi="Sylfaen" w:cs="Sylfaen"/>
          <w:lang w:val="ka-GE"/>
        </w:rPr>
        <w:t>დამოუკიდებლობის</w:t>
      </w:r>
      <w:r w:rsidR="002D4391" w:rsidRPr="002D4391">
        <w:rPr>
          <w:lang w:val="ka-GE"/>
        </w:rPr>
        <w:t xml:space="preserve"> </w:t>
      </w:r>
      <w:r w:rsidR="002D4391" w:rsidRPr="002D4391">
        <w:rPr>
          <w:rFonts w:ascii="Sylfaen" w:hAnsi="Sylfaen" w:cs="Sylfaen"/>
          <w:lang w:val="ka-GE"/>
        </w:rPr>
        <w:t>გაკვეთილები</w:t>
      </w:r>
      <w:r w:rsidR="002D4391" w:rsidRPr="002D4391">
        <w:rPr>
          <w:lang w:val="ka-GE"/>
        </w:rPr>
        <w:t xml:space="preserve"> </w:t>
      </w:r>
      <w:r w:rsidR="002D4391">
        <w:rPr>
          <w:rFonts w:ascii="Sylfaen" w:hAnsi="Sylfaen"/>
          <w:lang w:val="ka-GE"/>
        </w:rPr>
        <w:t>-</w:t>
      </w:r>
      <w:r w:rsidR="002D4391" w:rsidRPr="002D4391">
        <w:rPr>
          <w:lang w:val="ka-GE"/>
        </w:rPr>
        <w:t xml:space="preserve"> </w:t>
      </w:r>
      <w:r w:rsidR="002D4391" w:rsidRPr="002D4391">
        <w:rPr>
          <w:rFonts w:ascii="Sylfaen" w:hAnsi="Sylfaen" w:cs="Sylfaen"/>
          <w:lang w:val="ka-GE"/>
        </w:rPr>
        <w:t>მომავლისკენ</w:t>
      </w:r>
      <w:r w:rsidR="002D4391" w:rsidRPr="002D4391">
        <w:rPr>
          <w:lang w:val="ka-GE"/>
        </w:rPr>
        <w:t xml:space="preserve"> </w:t>
      </w:r>
      <w:r w:rsidR="002D4391" w:rsidRPr="002D4391">
        <w:rPr>
          <w:rFonts w:ascii="Sylfaen" w:hAnsi="Sylfaen" w:cs="Sylfaen"/>
          <w:lang w:val="ka-GE"/>
        </w:rPr>
        <w:t>წარსულის</w:t>
      </w:r>
      <w:r w:rsidR="002D4391" w:rsidRPr="002D4391">
        <w:rPr>
          <w:lang w:val="ka-GE"/>
        </w:rPr>
        <w:t xml:space="preserve"> </w:t>
      </w:r>
      <w:r w:rsidR="002D4391" w:rsidRPr="002D4391">
        <w:rPr>
          <w:rFonts w:ascii="Sylfaen" w:hAnsi="Sylfaen" w:cs="Sylfaen"/>
          <w:lang w:val="ka-GE"/>
        </w:rPr>
        <w:t>გააზრებით</w:t>
      </w:r>
      <w:r w:rsidR="002D4391">
        <w:rPr>
          <w:rFonts w:ascii="Sylfaen" w:hAnsi="Sylfaen" w:cs="Sylfaen"/>
          <w:lang w:val="ka-GE"/>
        </w:rPr>
        <w:t>.</w:t>
      </w:r>
      <w:r w:rsidR="002D4391" w:rsidRPr="002D4391">
        <w:rPr>
          <w:lang w:val="ka-GE"/>
        </w:rPr>
        <w:t xml:space="preserve"> </w:t>
      </w:r>
      <w:hyperlink r:id="rId5" w:history="1">
        <w:r w:rsidRPr="000466DD">
          <w:rPr>
            <w:rStyle w:val="Hyperlink"/>
            <w:sz w:val="16"/>
            <w:lang w:val="ka-GE"/>
          </w:rPr>
          <w:t>https://lessonsgeo.wordpress.com/1990/08/01/%E1%83%A0%E1%83%9D%E1%83%AA%E1%83%90-%E1%83%97%E1%83%91%E1%83%98%E1%83%9A%E1%83%98%E1%83%A1%E1%83%9B%E1%83%90-%E1%83%A3%E1%83%90%E1%83%A0%E1%83%98-%E1%83%97%E1%83%A5%E1%83%95%E1%83%90-%E1%83%9A/</w:t>
        </w:r>
      </w:hyperlink>
      <w:r w:rsidRPr="000466DD">
        <w:rPr>
          <w:sz w:val="16"/>
          <w:lang w:val="ka-GE"/>
        </w:rPr>
        <w:t xml:space="preserve"> </w:t>
      </w:r>
      <w:r w:rsidR="002D4391">
        <w:rPr>
          <w:rFonts w:ascii="Sylfaen" w:hAnsi="Sylfaen"/>
          <w:sz w:val="16"/>
          <w:lang w:val="ka-GE"/>
        </w:rPr>
        <w:t>(ნანახია 16.10.2018)</w:t>
      </w:r>
    </w:p>
  </w:footnote>
  <w:footnote w:id="19">
    <w:p w:rsidR="002154B7" w:rsidRPr="001624D5" w:rsidRDefault="002154B7" w:rsidP="002154B7">
      <w:pPr>
        <w:pStyle w:val="FootnoteText"/>
        <w:rPr>
          <w:lang w:val="ka-GE"/>
        </w:rPr>
      </w:pPr>
      <w:r>
        <w:rPr>
          <w:rStyle w:val="FootnoteReference"/>
        </w:rPr>
        <w:footnoteRef/>
      </w:r>
      <w:r w:rsidRPr="004D4389">
        <w:rPr>
          <w:lang w:val="ka-GE"/>
        </w:rPr>
        <w:t xml:space="preserve"> </w:t>
      </w:r>
      <w:proofErr w:type="spellStart"/>
      <w:r w:rsidRPr="004D4389">
        <w:rPr>
          <w:rFonts w:ascii="Sylfaen" w:hAnsi="Sylfaen"/>
          <w:lang w:val="ka-GE"/>
        </w:rPr>
        <w:t>Метаморфозы</w:t>
      </w:r>
      <w:proofErr w:type="spellEnd"/>
      <w:r w:rsidRPr="004D4389">
        <w:rPr>
          <w:rFonts w:ascii="Sylfaen" w:hAnsi="Sylfaen"/>
          <w:lang w:val="ka-GE"/>
        </w:rPr>
        <w:t xml:space="preserve"> </w:t>
      </w:r>
      <w:proofErr w:type="spellStart"/>
      <w:r w:rsidRPr="004D4389">
        <w:rPr>
          <w:rFonts w:ascii="Sylfaen" w:hAnsi="Sylfaen"/>
          <w:lang w:val="ka-GE"/>
        </w:rPr>
        <w:t>советской</w:t>
      </w:r>
      <w:proofErr w:type="spellEnd"/>
      <w:r w:rsidRPr="004D4389">
        <w:rPr>
          <w:rFonts w:ascii="Sylfaen" w:hAnsi="Sylfaen"/>
          <w:lang w:val="ka-GE"/>
        </w:rPr>
        <w:t xml:space="preserve"> </w:t>
      </w:r>
      <w:proofErr w:type="spellStart"/>
      <w:r w:rsidRPr="004D4389">
        <w:rPr>
          <w:rFonts w:ascii="Sylfaen" w:hAnsi="Sylfaen"/>
          <w:lang w:val="ka-GE"/>
        </w:rPr>
        <w:t>архитектуры</w:t>
      </w:r>
      <w:proofErr w:type="spellEnd"/>
      <w:r w:rsidRPr="004D4389">
        <w:rPr>
          <w:rFonts w:ascii="Sylfaen" w:hAnsi="Sylfaen"/>
          <w:lang w:val="ka-GE"/>
        </w:rPr>
        <w:t xml:space="preserve">. </w:t>
      </w:r>
      <w:r w:rsidRPr="00766302">
        <w:rPr>
          <w:rFonts w:ascii="Sylfaen" w:hAnsi="Sylfaen"/>
          <w:lang w:val="ru-RU"/>
        </w:rPr>
        <w:t>Владимир Вардосанидзе.</w:t>
      </w:r>
      <w:r w:rsidRPr="00766302">
        <w:rPr>
          <w:rFonts w:ascii="Sylfaen" w:hAnsi="Sylfaen" w:cs="Arial"/>
          <w:color w:val="000000"/>
          <w:bdr w:val="none" w:sz="0" w:space="0" w:color="auto" w:frame="1"/>
          <w:lang w:val="ka-GE"/>
        </w:rPr>
        <w:t xml:space="preserve"> </w:t>
      </w:r>
      <w:hyperlink r:id="rId6" w:history="1">
        <w:r w:rsidRPr="00766302">
          <w:rPr>
            <w:rStyle w:val="Hyperlink"/>
            <w:rFonts w:ascii="Sylfaen" w:hAnsi="Sylfaen" w:cs="Arial"/>
            <w:bdr w:val="none" w:sz="0" w:space="0" w:color="auto" w:frame="1"/>
            <w:lang w:val="ka-GE"/>
          </w:rPr>
          <w:t>https://www.scribd.com/document/</w:t>
        </w:r>
      </w:hyperlink>
      <w:r w:rsidR="001624D5" w:rsidRPr="001624D5">
        <w:rPr>
          <w:rStyle w:val="Hyperlink"/>
          <w:rFonts w:ascii="Sylfaen" w:hAnsi="Sylfaen" w:cs="Arial"/>
          <w:u w:val="none"/>
          <w:bdr w:val="none" w:sz="0" w:space="0" w:color="auto" w:frame="1"/>
          <w:lang w:val="ka-GE"/>
        </w:rPr>
        <w:t xml:space="preserve"> </w:t>
      </w:r>
      <w:r w:rsidR="001624D5" w:rsidRPr="001624D5">
        <w:rPr>
          <w:rStyle w:val="Hyperlink"/>
          <w:rFonts w:ascii="Sylfaen" w:hAnsi="Sylfaen" w:cs="Arial"/>
          <w:color w:val="auto"/>
          <w:u w:val="none"/>
          <w:bdr w:val="none" w:sz="0" w:space="0" w:color="auto" w:frame="1"/>
          <w:lang w:val="ka-GE"/>
        </w:rPr>
        <w:t>(ნანახია 26.02.2018).</w:t>
      </w:r>
    </w:p>
  </w:footnote>
  <w:footnote w:id="20">
    <w:p w:rsidR="00507EDA" w:rsidRPr="005772F4" w:rsidRDefault="00507EDA" w:rsidP="005772F4">
      <w:pPr>
        <w:pStyle w:val="FootnoteText"/>
        <w:rPr>
          <w:rFonts w:ascii="Sylfaen" w:hAnsi="Sylfaen"/>
        </w:rPr>
      </w:pPr>
      <w:r>
        <w:rPr>
          <w:rStyle w:val="FootnoteReference"/>
        </w:rPr>
        <w:footnoteRef/>
      </w:r>
      <w:r>
        <w:t xml:space="preserve"> </w:t>
      </w:r>
      <w:proofErr w:type="spellStart"/>
      <w:r w:rsidR="005772F4" w:rsidRPr="005772F4">
        <w:rPr>
          <w:rFonts w:ascii="Sylfaen" w:hAnsi="Sylfaen"/>
        </w:rPr>
        <w:t>Sztompka</w:t>
      </w:r>
      <w:proofErr w:type="spellEnd"/>
      <w:r w:rsidR="005772F4" w:rsidRPr="005772F4">
        <w:rPr>
          <w:rFonts w:ascii="Sylfaen" w:hAnsi="Sylfaen"/>
        </w:rPr>
        <w:t>, Piotr.</w:t>
      </w:r>
      <w:r w:rsidR="005772F4">
        <w:t xml:space="preserve"> </w:t>
      </w:r>
      <w:proofErr w:type="spellStart"/>
      <w:r w:rsidR="005772F4" w:rsidRPr="00A63CDD">
        <w:rPr>
          <w:rFonts w:ascii="Sylfaen" w:hAnsi="Sylfaen"/>
          <w:lang w:val="ka-GE"/>
        </w:rPr>
        <w:t>Cultural</w:t>
      </w:r>
      <w:proofErr w:type="spellEnd"/>
      <w:r w:rsidR="005772F4" w:rsidRPr="00A63CDD">
        <w:rPr>
          <w:rFonts w:ascii="Sylfaen" w:hAnsi="Sylfaen"/>
          <w:lang w:val="ka-GE"/>
        </w:rPr>
        <w:t xml:space="preserve"> </w:t>
      </w:r>
      <w:proofErr w:type="spellStart"/>
      <w:r w:rsidR="005772F4" w:rsidRPr="00A63CDD">
        <w:rPr>
          <w:rFonts w:ascii="Sylfaen" w:hAnsi="Sylfaen"/>
          <w:lang w:val="ka-GE"/>
        </w:rPr>
        <w:t>Trauma</w:t>
      </w:r>
      <w:proofErr w:type="spellEnd"/>
      <w:r w:rsidR="005772F4" w:rsidRPr="00A63CDD">
        <w:rPr>
          <w:rFonts w:ascii="Sylfaen" w:hAnsi="Sylfaen"/>
          <w:lang w:val="ka-GE"/>
        </w:rPr>
        <w:t xml:space="preserve"> </w:t>
      </w:r>
      <w:proofErr w:type="spellStart"/>
      <w:r w:rsidR="005772F4" w:rsidRPr="00A63CDD">
        <w:rPr>
          <w:rFonts w:ascii="Sylfaen" w:hAnsi="Sylfaen"/>
          <w:lang w:val="ka-GE"/>
        </w:rPr>
        <w:t>and</w:t>
      </w:r>
      <w:proofErr w:type="spellEnd"/>
      <w:r w:rsidR="005772F4" w:rsidRPr="00A63CDD">
        <w:rPr>
          <w:rFonts w:ascii="Sylfaen" w:hAnsi="Sylfaen"/>
          <w:lang w:val="ka-GE"/>
        </w:rPr>
        <w:t xml:space="preserve"> </w:t>
      </w:r>
      <w:proofErr w:type="spellStart"/>
      <w:r w:rsidR="005772F4" w:rsidRPr="00A63CDD">
        <w:rPr>
          <w:rFonts w:ascii="Sylfaen" w:hAnsi="Sylfaen"/>
          <w:lang w:val="ka-GE"/>
        </w:rPr>
        <w:t>Collective</w:t>
      </w:r>
      <w:proofErr w:type="spellEnd"/>
      <w:r w:rsidR="005772F4" w:rsidRPr="00A63CDD">
        <w:rPr>
          <w:rFonts w:ascii="Sylfaen" w:hAnsi="Sylfaen"/>
          <w:lang w:val="ka-GE"/>
        </w:rPr>
        <w:t xml:space="preserve"> </w:t>
      </w:r>
      <w:proofErr w:type="spellStart"/>
      <w:r w:rsidR="005772F4" w:rsidRPr="00A63CDD">
        <w:rPr>
          <w:rFonts w:ascii="Sylfaen" w:hAnsi="Sylfaen"/>
          <w:lang w:val="ka-GE"/>
        </w:rPr>
        <w:t>Identity</w:t>
      </w:r>
      <w:proofErr w:type="spellEnd"/>
      <w:r w:rsidR="005772F4" w:rsidRPr="00A63CDD">
        <w:rPr>
          <w:rFonts w:ascii="Sylfaen" w:hAnsi="Sylfaen"/>
          <w:lang w:val="ka-GE"/>
        </w:rPr>
        <w:t xml:space="preserve">. </w:t>
      </w:r>
      <w:proofErr w:type="spellStart"/>
      <w:r w:rsidR="005772F4" w:rsidRPr="00A63CDD">
        <w:rPr>
          <w:rFonts w:ascii="Sylfaen" w:hAnsi="Sylfaen"/>
          <w:lang w:val="ka-GE"/>
        </w:rPr>
        <w:t>University</w:t>
      </w:r>
      <w:proofErr w:type="spellEnd"/>
      <w:r w:rsidR="005772F4" w:rsidRPr="00A63CDD">
        <w:rPr>
          <w:rFonts w:ascii="Sylfaen" w:hAnsi="Sylfaen"/>
          <w:lang w:val="ka-GE"/>
        </w:rPr>
        <w:t xml:space="preserve"> </w:t>
      </w:r>
      <w:proofErr w:type="spellStart"/>
      <w:r w:rsidR="005772F4" w:rsidRPr="00A63CDD">
        <w:rPr>
          <w:rFonts w:ascii="Sylfaen" w:hAnsi="Sylfaen"/>
          <w:lang w:val="ka-GE"/>
        </w:rPr>
        <w:t>of</w:t>
      </w:r>
      <w:proofErr w:type="spellEnd"/>
      <w:r w:rsidR="005772F4" w:rsidRPr="00A63CDD">
        <w:rPr>
          <w:rFonts w:ascii="Sylfaen" w:hAnsi="Sylfaen"/>
          <w:lang w:val="ka-GE"/>
        </w:rPr>
        <w:t xml:space="preserve"> </w:t>
      </w:r>
      <w:proofErr w:type="spellStart"/>
      <w:r w:rsidR="005772F4" w:rsidRPr="00A63CDD">
        <w:rPr>
          <w:rFonts w:ascii="Sylfaen" w:hAnsi="Sylfaen"/>
          <w:lang w:val="ka-GE"/>
        </w:rPr>
        <w:t>California</w:t>
      </w:r>
      <w:proofErr w:type="spellEnd"/>
      <w:r w:rsidR="005772F4" w:rsidRPr="00A63CDD">
        <w:rPr>
          <w:rFonts w:ascii="Sylfaen" w:hAnsi="Sylfaen"/>
          <w:lang w:val="ka-GE"/>
        </w:rPr>
        <w:t xml:space="preserve"> </w:t>
      </w:r>
      <w:proofErr w:type="spellStart"/>
      <w:r w:rsidR="005772F4" w:rsidRPr="00A63CDD">
        <w:rPr>
          <w:rFonts w:ascii="Sylfaen" w:hAnsi="Sylfaen"/>
          <w:lang w:val="ka-GE"/>
        </w:rPr>
        <w:t>Press</w:t>
      </w:r>
      <w:proofErr w:type="spellEnd"/>
      <w:r w:rsidR="005772F4" w:rsidRPr="00A63CDD">
        <w:rPr>
          <w:rFonts w:ascii="Sylfaen" w:hAnsi="Sylfaen"/>
          <w:lang w:val="ka-GE"/>
        </w:rPr>
        <w:t xml:space="preserve">, 2004, </w:t>
      </w:r>
      <w:r w:rsidR="005772F4">
        <w:rPr>
          <w:rFonts w:ascii="Sylfaen" w:hAnsi="Sylfaen"/>
          <w:lang w:val="ka-GE"/>
        </w:rPr>
        <w:t>გვ</w:t>
      </w:r>
      <w:r w:rsidR="005772F4" w:rsidRPr="00A63CDD">
        <w:rPr>
          <w:rFonts w:ascii="Sylfaen" w:hAnsi="Sylfaen"/>
          <w:lang w:val="ka-GE"/>
        </w:rPr>
        <w:t>. 155-195</w:t>
      </w:r>
      <w:r w:rsidR="005772F4">
        <w:rPr>
          <w:rFonts w:ascii="Sylfaen" w:hAnsi="Sylfaen"/>
        </w:rPr>
        <w:t>.</w:t>
      </w:r>
    </w:p>
  </w:footnote>
  <w:footnote w:id="21">
    <w:p w:rsidR="005772F4" w:rsidRPr="005772F4" w:rsidRDefault="005772F4">
      <w:pPr>
        <w:pStyle w:val="FootnoteText"/>
        <w:rPr>
          <w:rFonts w:ascii="Sylfaen" w:hAnsi="Sylfaen"/>
          <w:lang w:val="ka-GE"/>
        </w:rPr>
      </w:pPr>
      <w:r>
        <w:rPr>
          <w:rStyle w:val="FootnoteReference"/>
        </w:rPr>
        <w:footnoteRef/>
      </w:r>
      <w:r>
        <w:t xml:space="preserve"> </w:t>
      </w:r>
      <w:proofErr w:type="spellStart"/>
      <w:r w:rsidRPr="0019030A">
        <w:rPr>
          <w:rFonts w:ascii="Sylfaen" w:hAnsi="Sylfaen"/>
          <w:szCs w:val="24"/>
          <w:lang w:val="ka-GE"/>
        </w:rPr>
        <w:t>Assmann</w:t>
      </w:r>
      <w:proofErr w:type="spellEnd"/>
      <w:r>
        <w:rPr>
          <w:rFonts w:ascii="Sylfaen" w:hAnsi="Sylfaen"/>
          <w:szCs w:val="24"/>
          <w:lang w:val="ka-GE"/>
        </w:rPr>
        <w:t>,</w:t>
      </w:r>
      <w:r w:rsidRPr="0019030A">
        <w:rPr>
          <w:rFonts w:ascii="Sylfaen" w:hAnsi="Sylfaen"/>
          <w:szCs w:val="24"/>
          <w:lang w:val="ka-GE"/>
        </w:rPr>
        <w:t xml:space="preserve"> </w:t>
      </w:r>
      <w:proofErr w:type="spellStart"/>
      <w:r w:rsidRPr="0019030A">
        <w:rPr>
          <w:rFonts w:ascii="Sylfaen" w:hAnsi="Sylfaen"/>
          <w:szCs w:val="24"/>
          <w:lang w:val="ka-GE"/>
        </w:rPr>
        <w:t>Aleida</w:t>
      </w:r>
      <w:proofErr w:type="spellEnd"/>
      <w:r w:rsidRPr="0019030A">
        <w:rPr>
          <w:rFonts w:ascii="Sylfaen" w:hAnsi="Sylfaen"/>
          <w:szCs w:val="24"/>
          <w:lang w:val="ka-GE"/>
        </w:rPr>
        <w:t xml:space="preserve">. </w:t>
      </w:r>
      <w:proofErr w:type="spellStart"/>
      <w:r w:rsidRPr="0019030A">
        <w:rPr>
          <w:rFonts w:ascii="Sylfaen" w:hAnsi="Sylfaen"/>
          <w:szCs w:val="24"/>
          <w:lang w:val="ka-GE"/>
        </w:rPr>
        <w:t>Canon</w:t>
      </w:r>
      <w:proofErr w:type="spellEnd"/>
      <w:r w:rsidRPr="0019030A">
        <w:rPr>
          <w:rFonts w:ascii="Sylfaen" w:hAnsi="Sylfaen"/>
          <w:szCs w:val="24"/>
          <w:lang w:val="ka-GE"/>
        </w:rPr>
        <w:t xml:space="preserve"> </w:t>
      </w:r>
      <w:proofErr w:type="spellStart"/>
      <w:r w:rsidRPr="0019030A">
        <w:rPr>
          <w:rFonts w:ascii="Sylfaen" w:hAnsi="Sylfaen"/>
          <w:szCs w:val="24"/>
          <w:lang w:val="ka-GE"/>
        </w:rPr>
        <w:t>and</w:t>
      </w:r>
      <w:proofErr w:type="spellEnd"/>
      <w:r w:rsidRPr="0019030A">
        <w:rPr>
          <w:rFonts w:ascii="Sylfaen" w:hAnsi="Sylfaen"/>
          <w:szCs w:val="24"/>
          <w:lang w:val="ka-GE"/>
        </w:rPr>
        <w:t xml:space="preserve"> </w:t>
      </w:r>
      <w:proofErr w:type="spellStart"/>
      <w:r w:rsidRPr="0019030A">
        <w:rPr>
          <w:rFonts w:ascii="Sylfaen" w:hAnsi="Sylfaen"/>
          <w:szCs w:val="24"/>
          <w:lang w:val="ka-GE"/>
        </w:rPr>
        <w:t>Archive</w:t>
      </w:r>
      <w:proofErr w:type="spellEnd"/>
      <w:r w:rsidRPr="0019030A">
        <w:rPr>
          <w:rFonts w:ascii="Sylfaen" w:hAnsi="Sylfaen"/>
          <w:szCs w:val="24"/>
          <w:lang w:val="ka-GE"/>
        </w:rPr>
        <w:t xml:space="preserve">. </w:t>
      </w:r>
      <w:r w:rsidRPr="0019030A">
        <w:rPr>
          <w:rFonts w:ascii="Sylfaen" w:hAnsi="Sylfaen"/>
          <w:i/>
          <w:szCs w:val="24"/>
          <w:lang w:val="ka-GE"/>
        </w:rPr>
        <w:t xml:space="preserve">A </w:t>
      </w:r>
      <w:proofErr w:type="spellStart"/>
      <w:r w:rsidRPr="0019030A">
        <w:rPr>
          <w:rFonts w:ascii="Sylfaen" w:hAnsi="Sylfaen"/>
          <w:i/>
          <w:szCs w:val="24"/>
          <w:lang w:val="ka-GE"/>
        </w:rPr>
        <w:t>Companion</w:t>
      </w:r>
      <w:proofErr w:type="spellEnd"/>
      <w:r w:rsidRPr="0019030A">
        <w:rPr>
          <w:rFonts w:ascii="Sylfaen" w:hAnsi="Sylfaen"/>
          <w:i/>
          <w:szCs w:val="24"/>
          <w:lang w:val="ka-GE"/>
        </w:rPr>
        <w:t xml:space="preserve"> </w:t>
      </w:r>
      <w:proofErr w:type="spellStart"/>
      <w:r w:rsidRPr="0019030A">
        <w:rPr>
          <w:rFonts w:ascii="Sylfaen" w:hAnsi="Sylfaen"/>
          <w:i/>
          <w:szCs w:val="24"/>
          <w:lang w:val="ka-GE"/>
        </w:rPr>
        <w:t>to</w:t>
      </w:r>
      <w:proofErr w:type="spellEnd"/>
      <w:r w:rsidRPr="0019030A">
        <w:rPr>
          <w:rFonts w:ascii="Sylfaen" w:hAnsi="Sylfaen"/>
          <w:i/>
          <w:szCs w:val="24"/>
          <w:lang w:val="ka-GE"/>
        </w:rPr>
        <w:t xml:space="preserve"> </w:t>
      </w:r>
      <w:proofErr w:type="spellStart"/>
      <w:r w:rsidRPr="0019030A">
        <w:rPr>
          <w:rFonts w:ascii="Sylfaen" w:hAnsi="Sylfaen"/>
          <w:i/>
          <w:szCs w:val="24"/>
          <w:lang w:val="ka-GE"/>
        </w:rPr>
        <w:t>Cultural</w:t>
      </w:r>
      <w:proofErr w:type="spellEnd"/>
      <w:r w:rsidRPr="0019030A">
        <w:rPr>
          <w:rFonts w:ascii="Sylfaen" w:hAnsi="Sylfaen"/>
          <w:i/>
          <w:szCs w:val="24"/>
          <w:lang w:val="ka-GE"/>
        </w:rPr>
        <w:t xml:space="preserve"> </w:t>
      </w:r>
      <w:proofErr w:type="spellStart"/>
      <w:r w:rsidRPr="0019030A">
        <w:rPr>
          <w:rFonts w:ascii="Sylfaen" w:hAnsi="Sylfaen"/>
          <w:i/>
          <w:szCs w:val="24"/>
          <w:lang w:val="ka-GE"/>
        </w:rPr>
        <w:t>Memory</w:t>
      </w:r>
      <w:proofErr w:type="spellEnd"/>
      <w:r w:rsidRPr="0019030A">
        <w:rPr>
          <w:rFonts w:ascii="Sylfaen" w:hAnsi="Sylfaen"/>
          <w:i/>
          <w:szCs w:val="24"/>
          <w:lang w:val="ka-GE"/>
        </w:rPr>
        <w:t xml:space="preserve"> </w:t>
      </w:r>
      <w:proofErr w:type="spellStart"/>
      <w:r w:rsidRPr="0019030A">
        <w:rPr>
          <w:rFonts w:ascii="Sylfaen" w:hAnsi="Sylfaen"/>
          <w:i/>
          <w:szCs w:val="24"/>
          <w:lang w:val="ka-GE"/>
        </w:rPr>
        <w:t>Studies</w:t>
      </w:r>
      <w:proofErr w:type="spellEnd"/>
      <w:r w:rsidRPr="0019030A">
        <w:rPr>
          <w:rFonts w:ascii="Sylfaen" w:hAnsi="Sylfaen"/>
          <w:szCs w:val="24"/>
          <w:lang w:val="ka-GE"/>
        </w:rPr>
        <w:t xml:space="preserve">. </w:t>
      </w:r>
      <w:proofErr w:type="spellStart"/>
      <w:r w:rsidRPr="0019030A">
        <w:rPr>
          <w:rFonts w:ascii="Sylfaen" w:hAnsi="Sylfaen"/>
          <w:szCs w:val="24"/>
          <w:lang w:val="ka-GE"/>
        </w:rPr>
        <w:t>Astrid</w:t>
      </w:r>
      <w:proofErr w:type="spellEnd"/>
      <w:r w:rsidRPr="0019030A">
        <w:rPr>
          <w:rFonts w:ascii="Sylfaen" w:hAnsi="Sylfaen"/>
          <w:szCs w:val="24"/>
          <w:lang w:val="ka-GE"/>
        </w:rPr>
        <w:t xml:space="preserve"> </w:t>
      </w:r>
      <w:proofErr w:type="spellStart"/>
      <w:r w:rsidRPr="0019030A">
        <w:rPr>
          <w:rFonts w:ascii="Sylfaen" w:hAnsi="Sylfaen"/>
          <w:szCs w:val="24"/>
          <w:lang w:val="ka-GE"/>
        </w:rPr>
        <w:t>Erll</w:t>
      </w:r>
      <w:proofErr w:type="spellEnd"/>
      <w:r w:rsidRPr="0019030A">
        <w:rPr>
          <w:rFonts w:ascii="Sylfaen" w:hAnsi="Sylfaen"/>
          <w:szCs w:val="24"/>
          <w:lang w:val="ka-GE"/>
        </w:rPr>
        <w:t xml:space="preserve">, </w:t>
      </w:r>
      <w:proofErr w:type="spellStart"/>
      <w:r w:rsidRPr="0019030A">
        <w:rPr>
          <w:rFonts w:ascii="Sylfaen" w:hAnsi="Sylfaen"/>
          <w:szCs w:val="24"/>
          <w:lang w:val="ka-GE"/>
        </w:rPr>
        <w:t>Ansgar</w:t>
      </w:r>
      <w:proofErr w:type="spellEnd"/>
      <w:r w:rsidRPr="0019030A">
        <w:rPr>
          <w:rFonts w:ascii="Sylfaen" w:hAnsi="Sylfaen"/>
          <w:szCs w:val="24"/>
          <w:lang w:val="ka-GE"/>
        </w:rPr>
        <w:t xml:space="preserve"> </w:t>
      </w:r>
      <w:proofErr w:type="spellStart"/>
      <w:r w:rsidRPr="0019030A">
        <w:rPr>
          <w:rFonts w:ascii="Sylfaen" w:hAnsi="Sylfaen"/>
          <w:szCs w:val="24"/>
          <w:lang w:val="ka-GE"/>
        </w:rPr>
        <w:t>Nunning</w:t>
      </w:r>
      <w:proofErr w:type="spellEnd"/>
      <w:r w:rsidRPr="0019030A">
        <w:rPr>
          <w:rFonts w:ascii="Sylfaen" w:hAnsi="Sylfaen"/>
          <w:szCs w:val="24"/>
          <w:lang w:val="ka-GE"/>
        </w:rPr>
        <w:t xml:space="preserve"> (</w:t>
      </w:r>
      <w:proofErr w:type="spellStart"/>
      <w:r w:rsidRPr="0019030A">
        <w:rPr>
          <w:rFonts w:ascii="Sylfaen" w:hAnsi="Sylfaen"/>
          <w:szCs w:val="24"/>
          <w:lang w:val="ka-GE"/>
        </w:rPr>
        <w:t>Eds</w:t>
      </w:r>
      <w:proofErr w:type="spellEnd"/>
      <w:r w:rsidRPr="0019030A">
        <w:rPr>
          <w:rFonts w:ascii="Sylfaen" w:hAnsi="Sylfaen"/>
          <w:szCs w:val="24"/>
          <w:lang w:val="ka-GE"/>
        </w:rPr>
        <w:t xml:space="preserve">.). </w:t>
      </w:r>
      <w:proofErr w:type="spellStart"/>
      <w:r w:rsidRPr="0019030A">
        <w:rPr>
          <w:rFonts w:ascii="Sylfaen" w:hAnsi="Sylfaen"/>
          <w:szCs w:val="24"/>
          <w:lang w:val="ka-GE"/>
        </w:rPr>
        <w:t>De</w:t>
      </w:r>
      <w:proofErr w:type="spellEnd"/>
      <w:r w:rsidRPr="0019030A">
        <w:rPr>
          <w:rFonts w:ascii="Sylfaen" w:hAnsi="Sylfaen"/>
          <w:szCs w:val="24"/>
          <w:lang w:val="ka-GE"/>
        </w:rPr>
        <w:t xml:space="preserve"> </w:t>
      </w:r>
      <w:proofErr w:type="spellStart"/>
      <w:r w:rsidRPr="0019030A">
        <w:rPr>
          <w:rFonts w:ascii="Sylfaen" w:hAnsi="Sylfaen"/>
          <w:szCs w:val="24"/>
          <w:lang w:val="ka-GE"/>
        </w:rPr>
        <w:t>Gruyter</w:t>
      </w:r>
      <w:proofErr w:type="spellEnd"/>
      <w:r w:rsidRPr="0019030A">
        <w:rPr>
          <w:rFonts w:ascii="Sylfaen" w:hAnsi="Sylfaen"/>
          <w:szCs w:val="24"/>
          <w:lang w:val="ka-GE"/>
        </w:rPr>
        <w:t>, 2010, გვ. 9</w:t>
      </w:r>
      <w:r>
        <w:rPr>
          <w:rFonts w:ascii="Sylfaen" w:hAnsi="Sylfaen"/>
          <w:szCs w:val="24"/>
          <w:lang w:val="ka-GE"/>
        </w:rPr>
        <w:t>8</w:t>
      </w:r>
      <w:r w:rsidRPr="0019030A">
        <w:rPr>
          <w:rFonts w:ascii="Sylfaen" w:hAnsi="Sylfaen"/>
          <w:szCs w:val="24"/>
          <w:lang w:val="ka-GE"/>
        </w:rPr>
        <w:t>.</w:t>
      </w:r>
    </w:p>
  </w:footnote>
  <w:footnote w:id="22">
    <w:p w:rsidR="0048639C" w:rsidRPr="00A91445" w:rsidRDefault="0048639C" w:rsidP="0048639C">
      <w:pPr>
        <w:pStyle w:val="FootnoteText"/>
        <w:rPr>
          <w:rFonts w:ascii="Sylfaen" w:hAnsi="Sylfaen"/>
          <w:lang w:val="ka-GE"/>
        </w:rPr>
      </w:pPr>
      <w:r>
        <w:rPr>
          <w:rStyle w:val="FootnoteReference"/>
        </w:rPr>
        <w:footnoteRef/>
      </w:r>
      <w:r w:rsidRPr="0035211B">
        <w:rPr>
          <w:lang w:val="ka-GE"/>
        </w:rPr>
        <w:t xml:space="preserve"> </w:t>
      </w:r>
      <w:r>
        <w:rPr>
          <w:rFonts w:ascii="Sylfaen" w:hAnsi="Sylfaen"/>
          <w:lang w:val="ka-GE"/>
        </w:rPr>
        <w:t xml:space="preserve">ხალვაში, თამთა. სირცხვილის პერიფერია. ადამიანის უფლებათა სწავლებისა და მონიტორინგის ცენტრი. </w:t>
      </w:r>
      <w:hyperlink r:id="rId7" w:history="1">
        <w:proofErr w:type="spellStart"/>
        <w:r>
          <w:rPr>
            <w:rStyle w:val="Hyperlink"/>
            <w:lang w:val="ka-GE"/>
          </w:rPr>
          <w:t>emcrightspr</w:t>
        </w:r>
        <w:proofErr w:type="spellEnd"/>
      </w:hyperlink>
      <w:r>
        <w:rPr>
          <w:lang w:val="ka-GE"/>
        </w:rPr>
        <w:t xml:space="preserve"> / </w:t>
      </w:r>
      <w:hyperlink r:id="rId8" w:history="1">
        <w:r>
          <w:rPr>
            <w:rStyle w:val="Hyperlink"/>
            <w:lang w:val="ka-GE"/>
          </w:rPr>
          <w:t>28.03.2016</w:t>
        </w:r>
      </w:hyperlink>
      <w:r>
        <w:rPr>
          <w:rFonts w:ascii="Sylfaen" w:hAnsi="Sylfaen"/>
          <w:lang w:val="ka-GE"/>
        </w:rPr>
        <w:t>.</w:t>
      </w:r>
    </w:p>
  </w:footnote>
  <w:footnote w:id="23">
    <w:p w:rsidR="003723DA" w:rsidRPr="0032736D" w:rsidRDefault="003723DA">
      <w:pPr>
        <w:pStyle w:val="FootnoteText"/>
        <w:rPr>
          <w:lang w:val="ka-GE"/>
        </w:rPr>
      </w:pPr>
      <w:r>
        <w:rPr>
          <w:rStyle w:val="FootnoteReference"/>
        </w:rPr>
        <w:footnoteRef/>
      </w:r>
      <w:r w:rsidRPr="003723DA">
        <w:rPr>
          <w:lang w:val="ka-GE"/>
        </w:rPr>
        <w:t xml:space="preserve"> </w:t>
      </w:r>
      <w:r w:rsidR="0032736D" w:rsidRPr="0032736D">
        <w:rPr>
          <w:rFonts w:ascii="Sylfaen" w:hAnsi="Sylfaen"/>
          <w:lang w:val="ka-GE"/>
        </w:rPr>
        <w:t>„თბილისელები“. 26.08.2013.</w:t>
      </w:r>
      <w:r w:rsidR="0032736D">
        <w:rPr>
          <w:lang w:val="ka-GE"/>
        </w:rPr>
        <w:t xml:space="preserve"> </w:t>
      </w:r>
      <w:hyperlink r:id="rId9" w:history="1">
        <w:r w:rsidR="0032736D" w:rsidRPr="002B5C8C">
          <w:rPr>
            <w:rStyle w:val="Hyperlink"/>
            <w:lang w:val="ka-GE"/>
          </w:rPr>
          <w:t>http://tbiliselebi.ge/index.php?newsid=268438395</w:t>
        </w:r>
      </w:hyperlink>
      <w:r w:rsidR="0032736D">
        <w:rPr>
          <w:rStyle w:val="Hyperlink"/>
          <w:lang w:val="ka-GE"/>
        </w:rPr>
        <w:t xml:space="preserve"> </w:t>
      </w:r>
      <w:r w:rsidR="0032736D" w:rsidRPr="0032736D">
        <w:rPr>
          <w:rFonts w:ascii="Sylfaen" w:hAnsi="Sylfaen"/>
        </w:rPr>
        <w:t>(ნანახია 16.10.2019).</w:t>
      </w:r>
      <w:r w:rsidR="0032736D">
        <w:rPr>
          <w:rStyle w:val="Hyperlink"/>
          <w:lang w:val="ka-GE"/>
        </w:rPr>
        <w:t xml:space="preserve"> </w:t>
      </w:r>
    </w:p>
  </w:footnote>
  <w:footnote w:id="24">
    <w:p w:rsidR="000011B1" w:rsidRPr="00A86C0C" w:rsidRDefault="000011B1" w:rsidP="00892B0F">
      <w:pPr>
        <w:pStyle w:val="FootnoteText"/>
        <w:rPr>
          <w:lang w:val="ka-GE"/>
        </w:rPr>
      </w:pPr>
      <w:r w:rsidRPr="00EE0BC4">
        <w:rPr>
          <w:rStyle w:val="FootnoteReference"/>
          <w:rFonts w:ascii="Sylfaen" w:hAnsi="Sylfaen"/>
        </w:rPr>
        <w:footnoteRef/>
      </w:r>
      <w:r w:rsidRPr="00370033">
        <w:rPr>
          <w:rFonts w:ascii="Sylfaen" w:hAnsi="Sylfaen"/>
          <w:lang w:val="ka-GE"/>
        </w:rPr>
        <w:t xml:space="preserve"> </w:t>
      </w:r>
      <w:hyperlink r:id="rId10" w:history="1">
        <w:r w:rsidRPr="00370033">
          <w:rPr>
            <w:rStyle w:val="Hyperlink"/>
            <w:rFonts w:ascii="Sylfaen" w:hAnsi="Sylfaen"/>
            <w:lang w:val="ka-GE"/>
          </w:rPr>
          <w:t>http://www.epn.ge/?p=13072</w:t>
        </w:r>
      </w:hyperlink>
      <w:r>
        <w:rPr>
          <w:rFonts w:ascii="Sylfaen" w:hAnsi="Sylfaen"/>
          <w:lang w:val="ka-GE"/>
        </w:rPr>
        <w:t xml:space="preserve"> (ხელმისაწვდომი იყო 15</w:t>
      </w:r>
      <w:r w:rsidR="00314588">
        <w:rPr>
          <w:rFonts w:ascii="Sylfaen" w:hAnsi="Sylfaen"/>
          <w:lang w:val="ka-GE"/>
        </w:rPr>
        <w:t>.</w:t>
      </w:r>
      <w:r>
        <w:rPr>
          <w:rFonts w:ascii="Sylfaen" w:hAnsi="Sylfaen"/>
          <w:lang w:val="ka-GE"/>
        </w:rPr>
        <w:t>05</w:t>
      </w:r>
      <w:r w:rsidR="00314588">
        <w:rPr>
          <w:rFonts w:ascii="Sylfaen" w:hAnsi="Sylfaen"/>
          <w:lang w:val="ka-GE"/>
        </w:rPr>
        <w:t>.</w:t>
      </w:r>
      <w:r>
        <w:rPr>
          <w:rFonts w:ascii="Sylfaen" w:hAnsi="Sylfaen"/>
          <w:lang w:val="ka-GE"/>
        </w:rPr>
        <w:t>2012)</w:t>
      </w:r>
    </w:p>
  </w:footnote>
  <w:footnote w:id="25">
    <w:p w:rsidR="00314588" w:rsidRPr="00314588" w:rsidRDefault="00314588">
      <w:pPr>
        <w:pStyle w:val="FootnoteText"/>
        <w:rPr>
          <w:rFonts w:ascii="Sylfaen" w:hAnsi="Sylfaen"/>
          <w:lang w:val="ka-GE"/>
        </w:rPr>
      </w:pPr>
      <w:r>
        <w:rPr>
          <w:rStyle w:val="FootnoteReference"/>
        </w:rPr>
        <w:footnoteRef/>
      </w:r>
      <w:r w:rsidRPr="00314588">
        <w:rPr>
          <w:lang w:val="ka-GE"/>
        </w:rPr>
        <w:t xml:space="preserve"> </w:t>
      </w:r>
      <w:hyperlink r:id="rId11" w:history="1">
        <w:r w:rsidRPr="00AF2930">
          <w:rPr>
            <w:rStyle w:val="Hyperlink"/>
            <w:rFonts w:ascii="Sylfaen" w:hAnsi="Sylfaen"/>
            <w:lang w:val="ka-GE"/>
          </w:rPr>
          <w:t>https://www.myvideo.ge/v/1562777</w:t>
        </w:r>
      </w:hyperlink>
      <w:r>
        <w:rPr>
          <w:rFonts w:ascii="Sylfaen" w:hAnsi="Sylfaen"/>
          <w:lang w:val="ka-GE"/>
        </w:rPr>
        <w:t xml:space="preserve"> (ხელმისაწვდომი იყო 17.10.2018)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A74D5"/>
    <w:multiLevelType w:val="hybridMultilevel"/>
    <w:tmpl w:val="D8024B9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6D330A58"/>
    <w:multiLevelType w:val="hybridMultilevel"/>
    <w:tmpl w:val="B226CAE4"/>
    <w:lvl w:ilvl="0" w:tplc="681455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522F"/>
    <w:rsid w:val="000011B1"/>
    <w:rsid w:val="0000261C"/>
    <w:rsid w:val="000466DD"/>
    <w:rsid w:val="00071FF1"/>
    <w:rsid w:val="0007591B"/>
    <w:rsid w:val="000A5A6F"/>
    <w:rsid w:val="000D3800"/>
    <w:rsid w:val="0011166E"/>
    <w:rsid w:val="00140400"/>
    <w:rsid w:val="0016001C"/>
    <w:rsid w:val="001624D5"/>
    <w:rsid w:val="00163CF8"/>
    <w:rsid w:val="0019030A"/>
    <w:rsid w:val="001E3BBF"/>
    <w:rsid w:val="00203719"/>
    <w:rsid w:val="00214EE3"/>
    <w:rsid w:val="0021522F"/>
    <w:rsid w:val="002154B7"/>
    <w:rsid w:val="00224860"/>
    <w:rsid w:val="00243AF7"/>
    <w:rsid w:val="0026078D"/>
    <w:rsid w:val="00264E9B"/>
    <w:rsid w:val="002944D1"/>
    <w:rsid w:val="002A3B98"/>
    <w:rsid w:val="002B5C8C"/>
    <w:rsid w:val="002D4391"/>
    <w:rsid w:val="002E5552"/>
    <w:rsid w:val="002F427B"/>
    <w:rsid w:val="00314588"/>
    <w:rsid w:val="0032736D"/>
    <w:rsid w:val="003320AD"/>
    <w:rsid w:val="0035211B"/>
    <w:rsid w:val="003723DA"/>
    <w:rsid w:val="003931E7"/>
    <w:rsid w:val="003F0766"/>
    <w:rsid w:val="004009B2"/>
    <w:rsid w:val="00402601"/>
    <w:rsid w:val="00403B10"/>
    <w:rsid w:val="004126BF"/>
    <w:rsid w:val="00416BF7"/>
    <w:rsid w:val="00446843"/>
    <w:rsid w:val="00450BAD"/>
    <w:rsid w:val="00453EA3"/>
    <w:rsid w:val="0048639C"/>
    <w:rsid w:val="0049139C"/>
    <w:rsid w:val="0049581C"/>
    <w:rsid w:val="004C3DC3"/>
    <w:rsid w:val="004D4389"/>
    <w:rsid w:val="004E17D4"/>
    <w:rsid w:val="004F47D9"/>
    <w:rsid w:val="00507EDA"/>
    <w:rsid w:val="005772F4"/>
    <w:rsid w:val="0059758B"/>
    <w:rsid w:val="005C5DCD"/>
    <w:rsid w:val="00606A3A"/>
    <w:rsid w:val="00616A42"/>
    <w:rsid w:val="00632276"/>
    <w:rsid w:val="00633953"/>
    <w:rsid w:val="00671B1C"/>
    <w:rsid w:val="00693D09"/>
    <w:rsid w:val="006F2EE6"/>
    <w:rsid w:val="00701946"/>
    <w:rsid w:val="007356B0"/>
    <w:rsid w:val="0073640E"/>
    <w:rsid w:val="00736B11"/>
    <w:rsid w:val="00764C0E"/>
    <w:rsid w:val="007A542D"/>
    <w:rsid w:val="007B7475"/>
    <w:rsid w:val="007F5EA7"/>
    <w:rsid w:val="00827478"/>
    <w:rsid w:val="008570B7"/>
    <w:rsid w:val="00892B0F"/>
    <w:rsid w:val="00896581"/>
    <w:rsid w:val="0089759E"/>
    <w:rsid w:val="008A3CB8"/>
    <w:rsid w:val="008C749E"/>
    <w:rsid w:val="008F0CDD"/>
    <w:rsid w:val="00913CD7"/>
    <w:rsid w:val="00933FC0"/>
    <w:rsid w:val="00973F3C"/>
    <w:rsid w:val="0098355F"/>
    <w:rsid w:val="009A7C7C"/>
    <w:rsid w:val="009B394E"/>
    <w:rsid w:val="009F6A36"/>
    <w:rsid w:val="00A163E7"/>
    <w:rsid w:val="00A165DB"/>
    <w:rsid w:val="00A41424"/>
    <w:rsid w:val="00A8729F"/>
    <w:rsid w:val="00AA2B46"/>
    <w:rsid w:val="00AC0057"/>
    <w:rsid w:val="00B05250"/>
    <w:rsid w:val="00B26D36"/>
    <w:rsid w:val="00B50F30"/>
    <w:rsid w:val="00B6278F"/>
    <w:rsid w:val="00B92A18"/>
    <w:rsid w:val="00BD5451"/>
    <w:rsid w:val="00BF693B"/>
    <w:rsid w:val="00C2373C"/>
    <w:rsid w:val="00C36768"/>
    <w:rsid w:val="00CA4A28"/>
    <w:rsid w:val="00CA738D"/>
    <w:rsid w:val="00CC0593"/>
    <w:rsid w:val="00CE4EAA"/>
    <w:rsid w:val="00D36F8A"/>
    <w:rsid w:val="00D36F91"/>
    <w:rsid w:val="00D71FB8"/>
    <w:rsid w:val="00DA0248"/>
    <w:rsid w:val="00DA6C62"/>
    <w:rsid w:val="00DD5D6A"/>
    <w:rsid w:val="00DF4D14"/>
    <w:rsid w:val="00E10508"/>
    <w:rsid w:val="00E24095"/>
    <w:rsid w:val="00E24C89"/>
    <w:rsid w:val="00E27F32"/>
    <w:rsid w:val="00E42C8E"/>
    <w:rsid w:val="00E435CA"/>
    <w:rsid w:val="00E44EE6"/>
    <w:rsid w:val="00E47DBE"/>
    <w:rsid w:val="00E91B93"/>
    <w:rsid w:val="00EA2510"/>
    <w:rsid w:val="00EB2332"/>
    <w:rsid w:val="00EF7386"/>
    <w:rsid w:val="00F03E2C"/>
    <w:rsid w:val="00F05CBC"/>
    <w:rsid w:val="00F17010"/>
    <w:rsid w:val="00F3554D"/>
    <w:rsid w:val="00F5143D"/>
    <w:rsid w:val="00F55094"/>
    <w:rsid w:val="00F66430"/>
    <w:rsid w:val="00F84544"/>
    <w:rsid w:val="00FE254A"/>
    <w:rsid w:val="00FF32DE"/>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096A"/>
  <w15:docId w15:val="{BABB5283-36CC-4AA6-AC20-C7461F14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22F"/>
    <w:pPr>
      <w:widowControl w:val="0"/>
      <w:autoSpaceDE w:val="0"/>
      <w:autoSpaceDN w:val="0"/>
      <w:adjustRightInd w:val="0"/>
      <w:spacing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22F"/>
    <w:pPr>
      <w:widowControl/>
      <w:tabs>
        <w:tab w:val="center" w:pos="4680"/>
        <w:tab w:val="right" w:pos="9360"/>
      </w:tabs>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21522F"/>
  </w:style>
  <w:style w:type="paragraph" w:styleId="FootnoteText">
    <w:name w:val="footnote text"/>
    <w:basedOn w:val="Normal"/>
    <w:link w:val="FootnoteTextChar"/>
    <w:unhideWhenUsed/>
    <w:rsid w:val="007A542D"/>
    <w:pPr>
      <w:widowControl/>
      <w:autoSpaceDE/>
      <w:autoSpaceDN/>
      <w:adjustRightInd/>
    </w:pPr>
    <w:rPr>
      <w:rFonts w:ascii="Calibri" w:hAnsi="Calibri"/>
      <w:kern w:val="0"/>
    </w:rPr>
  </w:style>
  <w:style w:type="character" w:customStyle="1" w:styleId="FootnoteTextChar">
    <w:name w:val="Footnote Text Char"/>
    <w:basedOn w:val="DefaultParagraphFont"/>
    <w:link w:val="FootnoteText"/>
    <w:rsid w:val="007A542D"/>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7A542D"/>
    <w:rPr>
      <w:vertAlign w:val="superscript"/>
    </w:rPr>
  </w:style>
  <w:style w:type="character" w:styleId="Hyperlink">
    <w:name w:val="Hyperlink"/>
    <w:basedOn w:val="DefaultParagraphFont"/>
    <w:uiPriority w:val="99"/>
    <w:unhideWhenUsed/>
    <w:rsid w:val="00F3554D"/>
    <w:rPr>
      <w:color w:val="0000FF"/>
      <w:u w:val="single"/>
    </w:rPr>
  </w:style>
  <w:style w:type="paragraph" w:styleId="ListParagraph">
    <w:name w:val="List Paragraph"/>
    <w:basedOn w:val="Normal"/>
    <w:uiPriority w:val="34"/>
    <w:qFormat/>
    <w:rsid w:val="00DD5D6A"/>
    <w:pPr>
      <w:widowControl/>
      <w:autoSpaceDE/>
      <w:autoSpaceDN/>
      <w:adjustRightInd/>
      <w:spacing w:after="200" w:line="276" w:lineRule="auto"/>
      <w:ind w:left="720"/>
      <w:contextualSpacing/>
    </w:pPr>
    <w:rPr>
      <w:rFonts w:ascii="Calibri" w:hAnsi="Calibri"/>
      <w:kern w:val="0"/>
      <w:sz w:val="22"/>
      <w:szCs w:val="22"/>
    </w:rPr>
  </w:style>
  <w:style w:type="character" w:styleId="Emphasis">
    <w:name w:val="Emphasis"/>
    <w:basedOn w:val="DefaultParagraphFont"/>
    <w:uiPriority w:val="20"/>
    <w:qFormat/>
    <w:rsid w:val="00892B0F"/>
    <w:rPr>
      <w:i/>
      <w:iCs/>
    </w:rPr>
  </w:style>
  <w:style w:type="paragraph" w:styleId="Header">
    <w:name w:val="header"/>
    <w:basedOn w:val="Normal"/>
    <w:link w:val="HeaderChar"/>
    <w:uiPriority w:val="99"/>
    <w:unhideWhenUsed/>
    <w:rsid w:val="007B7475"/>
    <w:pPr>
      <w:tabs>
        <w:tab w:val="center" w:pos="4680"/>
        <w:tab w:val="right" w:pos="9360"/>
      </w:tabs>
    </w:pPr>
  </w:style>
  <w:style w:type="character" w:customStyle="1" w:styleId="HeaderChar">
    <w:name w:val="Header Char"/>
    <w:basedOn w:val="DefaultParagraphFont"/>
    <w:link w:val="Header"/>
    <w:uiPriority w:val="99"/>
    <w:rsid w:val="007B7475"/>
    <w:rPr>
      <w:rFonts w:ascii="Times New Roman" w:eastAsia="Times New Roman" w:hAnsi="Times New Roman" w:cs="Times New Roman"/>
      <w:kern w:val="2"/>
      <w:sz w:val="20"/>
      <w:szCs w:val="20"/>
    </w:rPr>
  </w:style>
  <w:style w:type="paragraph" w:styleId="NormalWeb">
    <w:name w:val="Normal (Web)"/>
    <w:basedOn w:val="Normal"/>
    <w:uiPriority w:val="99"/>
    <w:semiHidden/>
    <w:unhideWhenUsed/>
    <w:rsid w:val="000011B1"/>
    <w:pPr>
      <w:widowControl/>
      <w:autoSpaceDE/>
      <w:autoSpaceDN/>
      <w:adjustRightInd/>
      <w:spacing w:before="100" w:beforeAutospacing="1" w:after="100" w:afterAutospacing="1"/>
    </w:pPr>
    <w:rPr>
      <w:kern w:val="0"/>
      <w:sz w:val="24"/>
      <w:szCs w:val="24"/>
    </w:rPr>
  </w:style>
  <w:style w:type="character" w:customStyle="1" w:styleId="apple-converted-space">
    <w:name w:val="apple-converted-space"/>
    <w:basedOn w:val="DefaultParagraphFont"/>
    <w:rsid w:val="00C36768"/>
  </w:style>
  <w:style w:type="character" w:styleId="FollowedHyperlink">
    <w:name w:val="FollowedHyperlink"/>
    <w:basedOn w:val="DefaultParagraphFont"/>
    <w:uiPriority w:val="99"/>
    <w:semiHidden/>
    <w:unhideWhenUsed/>
    <w:rsid w:val="0035211B"/>
    <w:rPr>
      <w:color w:val="800080" w:themeColor="followedHyperlink"/>
      <w:u w:val="single"/>
    </w:rPr>
  </w:style>
  <w:style w:type="paragraph" w:styleId="CommentText">
    <w:name w:val="annotation text"/>
    <w:basedOn w:val="Normal"/>
    <w:link w:val="CommentTextChar"/>
    <w:uiPriority w:val="99"/>
    <w:semiHidden/>
    <w:unhideWhenUsed/>
    <w:rsid w:val="00973F3C"/>
    <w:pPr>
      <w:widowControl/>
      <w:autoSpaceDE/>
      <w:autoSpaceDN/>
      <w:adjustRightInd/>
      <w:spacing w:after="160"/>
    </w:pPr>
    <w:rPr>
      <w:rFonts w:asciiTheme="minorHAnsi" w:eastAsiaTheme="minorHAnsi" w:hAnsiTheme="minorHAnsi" w:cstheme="minorBidi"/>
      <w:kern w:val="0"/>
    </w:rPr>
  </w:style>
  <w:style w:type="character" w:customStyle="1" w:styleId="CommentTextChar">
    <w:name w:val="Comment Text Char"/>
    <w:basedOn w:val="DefaultParagraphFont"/>
    <w:link w:val="CommentText"/>
    <w:uiPriority w:val="99"/>
    <w:semiHidden/>
    <w:rsid w:val="00973F3C"/>
    <w:rPr>
      <w:sz w:val="20"/>
      <w:szCs w:val="20"/>
    </w:rPr>
  </w:style>
  <w:style w:type="character" w:styleId="UnresolvedMention">
    <w:name w:val="Unresolved Mention"/>
    <w:basedOn w:val="DefaultParagraphFont"/>
    <w:uiPriority w:val="99"/>
    <w:semiHidden/>
    <w:unhideWhenUsed/>
    <w:rsid w:val="00314588"/>
    <w:rPr>
      <w:color w:val="605E5C"/>
      <w:shd w:val="clear" w:color="auto" w:fill="E1DFDD"/>
    </w:rPr>
  </w:style>
  <w:style w:type="character" w:customStyle="1" w:styleId="headlinemain">
    <w:name w:val="headline_main"/>
    <w:basedOn w:val="DefaultParagraphFont"/>
    <w:rsid w:val="00616A42"/>
  </w:style>
  <w:style w:type="character" w:customStyle="1" w:styleId="6qdm">
    <w:name w:val="_6qdm"/>
    <w:basedOn w:val="DefaultParagraphFont"/>
    <w:rsid w:val="00E2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02678">
      <w:bodyDiv w:val="1"/>
      <w:marLeft w:val="0"/>
      <w:marRight w:val="0"/>
      <w:marTop w:val="0"/>
      <w:marBottom w:val="0"/>
      <w:divBdr>
        <w:top w:val="none" w:sz="0" w:space="0" w:color="auto"/>
        <w:left w:val="none" w:sz="0" w:space="0" w:color="auto"/>
        <w:bottom w:val="none" w:sz="0" w:space="0" w:color="auto"/>
        <w:right w:val="none" w:sz="0" w:space="0" w:color="auto"/>
      </w:divBdr>
    </w:div>
    <w:div w:id="16574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lg.gov.ge/bios/ka/9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a.wikipedia.org/wiki/1937" TargetMode="External"/><Relationship Id="rId4" Type="http://schemas.openxmlformats.org/officeDocument/2006/relationships/settings" Target="settings.xml"/><Relationship Id="rId9" Type="http://schemas.openxmlformats.org/officeDocument/2006/relationships/hyperlink" Target="http://ka.wikipedia.org/wiki/193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mc.org.ge/2016/03/28/%e1%83%a1%e1%83%98%e1%83%a0%e1%83%aa%e1%83%ae%e1%83%95%e1%83%98%e1%83%9a%e1%83%98%e1%83%a1-%e1%83%9e%e1%83%94%e1%83%a0%e1%83%98%e1%83%a4%e1%83%94%e1%83%a0%e1%83%98%e1%83%90/" TargetMode="External"/><Relationship Id="rId3" Type="http://schemas.openxmlformats.org/officeDocument/2006/relationships/hyperlink" Target="http://artinfo.ge/2016/02/" TargetMode="External"/><Relationship Id="rId7" Type="http://schemas.openxmlformats.org/officeDocument/2006/relationships/hyperlink" Target="https://emc.org.ge/author/emcrightspr/" TargetMode="External"/><Relationship Id="rId2" Type="http://schemas.openxmlformats.org/officeDocument/2006/relationships/hyperlink" Target="http://www.nplg.gov.ge/civil/statiebi/statiebi/erti_leqsis_istoria.htm" TargetMode="External"/><Relationship Id="rId1" Type="http://schemas.openxmlformats.org/officeDocument/2006/relationships/hyperlink" Target="http://www.nplg.gov.ge/bios/ka/594/" TargetMode="External"/><Relationship Id="rId6" Type="http://schemas.openxmlformats.org/officeDocument/2006/relationships/hyperlink" Target="https://www.scribd.com/document/59815986/%E1%83%A1%E1%83%90%E1%83%91%E1%83%AD%E1%83%9D%E1%83%97%E1%83%90-%E1%83%90%E1%83%A0%E1%83%A5%E1%83%98%E1%83%A2%E1%83%94%E1%83%A5%E1%83%A2%E1%83%A3%E1%83%A0%E1%83%98%E1%83%A1-%E1%83%9B%E1%83%94%E1%83%A2%E1%83%90%E1%83%9B%E1%83%9D%E1%83%A0%E1%83%A4%E1%83%9D%E1%83%96%E1%83%94%E1%83%91%E1%83%98" TargetMode="External"/><Relationship Id="rId11" Type="http://schemas.openxmlformats.org/officeDocument/2006/relationships/hyperlink" Target="https://www.myvideo.ge/v/1562777" TargetMode="External"/><Relationship Id="rId5" Type="http://schemas.openxmlformats.org/officeDocument/2006/relationships/hyperlink" Target="https://lessonsgeo.wordpress.com/1990/08/01/%E1%83%A0%E1%83%9D%E1%83%AA%E1%83%90-%E1%83%97%E1%83%91%E1%83%98%E1%83%9A%E1%83%98%E1%83%A1%E1%83%9B%E1%83%90-%E1%83%A3%E1%83%90%E1%83%A0%E1%83%98-%E1%83%97%E1%83%A5%E1%83%95%E1%83%90-%E1%83%9A/" TargetMode="External"/><Relationship Id="rId10" Type="http://schemas.openxmlformats.org/officeDocument/2006/relationships/hyperlink" Target="http://www.epn.ge/?p=13072" TargetMode="External"/><Relationship Id="rId4" Type="http://schemas.openxmlformats.org/officeDocument/2006/relationships/hyperlink" Target="http://24saati.ge/index.php/category/news/2010-04-18/5555.html" TargetMode="External"/><Relationship Id="rId9" Type="http://schemas.openxmlformats.org/officeDocument/2006/relationships/hyperlink" Target="http://tbiliselebi.ge/index.php?newsid=268438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DAC804D-7B4C-452A-B40A-08B78C1C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11</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32</cp:revision>
  <dcterms:created xsi:type="dcterms:W3CDTF">2014-10-22T16:33:00Z</dcterms:created>
  <dcterms:modified xsi:type="dcterms:W3CDTF">2019-10-16T17:05:00Z</dcterms:modified>
</cp:coreProperties>
</file>