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EAA6" w14:textId="429ED6CC" w:rsidR="008D6694" w:rsidRPr="00430AA0" w:rsidRDefault="008D6694" w:rsidP="00AF06B9">
      <w:pPr>
        <w:autoSpaceDE w:val="0"/>
        <w:autoSpaceDN w:val="0"/>
        <w:adjustRightInd w:val="0"/>
        <w:spacing w:after="0"/>
        <w:jc w:val="center"/>
        <w:rPr>
          <w:rFonts w:ascii="Sylfaen" w:hAnsi="Sylfaen" w:cs="Times New Roman"/>
          <w:b/>
          <w:sz w:val="24"/>
          <w:szCs w:val="24"/>
          <w:lang w:val="ka-GE"/>
        </w:rPr>
      </w:pPr>
      <w:r w:rsidRPr="0003000F">
        <w:rPr>
          <w:rFonts w:ascii="Sylfaen" w:hAnsi="Sylfaen" w:cs="Times New Roman"/>
          <w:b/>
          <w:sz w:val="24"/>
          <w:szCs w:val="24"/>
          <w:lang w:val="ka-GE"/>
        </w:rPr>
        <w:t xml:space="preserve">ლექცია </w:t>
      </w:r>
      <w:r w:rsidR="00430AA0">
        <w:rPr>
          <w:rFonts w:ascii="Sylfaen" w:hAnsi="Sylfaen" w:cs="Times New Roman"/>
          <w:b/>
          <w:sz w:val="24"/>
          <w:szCs w:val="24"/>
          <w:lang w:val="ka-GE"/>
        </w:rPr>
        <w:t>7</w:t>
      </w:r>
    </w:p>
    <w:p w14:paraId="4C6BBB3E" w14:textId="77777777" w:rsidR="008D6694" w:rsidRPr="0003000F" w:rsidRDefault="008D6694" w:rsidP="00AF06B9">
      <w:pPr>
        <w:autoSpaceDE w:val="0"/>
        <w:autoSpaceDN w:val="0"/>
        <w:adjustRightInd w:val="0"/>
        <w:spacing w:after="0"/>
        <w:jc w:val="center"/>
        <w:rPr>
          <w:rFonts w:ascii="Sylfaen" w:hAnsi="Sylfaen" w:cs="Times New Roman"/>
          <w:b/>
          <w:sz w:val="24"/>
          <w:szCs w:val="24"/>
          <w:lang w:val="ka-GE"/>
        </w:rPr>
      </w:pPr>
      <w:r w:rsidRPr="0003000F">
        <w:rPr>
          <w:rFonts w:ascii="Sylfaen" w:hAnsi="Sylfaen" w:cs="Times New Roman"/>
          <w:b/>
          <w:sz w:val="24"/>
          <w:szCs w:val="24"/>
          <w:lang w:val="ka-GE"/>
        </w:rPr>
        <w:t>კულტურული ტრავმა და კოლექტიური მეხსიერება</w:t>
      </w:r>
    </w:p>
    <w:p w14:paraId="5BFB2AAA" w14:textId="77777777" w:rsidR="008D6694" w:rsidRPr="0003000F" w:rsidRDefault="008D6694" w:rsidP="008D6694">
      <w:pPr>
        <w:autoSpaceDE w:val="0"/>
        <w:autoSpaceDN w:val="0"/>
        <w:adjustRightInd w:val="0"/>
        <w:spacing w:after="0"/>
        <w:ind w:firstLine="567"/>
        <w:rPr>
          <w:rFonts w:ascii="Sylfaen" w:hAnsi="Sylfaen" w:cs="Times New Roman"/>
          <w:sz w:val="24"/>
          <w:szCs w:val="24"/>
          <w:lang w:val="ka-GE"/>
        </w:rPr>
      </w:pPr>
    </w:p>
    <w:p w14:paraId="4DA0A03C" w14:textId="77777777" w:rsidR="008D6694" w:rsidRPr="0003000F" w:rsidRDefault="008D6694" w:rsidP="008D6694">
      <w:pPr>
        <w:autoSpaceDE w:val="0"/>
        <w:autoSpaceDN w:val="0"/>
        <w:adjustRightInd w:val="0"/>
        <w:spacing w:after="0"/>
        <w:ind w:firstLine="567"/>
        <w:jc w:val="both"/>
        <w:rPr>
          <w:rFonts w:ascii="Sylfaen" w:hAnsi="Sylfaen" w:cs="Times New Roman"/>
          <w:sz w:val="24"/>
          <w:szCs w:val="24"/>
          <w:lang w:val="ka-GE"/>
        </w:rPr>
      </w:pPr>
      <w:r w:rsidRPr="0003000F">
        <w:rPr>
          <w:rFonts w:ascii="Sylfaen" w:hAnsi="Sylfaen" w:cs="Times New Roman"/>
          <w:sz w:val="24"/>
          <w:szCs w:val="24"/>
          <w:lang w:val="ka-GE"/>
        </w:rPr>
        <w:t xml:space="preserve">ტერმინი </w:t>
      </w:r>
      <w:r w:rsidRPr="0003000F">
        <w:rPr>
          <w:rFonts w:ascii="Sylfaen" w:hAnsi="Sylfaen" w:cs="Times New Roman"/>
          <w:i/>
          <w:sz w:val="24"/>
          <w:szCs w:val="24"/>
          <w:lang w:val="ka-GE"/>
        </w:rPr>
        <w:t>ტრავმა</w:t>
      </w:r>
      <w:r w:rsidRPr="0003000F">
        <w:rPr>
          <w:rFonts w:ascii="Sylfaen" w:hAnsi="Sylfaen" w:cs="Times New Roman"/>
          <w:sz w:val="24"/>
          <w:szCs w:val="24"/>
          <w:lang w:val="ka-GE"/>
        </w:rPr>
        <w:t xml:space="preserve"> სხვადასხვა სფეროში გამოიყენება. მედიცინაში იგი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03000F">
        <w:rPr>
          <w:rFonts w:ascii="Sylfaen" w:hAnsi="Sylfaen" w:cs="Times New Roman"/>
          <w:sz w:val="24"/>
          <w:szCs w:val="24"/>
          <w:lang w:val="ka-GE"/>
        </w:rPr>
        <w:t>მეცნიერებებშიც</w:t>
      </w:r>
      <w:proofErr w:type="spellEnd"/>
      <w:r w:rsidRPr="0003000F">
        <w:rPr>
          <w:rFonts w:ascii="Sylfaen" w:hAnsi="Sylfaen" w:cs="Times New Roman"/>
          <w:sz w:val="24"/>
          <w:szCs w:val="24"/>
          <w:lang w:val="ka-GE"/>
        </w:rPr>
        <w:t xml:space="preserve"> დამკვიდრდა.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კვალი დატოვა ადამიანთა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14:paraId="14274473" w14:textId="604F819E" w:rsidR="007A6B88" w:rsidRDefault="008D6694" w:rsidP="007A6B88">
      <w:pPr>
        <w:autoSpaceDE w:val="0"/>
        <w:autoSpaceDN w:val="0"/>
        <w:adjustRightInd w:val="0"/>
        <w:spacing w:after="0"/>
        <w:ind w:firstLine="567"/>
        <w:jc w:val="both"/>
        <w:rPr>
          <w:rFonts w:ascii="Sylfaen" w:hAnsi="Sylfaen"/>
          <w:sz w:val="24"/>
          <w:lang w:val="ka-GE"/>
        </w:rPr>
      </w:pPr>
      <w:r w:rsidRPr="0003000F">
        <w:rPr>
          <w:rFonts w:ascii="Sylfaen" w:hAnsi="Sylfaen"/>
          <w:sz w:val="24"/>
          <w:szCs w:val="24"/>
          <w:lang w:val="ka-GE"/>
        </w:rPr>
        <w:t>მე-19 საუკუნის პირველ ნახევარში მიჩნეული იყო, რომ ცვლილებებს მხოლოდ პოზიტიური გავლენა აქვს საზოგადოებაზე, რადგან ისინი ასოცირდებოდა ევოლუციასთან და პროგრესთან. მე-19 საუკუნის მეორე ნახევარსა და მე-20 საუკუნეში დაიწყო საუბარი სოციალური ცვლილებების ტრავმულ და „კრიზისულ“ ხასიათზე.</w:t>
      </w:r>
      <w:r w:rsidR="007A6B88">
        <w:rPr>
          <w:rFonts w:ascii="Sylfaen" w:hAnsi="Sylfaen"/>
          <w:sz w:val="24"/>
          <w:szCs w:val="24"/>
          <w:lang w:val="ka-GE"/>
        </w:rPr>
        <w:t xml:space="preserve"> </w:t>
      </w:r>
      <w:r w:rsidR="007A6B88" w:rsidRPr="000056BE">
        <w:rPr>
          <w:rFonts w:ascii="Sylfaen" w:hAnsi="Sylfaen"/>
          <w:sz w:val="24"/>
          <w:szCs w:val="24"/>
          <w:lang w:val="ka-GE"/>
        </w:rPr>
        <w:t>დაკვირვებები ცხადყოფს, რომ პროგრესული პროცესი არ მიმდინარეობს რბილად და სწორხაზოვნად</w:t>
      </w:r>
      <w:r w:rsidR="007A6B88">
        <w:rPr>
          <w:rFonts w:ascii="Sylfaen" w:hAnsi="Sylfaen"/>
          <w:sz w:val="24"/>
          <w:szCs w:val="24"/>
          <w:lang w:val="ka-GE"/>
        </w:rPr>
        <w:t>.</w:t>
      </w:r>
      <w:r w:rsidRPr="0003000F">
        <w:rPr>
          <w:rFonts w:ascii="Sylfaen" w:hAnsi="Sylfaen"/>
          <w:sz w:val="24"/>
          <w:szCs w:val="24"/>
          <w:lang w:val="ka-GE"/>
        </w:rPr>
        <w:t xml:space="preserve"> </w:t>
      </w:r>
      <w:r w:rsidR="007A6B88" w:rsidRPr="005760D4">
        <w:rPr>
          <w:rFonts w:ascii="Sylfaen" w:hAnsi="Sylfaen" w:cs="Times New Roman"/>
          <w:sz w:val="24"/>
          <w:szCs w:val="24"/>
          <w:lang w:val="ka-GE"/>
        </w:rPr>
        <w:t>მრავალი მეცნიერის აზრით, მე-20 საუკუნე ტრავმების საუკუნე იყო: ორი მსოფლიო და მრავალი ლოკალური ომი, სოციალური ტრანსფორმაცი</w:t>
      </w:r>
      <w:r w:rsidR="007A6B88">
        <w:rPr>
          <w:rFonts w:ascii="Sylfaen" w:hAnsi="Sylfaen" w:cs="Times New Roman"/>
          <w:sz w:val="24"/>
          <w:szCs w:val="24"/>
          <w:lang w:val="ka-GE"/>
        </w:rPr>
        <w:t>ები</w:t>
      </w:r>
      <w:r w:rsidR="007A6B88" w:rsidRPr="005760D4">
        <w:rPr>
          <w:rFonts w:ascii="Sylfaen" w:hAnsi="Sylfaen" w:cs="Times New Roman"/>
          <w:sz w:val="24"/>
          <w:szCs w:val="24"/>
          <w:lang w:val="ka-GE"/>
        </w:rPr>
        <w:t xml:space="preserve">,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w:t>
      </w:r>
      <w:proofErr w:type="spellStart"/>
      <w:r w:rsidR="007A6B88" w:rsidRPr="005760D4">
        <w:rPr>
          <w:rFonts w:ascii="Sylfaen" w:hAnsi="Sylfaen" w:cs="Times New Roman"/>
          <w:sz w:val="24"/>
          <w:szCs w:val="24"/>
          <w:lang w:val="ka-GE"/>
        </w:rPr>
        <w:t>ა.შ</w:t>
      </w:r>
      <w:proofErr w:type="spellEnd"/>
      <w:r w:rsidR="007A6B88" w:rsidRPr="005760D4">
        <w:rPr>
          <w:rFonts w:ascii="Sylfaen" w:hAnsi="Sylfaen" w:cs="Times New Roman"/>
          <w:sz w:val="24"/>
          <w:szCs w:val="24"/>
          <w:lang w:val="ka-GE"/>
        </w:rPr>
        <w:t>. ტრავმა თავს დაატყდა მსოფლიოს მრავალი ხალხს: ებრაელებს, იუგოსლავიის ხალხებს, საბჭოთა ხალხებს და სხვ.</w:t>
      </w:r>
      <w:r w:rsidR="007A6B88">
        <w:rPr>
          <w:rFonts w:ascii="Sylfaen" w:hAnsi="Sylfaen" w:cs="Times New Roman"/>
          <w:sz w:val="24"/>
          <w:szCs w:val="24"/>
          <w:lang w:val="ka-GE"/>
        </w:rPr>
        <w:t xml:space="preserve"> </w:t>
      </w:r>
      <w:r w:rsidR="007A6B88" w:rsidRPr="00965E6C">
        <w:rPr>
          <w:rFonts w:ascii="Sylfaen" w:hAnsi="Sylfaen"/>
          <w:sz w:val="24"/>
          <w:lang w:val="ka-GE"/>
        </w:rPr>
        <w:t>სისწრაფე, მასშტაბი, სიღრმე და გასაოცარი ცვლილებები, გამოწვეული მეცნიერული თუ ტექნოლოგიური ინოვაციებით, კონკურენციული გამოწვევები</w:t>
      </w:r>
      <w:r w:rsidR="007A6B88">
        <w:rPr>
          <w:rFonts w:ascii="Sylfaen" w:hAnsi="Sylfaen"/>
          <w:sz w:val="24"/>
          <w:lang w:val="ka-GE"/>
        </w:rPr>
        <w:t>თ</w:t>
      </w:r>
      <w:r w:rsidR="007A6B88" w:rsidRPr="00965E6C">
        <w:rPr>
          <w:rFonts w:ascii="Sylfaen" w:hAnsi="Sylfaen"/>
          <w:sz w:val="24"/>
          <w:lang w:val="ka-GE"/>
        </w:rPr>
        <w:t xml:space="preserve">, მასების </w:t>
      </w:r>
      <w:r w:rsidR="007A6B88">
        <w:rPr>
          <w:rFonts w:ascii="Sylfaen" w:hAnsi="Sylfaen"/>
          <w:sz w:val="24"/>
          <w:lang w:val="ka-GE"/>
        </w:rPr>
        <w:t>გამათავისუფლებელი</w:t>
      </w:r>
      <w:r w:rsidR="007A6B88" w:rsidRPr="00965E6C">
        <w:rPr>
          <w:rFonts w:ascii="Sylfaen" w:hAnsi="Sylfaen"/>
          <w:sz w:val="24"/>
          <w:lang w:val="ka-GE"/>
        </w:rPr>
        <w:t xml:space="preserve"> შემართებ</w:t>
      </w:r>
      <w:r w:rsidR="007A6B88">
        <w:rPr>
          <w:rFonts w:ascii="Sylfaen" w:hAnsi="Sylfaen"/>
          <w:sz w:val="24"/>
          <w:lang w:val="ka-GE"/>
        </w:rPr>
        <w:t>ით</w:t>
      </w:r>
      <w:r w:rsidR="007A6B88" w:rsidRPr="00965E6C">
        <w:rPr>
          <w:rFonts w:ascii="Sylfaen" w:hAnsi="Sylfaen"/>
          <w:sz w:val="24"/>
          <w:lang w:val="ka-GE"/>
        </w:rPr>
        <w:t>, პროგრესული</w:t>
      </w:r>
      <w:r w:rsidR="007A6B88">
        <w:rPr>
          <w:rFonts w:ascii="Sylfaen" w:hAnsi="Sylfaen"/>
          <w:sz w:val="24"/>
          <w:lang w:val="ka-GE"/>
        </w:rPr>
        <w:t xml:space="preserve"> თუ რეაქციული</w:t>
      </w:r>
      <w:r w:rsidR="007A6B88" w:rsidRPr="00965E6C">
        <w:rPr>
          <w:rFonts w:ascii="Sylfaen" w:hAnsi="Sylfaen"/>
          <w:sz w:val="24"/>
          <w:lang w:val="ka-GE"/>
        </w:rPr>
        <w:t xml:space="preserve"> იდეოლოგიები</w:t>
      </w:r>
      <w:r w:rsidR="007A6B88">
        <w:rPr>
          <w:rFonts w:ascii="Sylfaen" w:hAnsi="Sylfaen"/>
          <w:sz w:val="24"/>
          <w:lang w:val="ka-GE"/>
        </w:rPr>
        <w:t>თ</w:t>
      </w:r>
      <w:r w:rsidR="007A6B88" w:rsidRPr="00965E6C">
        <w:rPr>
          <w:rFonts w:ascii="Sylfaen" w:hAnsi="Sylfaen"/>
          <w:sz w:val="24"/>
          <w:lang w:val="ka-GE"/>
        </w:rPr>
        <w:t>, უნივერსალური განათლებ</w:t>
      </w:r>
      <w:r w:rsidR="007A6B88">
        <w:rPr>
          <w:rFonts w:ascii="Sylfaen" w:hAnsi="Sylfaen"/>
          <w:sz w:val="24"/>
          <w:lang w:val="ka-GE"/>
        </w:rPr>
        <w:t>ით</w:t>
      </w:r>
      <w:r w:rsidR="007A6B88" w:rsidRPr="00965E6C">
        <w:rPr>
          <w:rFonts w:ascii="Sylfaen" w:hAnsi="Sylfaen"/>
          <w:sz w:val="24"/>
          <w:lang w:val="ka-GE"/>
        </w:rPr>
        <w:t xml:space="preserve"> და </w:t>
      </w:r>
      <w:proofErr w:type="spellStart"/>
      <w:r w:rsidR="007A6B88" w:rsidRPr="00965E6C">
        <w:rPr>
          <w:rFonts w:ascii="Sylfaen" w:hAnsi="Sylfaen"/>
          <w:sz w:val="24"/>
          <w:lang w:val="ka-GE"/>
        </w:rPr>
        <w:t>ა.შ</w:t>
      </w:r>
      <w:proofErr w:type="spellEnd"/>
      <w:r w:rsidR="007A6B88" w:rsidRPr="00965E6C">
        <w:rPr>
          <w:rFonts w:ascii="Sylfaen" w:hAnsi="Sylfaen"/>
          <w:sz w:val="24"/>
          <w:lang w:val="ka-GE"/>
        </w:rPr>
        <w:t xml:space="preserve">., ალბათ, უმაგალითოა ისტორიის სხვა ნებისმიერ პერიოდთან შედარებით. </w:t>
      </w:r>
      <w:r w:rsidR="007A6B88">
        <w:rPr>
          <w:rFonts w:ascii="Sylfaen" w:hAnsi="Sylfaen"/>
          <w:sz w:val="24"/>
          <w:lang w:val="ka-GE"/>
        </w:rPr>
        <w:t>ბევრი</w:t>
      </w:r>
      <w:r w:rsidR="007A6B88" w:rsidRPr="00965E6C">
        <w:rPr>
          <w:rFonts w:ascii="Sylfaen" w:hAnsi="Sylfaen"/>
          <w:sz w:val="24"/>
          <w:lang w:val="ka-GE"/>
        </w:rPr>
        <w:t xml:space="preserve"> ცვლილება პოტენციურად ტრავმული და, შესაბამისად, უცაბედი, ყოვლისმომცველი, ფუნდამენტური და მოულოდნელი იყო.</w:t>
      </w:r>
    </w:p>
    <w:p w14:paraId="3C22FDD3" w14:textId="751AACF3" w:rsidR="007A6B88" w:rsidRDefault="00F94A19" w:rsidP="008D6694">
      <w:pPr>
        <w:autoSpaceDE w:val="0"/>
        <w:autoSpaceDN w:val="0"/>
        <w:adjustRightInd w:val="0"/>
        <w:spacing w:after="0"/>
        <w:ind w:firstLine="567"/>
        <w:jc w:val="both"/>
        <w:rPr>
          <w:rFonts w:ascii="Sylfaen" w:hAnsi="Sylfaen"/>
          <w:sz w:val="24"/>
          <w:lang w:val="ka-GE"/>
        </w:rPr>
      </w:pPr>
      <w:r>
        <w:rPr>
          <w:rFonts w:ascii="Sylfaen" w:hAnsi="Sylfaen"/>
          <w:sz w:val="24"/>
          <w:lang w:val="ka-GE"/>
        </w:rPr>
        <w:t>კოლექტიური/</w:t>
      </w:r>
      <w:r w:rsidR="007A6B88">
        <w:rPr>
          <w:rFonts w:ascii="Sylfaen" w:hAnsi="Sylfaen"/>
          <w:sz w:val="24"/>
          <w:lang w:val="ka-GE"/>
        </w:rPr>
        <w:t>კულტურული ტრავმის წყარო</w:t>
      </w:r>
      <w:r w:rsidR="007A6B88">
        <w:rPr>
          <w:rFonts w:ascii="Sylfaen" w:hAnsi="Sylfaen"/>
          <w:sz w:val="24"/>
          <w:lang w:val="ka-GE"/>
        </w:rPr>
        <w:t>ებად ითვლება:</w:t>
      </w:r>
    </w:p>
    <w:p w14:paraId="3AB80BE0" w14:textId="41AC50F7" w:rsidR="007A6B88" w:rsidRDefault="007A6B88" w:rsidP="007A6B88">
      <w:pPr>
        <w:pStyle w:val="ListParagraph"/>
        <w:numPr>
          <w:ilvl w:val="0"/>
          <w:numId w:val="4"/>
        </w:numPr>
        <w:autoSpaceDE w:val="0"/>
        <w:autoSpaceDN w:val="0"/>
        <w:adjustRightInd w:val="0"/>
        <w:spacing w:after="0"/>
        <w:jc w:val="both"/>
        <w:rPr>
          <w:rFonts w:ascii="Sylfaen" w:hAnsi="Sylfaen"/>
          <w:sz w:val="24"/>
          <w:lang w:val="ka-GE"/>
        </w:rPr>
      </w:pPr>
      <w:r w:rsidRPr="007A6B88">
        <w:rPr>
          <w:rFonts w:ascii="Sylfaen" w:hAnsi="Sylfaen"/>
          <w:sz w:val="24"/>
          <w:lang w:val="ka-GE"/>
        </w:rPr>
        <w:t xml:space="preserve">ინტენსიური </w:t>
      </w:r>
      <w:proofErr w:type="spellStart"/>
      <w:r w:rsidRPr="007A6B88">
        <w:rPr>
          <w:rFonts w:ascii="Sylfaen" w:hAnsi="Sylfaen"/>
          <w:sz w:val="24"/>
          <w:lang w:val="ka-GE"/>
        </w:rPr>
        <w:t>ინტერკულტურული</w:t>
      </w:r>
      <w:proofErr w:type="spellEnd"/>
      <w:r w:rsidRPr="007A6B88">
        <w:rPr>
          <w:rFonts w:ascii="Sylfaen" w:hAnsi="Sylfaen"/>
          <w:sz w:val="24"/>
          <w:lang w:val="ka-GE"/>
        </w:rPr>
        <w:t xml:space="preserve"> კონტაქტები - სხვადასხვა კულტურის დაპირისპირება ხშირად იწვევს დაძაბულობას, შეჯახებას და კონფლიქტს.</w:t>
      </w:r>
    </w:p>
    <w:p w14:paraId="0CBC19B5" w14:textId="77777777" w:rsidR="007A6B88" w:rsidRDefault="007A6B88" w:rsidP="007A6B88">
      <w:pPr>
        <w:pStyle w:val="ListParagraph"/>
        <w:numPr>
          <w:ilvl w:val="0"/>
          <w:numId w:val="4"/>
        </w:numPr>
        <w:autoSpaceDE w:val="0"/>
        <w:autoSpaceDN w:val="0"/>
        <w:adjustRightInd w:val="0"/>
        <w:spacing w:after="0"/>
        <w:jc w:val="both"/>
        <w:rPr>
          <w:rFonts w:ascii="Sylfaen" w:hAnsi="Sylfaen"/>
          <w:sz w:val="24"/>
          <w:lang w:val="ka-GE"/>
        </w:rPr>
      </w:pPr>
      <w:r>
        <w:rPr>
          <w:rFonts w:ascii="Sylfaen" w:hAnsi="Sylfaen"/>
          <w:sz w:val="24"/>
          <w:lang w:val="ka-GE"/>
        </w:rPr>
        <w:t>ხალხის ინტენსიური გადაადგილება სივრცეში - მიგრანტები, ლტოლვილები, აგრეთვე ბიზნესით დაკავებულნი, ტურისტები - მუდმივად ხვდებიან მათთვის უცხო კულტურულ გარემოში. ამ მოძრაობის გაადვილება გლობალიზაციის ერთ-ერთი ასპექტია.</w:t>
      </w:r>
    </w:p>
    <w:p w14:paraId="316696A1" w14:textId="77777777" w:rsidR="007A6B88" w:rsidRDefault="007A6B88" w:rsidP="007A6B88">
      <w:pPr>
        <w:pStyle w:val="ListParagraph"/>
        <w:numPr>
          <w:ilvl w:val="0"/>
          <w:numId w:val="4"/>
        </w:numPr>
        <w:autoSpaceDE w:val="0"/>
        <w:autoSpaceDN w:val="0"/>
        <w:adjustRightInd w:val="0"/>
        <w:spacing w:after="0"/>
        <w:jc w:val="both"/>
        <w:rPr>
          <w:rFonts w:ascii="Sylfaen" w:hAnsi="Sylfaen"/>
          <w:sz w:val="24"/>
          <w:lang w:val="ka-GE"/>
        </w:rPr>
      </w:pPr>
      <w:r>
        <w:rPr>
          <w:rFonts w:ascii="Sylfaen" w:hAnsi="Sylfaen"/>
          <w:sz w:val="24"/>
          <w:lang w:val="ka-GE"/>
        </w:rPr>
        <w:t>რეჟიმების ან ფუნდამენტური ინსტიტუტების ცვლილება, მაგალითად, ძირეული პოლიტიკური და ეკონომიკური რეფორმები</w:t>
      </w:r>
      <w:r>
        <w:rPr>
          <w:rFonts w:ascii="Sylfaen" w:hAnsi="Sylfaen"/>
          <w:sz w:val="24"/>
          <w:lang w:val="ka-GE"/>
        </w:rPr>
        <w:t>.</w:t>
      </w:r>
    </w:p>
    <w:p w14:paraId="26300DE4" w14:textId="483A556D" w:rsidR="008D6694" w:rsidRDefault="007A6B88" w:rsidP="007A6B88">
      <w:pPr>
        <w:pStyle w:val="ListParagraph"/>
        <w:numPr>
          <w:ilvl w:val="0"/>
          <w:numId w:val="4"/>
        </w:numPr>
        <w:autoSpaceDE w:val="0"/>
        <w:autoSpaceDN w:val="0"/>
        <w:adjustRightInd w:val="0"/>
        <w:spacing w:after="0"/>
        <w:jc w:val="both"/>
        <w:rPr>
          <w:rFonts w:ascii="Sylfaen" w:hAnsi="Sylfaen"/>
          <w:sz w:val="24"/>
          <w:lang w:val="ka-GE"/>
        </w:rPr>
      </w:pPr>
      <w:r>
        <w:rPr>
          <w:rFonts w:ascii="Sylfaen" w:hAnsi="Sylfaen"/>
          <w:sz w:val="24"/>
          <w:lang w:val="ka-GE"/>
        </w:rPr>
        <w:lastRenderedPageBreak/>
        <w:t>ახალ</w:t>
      </w:r>
      <w:r>
        <w:rPr>
          <w:rFonts w:ascii="Sylfaen" w:hAnsi="Sylfaen"/>
          <w:sz w:val="24"/>
          <w:lang w:val="ka-GE"/>
        </w:rPr>
        <w:t>ი</w:t>
      </w:r>
      <w:r>
        <w:rPr>
          <w:rFonts w:ascii="Sylfaen" w:hAnsi="Sylfaen"/>
          <w:sz w:val="24"/>
          <w:lang w:val="ka-GE"/>
        </w:rPr>
        <w:t xml:space="preserve"> ტექნოლოგიურ</w:t>
      </w:r>
      <w:r>
        <w:rPr>
          <w:rFonts w:ascii="Sylfaen" w:hAnsi="Sylfaen"/>
          <w:sz w:val="24"/>
          <w:lang w:val="ka-GE"/>
        </w:rPr>
        <w:t>ი</w:t>
      </w:r>
      <w:r>
        <w:rPr>
          <w:rFonts w:ascii="Sylfaen" w:hAnsi="Sylfaen"/>
          <w:sz w:val="24"/>
          <w:lang w:val="ka-GE"/>
        </w:rPr>
        <w:t xml:space="preserve"> მიღწევებ</w:t>
      </w:r>
      <w:r>
        <w:rPr>
          <w:rFonts w:ascii="Sylfaen" w:hAnsi="Sylfaen"/>
          <w:sz w:val="24"/>
          <w:lang w:val="ka-GE"/>
        </w:rPr>
        <w:t>ი</w:t>
      </w:r>
      <w:r>
        <w:rPr>
          <w:rFonts w:ascii="Sylfaen" w:hAnsi="Sylfaen"/>
          <w:sz w:val="24"/>
          <w:lang w:val="ka-GE"/>
        </w:rPr>
        <w:t>, რომლებიც მოითხოვს სპეციალურ უნარებს, მომხმარებლის საგანგებო დისციპლინას.</w:t>
      </w:r>
    </w:p>
    <w:p w14:paraId="00EC0A72" w14:textId="652C6BE1" w:rsidR="00404D61" w:rsidRDefault="00404D61" w:rsidP="007A6B88">
      <w:pPr>
        <w:pStyle w:val="ListParagraph"/>
        <w:numPr>
          <w:ilvl w:val="0"/>
          <w:numId w:val="4"/>
        </w:numPr>
        <w:autoSpaceDE w:val="0"/>
        <w:autoSpaceDN w:val="0"/>
        <w:adjustRightInd w:val="0"/>
        <w:spacing w:after="0"/>
        <w:jc w:val="both"/>
        <w:rPr>
          <w:rFonts w:ascii="Sylfaen" w:hAnsi="Sylfaen"/>
          <w:sz w:val="24"/>
          <w:lang w:val="ka-GE"/>
        </w:rPr>
      </w:pPr>
      <w:r>
        <w:rPr>
          <w:rFonts w:ascii="Sylfaen" w:hAnsi="Sylfaen"/>
          <w:sz w:val="24"/>
          <w:lang w:val="ka-GE"/>
        </w:rPr>
        <w:t xml:space="preserve">რწმენის, დოქტრინების, იდეოლოგიების </w:t>
      </w:r>
      <w:r>
        <w:rPr>
          <w:rFonts w:ascii="Sylfaen" w:hAnsi="Sylfaen"/>
          <w:sz w:val="24"/>
          <w:lang w:val="ka-GE"/>
        </w:rPr>
        <w:t>ცვლილება</w:t>
      </w:r>
      <w:r>
        <w:rPr>
          <w:rFonts w:ascii="Sylfaen" w:hAnsi="Sylfaen"/>
          <w:sz w:val="24"/>
          <w:lang w:val="ka-GE"/>
        </w:rPr>
        <w:t>. იდეების ცვლილებამ შეიძლება სხვადასხვა ფორმა მიიღოს, ეს შეიძლება იყოს ახალი ცოდნა, რომელიც არყევს ძველ წარმოდგენებს და სტერეოტიპებს. მაგალითად, ინფორმაციამ ჰოლოკოსტის შესახებ მეორე მსოფლიო ომის დასასრულს წარმოშვა ტრავმული შოკი და დანაშაულის გრძნობა აშშ და საფრანგეთის ანტისემიტურ ჯგუფებში. საფრანგეთის რევოლუციის ახალმა ხედვამ იგი გაცილებით ნაკლებად გმირულ და ბევრად უფრო სისხლიან მოვლენად წარმოაჩინა</w:t>
      </w:r>
      <w:r>
        <w:rPr>
          <w:rFonts w:ascii="Sylfaen" w:hAnsi="Sylfaen"/>
          <w:sz w:val="24"/>
          <w:lang w:val="ka-GE"/>
        </w:rPr>
        <w:t>.</w:t>
      </w:r>
    </w:p>
    <w:p w14:paraId="4A7A57BD" w14:textId="76417A9D" w:rsidR="00404D61" w:rsidRDefault="00404D61" w:rsidP="00404D61">
      <w:pPr>
        <w:autoSpaceDE w:val="0"/>
        <w:autoSpaceDN w:val="0"/>
        <w:adjustRightInd w:val="0"/>
        <w:spacing w:after="0"/>
        <w:ind w:firstLine="567"/>
        <w:jc w:val="both"/>
        <w:rPr>
          <w:rFonts w:ascii="Sylfaen" w:hAnsi="Sylfaen" w:cs="Times New Roman"/>
          <w:sz w:val="24"/>
          <w:szCs w:val="24"/>
          <w:lang w:val="ka-GE"/>
        </w:rPr>
      </w:pPr>
      <w:r w:rsidRPr="0029587F">
        <w:rPr>
          <w:rFonts w:ascii="Sylfaen" w:hAnsi="Sylfaen" w:cs="Times New Roman"/>
          <w:b/>
          <w:bCs/>
          <w:sz w:val="24"/>
          <w:szCs w:val="24"/>
          <w:lang w:val="ka-GE"/>
        </w:rPr>
        <w:t>კულტურულ ტრავმად მიიჩნევა</w:t>
      </w:r>
      <w:r w:rsidRPr="005760D4">
        <w:rPr>
          <w:rFonts w:ascii="Sylfaen" w:hAnsi="Sylfaen" w:cs="Times New Roman"/>
          <w:sz w:val="24"/>
          <w:szCs w:val="24"/>
          <w:lang w:val="ka-GE"/>
        </w:rPr>
        <w:t xml:space="preserve"> სოციალური გარემოს უეცარი და მკვეთრი ცვლილება, რომლისთვისაც ადამიანები მზად არ არიან. ინდივიდუალური ტრავმა პიროვნების ფსიქიკას ატყდება თავს ისე უეცრად და ძლიერად, რომ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w:t>
      </w:r>
      <w:r w:rsidRPr="00B63FDF">
        <w:rPr>
          <w:rFonts w:ascii="Sylfaen" w:hAnsi="Sylfaen" w:cs="Times New Roman"/>
          <w:sz w:val="24"/>
          <w:szCs w:val="24"/>
          <w:lang w:val="ka-GE"/>
        </w:rPr>
        <w:t xml:space="preserve">სოციალურ ერთობას. </w:t>
      </w:r>
      <w:r w:rsidRPr="00B63FDF">
        <w:rPr>
          <w:rFonts w:ascii="Sylfaen" w:hAnsi="Sylfaen"/>
          <w:sz w:val="24"/>
          <w:szCs w:val="24"/>
          <w:lang w:val="ka-GE"/>
        </w:rPr>
        <w:t xml:space="preserve">ტრავმული მოვლენა </w:t>
      </w:r>
      <w:proofErr w:type="spellStart"/>
      <w:r w:rsidRPr="00B63FDF">
        <w:rPr>
          <w:rFonts w:ascii="Sylfaen" w:hAnsi="Sylfaen"/>
          <w:sz w:val="24"/>
          <w:szCs w:val="24"/>
          <w:lang w:val="ka-GE"/>
        </w:rPr>
        <w:t>ექსტრაორდინალურია</w:t>
      </w:r>
      <w:proofErr w:type="spellEnd"/>
      <w:r w:rsidRPr="00B63FDF">
        <w:rPr>
          <w:rFonts w:ascii="Sylfaen" w:hAnsi="Sylfaen"/>
          <w:sz w:val="24"/>
          <w:szCs w:val="24"/>
          <w:lang w:val="ka-GE"/>
        </w:rPr>
        <w:t xml:space="preserve">; იგი, აფეთქების მსგავსად, იწვევს წყვეტას საზოგადოების განვითარებაში და რადიკალურ ცვლილებას დროის მოკლე პერიოდში. </w:t>
      </w:r>
      <w:r w:rsidRPr="00B63FDF">
        <w:rPr>
          <w:rFonts w:ascii="Sylfaen" w:hAnsi="Sylfaen" w:cs="SCBSabonItalic"/>
          <w:color w:val="231F20"/>
          <w:sz w:val="24"/>
          <w:szCs w:val="24"/>
          <w:lang w:val="ka-GE"/>
        </w:rPr>
        <w:t xml:space="preserve">კოლექტიური ტრავმა აზიანებს სოციალური ცხოვრების საბაზისო ქსოვილს, საზოგადოების გამაერთიანებელ კავშირებს და ერთობის განცდას. </w:t>
      </w:r>
      <w:proofErr w:type="spellStart"/>
      <w:r w:rsidRPr="00B63FDF">
        <w:rPr>
          <w:rFonts w:ascii="Sylfaen" w:hAnsi="Sylfaen" w:cs="SCBSabonItalic"/>
          <w:color w:val="231F20"/>
          <w:sz w:val="24"/>
          <w:szCs w:val="24"/>
          <w:lang w:val="ka-GE"/>
        </w:rPr>
        <w:t>კეი</w:t>
      </w:r>
      <w:proofErr w:type="spellEnd"/>
      <w:r w:rsidRPr="00B63FDF">
        <w:rPr>
          <w:rFonts w:ascii="Sylfaen" w:hAnsi="Sylfaen" w:cs="SCBSabonItalic"/>
          <w:color w:val="231F20"/>
          <w:sz w:val="24"/>
          <w:szCs w:val="24"/>
          <w:lang w:val="ka-GE"/>
        </w:rPr>
        <w:t xml:space="preserve"> ერიქსონის სიტყვით, ტრავმული მოვლენის შემდეგ „ჩვენ“ ჯგუფი აღარ არსებობს როგორც ინდივიდის ეფექტური მხარდამჭერი, შესაბამისად, ქრება „მე“-ს მნიშვნელოვანი ნაწილი,</w:t>
      </w:r>
      <w:r w:rsidRPr="00B63FDF">
        <w:rPr>
          <w:rFonts w:ascii="Sylfaen" w:hAnsi="Sylfaen" w:cs="Times New Roman"/>
          <w:sz w:val="24"/>
          <w:szCs w:val="24"/>
          <w:lang w:val="ka-GE"/>
        </w:rPr>
        <w:t xml:space="preserve"> ქრება საზოგადოება, როგორც ურთიერთდაკავშირებული უჯრედებისაგან შემდგარი ერთიანი სხეული.</w:t>
      </w:r>
      <w:r>
        <w:rPr>
          <w:rFonts w:ascii="Sylfaen" w:hAnsi="Sylfaen" w:cs="Times New Roman"/>
          <w:sz w:val="24"/>
          <w:szCs w:val="24"/>
          <w:lang w:val="ka-GE"/>
        </w:rPr>
        <w:t xml:space="preserve"> </w:t>
      </w:r>
      <w:r w:rsidRPr="00B63FDF">
        <w:rPr>
          <w:rFonts w:ascii="Sylfaen" w:hAnsi="Sylfaen" w:cs="SCBSabonItalic"/>
          <w:color w:val="231F20"/>
          <w:sz w:val="24"/>
          <w:szCs w:val="24"/>
          <w:lang w:val="ka-GE"/>
        </w:rPr>
        <w:t>ტრავმა არის იმ დისკომფორტის შედეგი, რომელიც არყევს ერთობის იდენტობის საფუძვლებს და მის წევრებს წარმოუდგება როგორც ფუნდამენტური საფრთხე შემდეგ კითხვებზე პასუხის გაცემისათვის: ვინ ვართ ჩვენ? საიდან მოვედით? საით გვსურს წასვლა?</w:t>
      </w:r>
    </w:p>
    <w:p w14:paraId="28CA31BA" w14:textId="4909CD8C" w:rsidR="00404D61" w:rsidRDefault="00404D61" w:rsidP="00404D61">
      <w:pPr>
        <w:autoSpaceDE w:val="0"/>
        <w:autoSpaceDN w:val="0"/>
        <w:adjustRightInd w:val="0"/>
        <w:spacing w:after="0"/>
        <w:ind w:firstLine="567"/>
        <w:jc w:val="both"/>
        <w:rPr>
          <w:rFonts w:ascii="Sylfaen" w:hAnsi="Sylfaen" w:cs="Times New Roman"/>
          <w:sz w:val="24"/>
          <w:szCs w:val="24"/>
          <w:lang w:val="ka-GE"/>
        </w:rPr>
      </w:pPr>
      <w:r w:rsidRPr="003851A4">
        <w:rPr>
          <w:rFonts w:ascii="Sylfaen" w:hAnsi="Sylfaen"/>
          <w:sz w:val="24"/>
          <w:szCs w:val="24"/>
          <w:lang w:val="ka-GE"/>
        </w:rPr>
        <w:t xml:space="preserve">როგორც კულტურული ტრავმის თეორიის ერთ-ერთი ავტორი </w:t>
      </w:r>
      <w:r w:rsidRPr="003851A4">
        <w:rPr>
          <w:rFonts w:ascii="Sylfaen" w:hAnsi="Sylfaen"/>
          <w:b/>
          <w:bCs/>
          <w:sz w:val="24"/>
          <w:szCs w:val="24"/>
          <w:lang w:val="ka-GE"/>
        </w:rPr>
        <w:t>ჯეფრი ალექსანდერი</w:t>
      </w:r>
      <w:r w:rsidRPr="003851A4">
        <w:rPr>
          <w:rFonts w:ascii="Sylfaen" w:hAnsi="Sylfaen"/>
          <w:sz w:val="24"/>
          <w:szCs w:val="24"/>
          <w:lang w:val="ka-GE"/>
        </w:rPr>
        <w:t xml:space="preserve"> </w:t>
      </w:r>
      <w:r w:rsidRPr="003851A4">
        <w:rPr>
          <w:rFonts w:ascii="Sylfaen" w:hAnsi="Sylfaen" w:cs="Times New Roman"/>
          <w:sz w:val="24"/>
          <w:szCs w:val="24"/>
          <w:lang w:val="ka-GE"/>
        </w:rPr>
        <w:t>აღნიშნავს,</w:t>
      </w:r>
      <w:r w:rsidRPr="00E326EB">
        <w:rPr>
          <w:rFonts w:ascii="Sylfaen" w:hAnsi="Sylfaen" w:cs="Times New Roman"/>
          <w:sz w:val="24"/>
          <w:szCs w:val="24"/>
          <w:lang w:val="ka-GE"/>
        </w:rPr>
        <w:t xml:space="preserve"> კულტურული ტრავმა თავს იჩენს მაშინ, როდესაც რამე საშინელი მოვლენა წარუშლელ კვალს ტოვებს კოლექტივის წევრების ჯგუფურ ცნობიერებაზე, სამუდამოდ ასვამს დაღს  მეხსიერებას და ფუნდამენტურად ცვლის მათ მომავალ იდენტობას.</w:t>
      </w:r>
    </w:p>
    <w:p w14:paraId="74C94D23" w14:textId="181F5F16" w:rsidR="00404D61" w:rsidRDefault="00404D61" w:rsidP="00404D61">
      <w:pPr>
        <w:autoSpaceDE w:val="0"/>
        <w:autoSpaceDN w:val="0"/>
        <w:adjustRightInd w:val="0"/>
        <w:spacing w:after="0"/>
        <w:ind w:firstLine="567"/>
        <w:jc w:val="both"/>
        <w:rPr>
          <w:rFonts w:ascii="Sylfaen" w:hAnsi="Sylfaen"/>
          <w:sz w:val="24"/>
          <w:lang w:val="ka-GE"/>
        </w:rPr>
      </w:pPr>
      <w:r>
        <w:rPr>
          <w:rFonts w:ascii="Sylfaen" w:hAnsi="Sylfaen"/>
          <w:sz w:val="24"/>
          <w:lang w:val="ka-GE"/>
        </w:rPr>
        <w:t xml:space="preserve">შეიძლება მოვლენა ეხებოდეს ერთდროულად ბევრ ადამიანს, ეს არის მასობრივი ტრავმა. მისგან განსხვავებით, </w:t>
      </w:r>
      <w:r w:rsidRPr="00B8457D">
        <w:rPr>
          <w:rFonts w:ascii="Sylfaen" w:hAnsi="Sylfaen"/>
          <w:sz w:val="24"/>
          <w:lang w:val="ka-GE"/>
        </w:rPr>
        <w:t>კოლექტიური ტრავმა მხოლოდ მაშინ ჩნდება, როდესაც ადამიანები იწყებენ საერთო ბედის, სხვებთან ერთად საერთო მდგომარეობაში ყოფნის</w:t>
      </w:r>
      <w:r>
        <w:rPr>
          <w:rFonts w:ascii="Sylfaen" w:hAnsi="Sylfaen"/>
          <w:sz w:val="24"/>
          <w:lang w:val="ka-GE"/>
        </w:rPr>
        <w:t xml:space="preserve"> და იმის</w:t>
      </w:r>
      <w:r w:rsidRPr="00B8457D">
        <w:rPr>
          <w:rFonts w:ascii="Sylfaen" w:hAnsi="Sylfaen"/>
          <w:sz w:val="24"/>
          <w:lang w:val="ka-GE"/>
        </w:rPr>
        <w:t xml:space="preserve"> გაცნობიერებას</w:t>
      </w:r>
      <w:r>
        <w:rPr>
          <w:rFonts w:ascii="Sylfaen" w:hAnsi="Sylfaen"/>
          <w:sz w:val="24"/>
          <w:lang w:val="ka-GE"/>
        </w:rPr>
        <w:t>,</w:t>
      </w:r>
      <w:r w:rsidRPr="00B8457D">
        <w:rPr>
          <w:rFonts w:ascii="Sylfaen" w:hAnsi="Sylfaen"/>
          <w:sz w:val="24"/>
          <w:lang w:val="ka-GE"/>
        </w:rPr>
        <w:t xml:space="preserve"> </w:t>
      </w:r>
      <w:r w:rsidRPr="00B8457D">
        <w:rPr>
          <w:rFonts w:ascii="Sylfaen" w:hAnsi="Sylfaen" w:cs="Times New Roman"/>
          <w:sz w:val="24"/>
          <w:szCs w:val="24"/>
          <w:lang w:val="ka-GE"/>
        </w:rPr>
        <w:t xml:space="preserve">რომ ვეღარასოდეს იცხოვრებენ ისე, როგორც ადრე. </w:t>
      </w:r>
      <w:r w:rsidRPr="00965E6C">
        <w:rPr>
          <w:rFonts w:ascii="Sylfaen" w:hAnsi="Sylfaen"/>
          <w:sz w:val="24"/>
          <w:lang w:val="ka-GE"/>
        </w:rPr>
        <w:t xml:space="preserve">ისინი იწყებენ საუბარს მომხდარზე, ერთმანეთს უზიარებენ დაკვირვებებს და გამოცდილებას, ჭორს და მითქმა-მოთქმას, ადგენენ გამომწვევ მიზეზებს, </w:t>
      </w:r>
      <w:r>
        <w:rPr>
          <w:rFonts w:ascii="Sylfaen" w:hAnsi="Sylfaen"/>
          <w:sz w:val="24"/>
          <w:lang w:val="ka-GE"/>
        </w:rPr>
        <w:t>დამნაშავე(ებ)ს,</w:t>
      </w:r>
      <w:r w:rsidRPr="00965E6C">
        <w:rPr>
          <w:rFonts w:ascii="Sylfaen" w:hAnsi="Sylfaen"/>
          <w:sz w:val="24"/>
          <w:lang w:val="ka-GE"/>
        </w:rPr>
        <w:t xml:space="preserve"> ქმნიან შეთქმულების თეორიებს, იღებენ მოქმედების </w:t>
      </w:r>
      <w:r w:rsidRPr="00965E6C">
        <w:rPr>
          <w:rFonts w:ascii="Sylfaen" w:hAnsi="Sylfaen"/>
          <w:sz w:val="24"/>
          <w:lang w:val="ka-GE"/>
        </w:rPr>
        <w:lastRenderedPageBreak/>
        <w:t xml:space="preserve">გადაწყვეტილებას და ფიქრობენ დაძლევის მეთოდებზე. ასეთი ტიპის დებატები საზოგადო ასპარეზზე გადის, აღწევს მედიაში და ასახვას ჰპოვებს ლიტერატურაში, ხელოვნებასა და ფილმებში. </w:t>
      </w:r>
      <w:r w:rsidRPr="00B8457D">
        <w:rPr>
          <w:rFonts w:ascii="Sylfaen" w:hAnsi="Sylfaen"/>
          <w:sz w:val="24"/>
          <w:lang w:val="ka-GE"/>
        </w:rPr>
        <w:t xml:space="preserve">მთელი „მნიშვნელობათა ინდუსტრია“, სავსე მდიდარი ნარატივებით, ფოკუსირებულია იმაზე, რომ შემთხვევა საყოველთაო და გაზიარებული გახდეს. </w:t>
      </w:r>
      <w:r w:rsidRPr="00965E6C">
        <w:rPr>
          <w:rFonts w:ascii="Sylfaen" w:hAnsi="Sylfaen"/>
          <w:sz w:val="24"/>
          <w:lang w:val="ka-GE"/>
        </w:rPr>
        <w:t>შედეგად, ტრავმის გამოხატულება შეიძლება გასცდეს სუბიექტურ, სიმბოლურ თუ გაიდეალებულ სფეროს და მიიღოს უფრო არსებითი სოციალური ფორმა: საფუძვლად დაედოს ინტენსიურ ურთიერთქმედებას, პროტესტს, დაჯგუფებების ფორმირებას, კოლექტიურ მობილიზაციას, სოციალურ მოძრაობებს, ასოციაციებს, ორგანიზაციებს, პოლიტიკურ პარტიებს.</w:t>
      </w:r>
    </w:p>
    <w:p w14:paraId="773522C8" w14:textId="068F7FB3" w:rsidR="00491F04" w:rsidRDefault="00491F04" w:rsidP="00491F04">
      <w:pPr>
        <w:spacing w:after="0"/>
        <w:ind w:firstLine="567"/>
        <w:jc w:val="both"/>
        <w:rPr>
          <w:rFonts w:ascii="Sylfaen" w:hAnsi="Sylfaen"/>
          <w:lang w:val="ka-GE"/>
        </w:rPr>
      </w:pPr>
      <w:r w:rsidRPr="009F361F">
        <w:rPr>
          <w:rFonts w:ascii="Sylfaen" w:hAnsi="Sylfaen" w:cs="Times New Roman"/>
          <w:sz w:val="24"/>
          <w:szCs w:val="24"/>
          <w:lang w:val="ka-GE"/>
        </w:rPr>
        <w:t xml:space="preserve">კოლექტიური ტრავმის მკვლევრები </w:t>
      </w:r>
      <w:r w:rsidRPr="009F361F">
        <w:rPr>
          <w:rFonts w:ascii="Sylfaen" w:hAnsi="Sylfaen"/>
          <w:sz w:val="24"/>
          <w:szCs w:val="24"/>
          <w:lang w:val="ka-GE"/>
        </w:rPr>
        <w:t xml:space="preserve">ტოლობის ნიშანს სვამენ კოლექტიურ და კულტურულ ტრავმას შორის, რადგან ტრავმული ცვლილებები ზემოქმედებს </w:t>
      </w:r>
      <w:r w:rsidRPr="009F361F">
        <w:rPr>
          <w:rFonts w:ascii="Sylfaen" w:hAnsi="Sylfaen"/>
          <w:i/>
          <w:sz w:val="24"/>
          <w:szCs w:val="24"/>
          <w:lang w:val="ka-GE"/>
        </w:rPr>
        <w:t xml:space="preserve">კულტურაზე - </w:t>
      </w:r>
      <w:r w:rsidRPr="009F361F">
        <w:rPr>
          <w:rFonts w:ascii="Sylfaen" w:hAnsi="Sylfaen"/>
          <w:sz w:val="24"/>
          <w:szCs w:val="24"/>
          <w:lang w:val="ka-GE"/>
        </w:rPr>
        <w:t xml:space="preserve">საზოგადოების აქსიო-ნორმატიული სისტემებსა და სიმბოლური რწმენა-წარმოდგენებზე. </w:t>
      </w:r>
      <w:r w:rsidRPr="00965E6C">
        <w:rPr>
          <w:rFonts w:ascii="Sylfaen" w:hAnsi="Sylfaen"/>
          <w:sz w:val="24"/>
          <w:lang w:val="ka-GE"/>
        </w:rPr>
        <w:t>კულტურ</w:t>
      </w:r>
      <w:r>
        <w:rPr>
          <w:rFonts w:ascii="Sylfaen" w:hAnsi="Sylfaen"/>
          <w:sz w:val="24"/>
          <w:lang w:val="ka-GE"/>
        </w:rPr>
        <w:t>ა</w:t>
      </w:r>
      <w:r w:rsidRPr="00965E6C">
        <w:rPr>
          <w:rFonts w:ascii="Sylfaen" w:hAnsi="Sylfaen"/>
          <w:sz w:val="24"/>
          <w:lang w:val="ka-GE"/>
        </w:rPr>
        <w:t xml:space="preserve"> ყველაზე უფრო მგრძნობიარეა</w:t>
      </w:r>
      <w:r>
        <w:rPr>
          <w:rFonts w:ascii="Sylfaen" w:hAnsi="Sylfaen"/>
          <w:sz w:val="24"/>
          <w:lang w:val="ka-GE"/>
        </w:rPr>
        <w:t xml:space="preserve"> </w:t>
      </w:r>
      <w:r w:rsidRPr="00965E6C">
        <w:rPr>
          <w:rFonts w:ascii="Sylfaen" w:hAnsi="Sylfaen"/>
          <w:sz w:val="24"/>
          <w:lang w:val="ka-GE"/>
        </w:rPr>
        <w:t>ტრავმულ</w:t>
      </w:r>
      <w:r>
        <w:rPr>
          <w:rFonts w:ascii="Sylfaen" w:hAnsi="Sylfaen"/>
          <w:sz w:val="24"/>
          <w:lang w:val="ka-GE"/>
        </w:rPr>
        <w:t>ი</w:t>
      </w:r>
      <w:r w:rsidRPr="00965E6C">
        <w:rPr>
          <w:rFonts w:ascii="Sylfaen" w:hAnsi="Sylfaen"/>
          <w:sz w:val="24"/>
          <w:lang w:val="ka-GE"/>
        </w:rPr>
        <w:t xml:space="preserve"> ცვლილებ</w:t>
      </w:r>
      <w:r>
        <w:rPr>
          <w:rFonts w:ascii="Sylfaen" w:hAnsi="Sylfaen"/>
          <w:sz w:val="24"/>
          <w:lang w:val="ka-GE"/>
        </w:rPr>
        <w:t>ისადმი</w:t>
      </w:r>
      <w:r w:rsidRPr="00965E6C">
        <w:rPr>
          <w:rFonts w:ascii="Sylfaen" w:hAnsi="Sylfaen"/>
          <w:sz w:val="24"/>
          <w:lang w:val="ka-GE"/>
        </w:rPr>
        <w:t xml:space="preserve">, იმიტომ რომ კულტურა უწყვეტობის, მემკვიდრეობის, ტრადიციების და ადამიანთა იდენტობის საცავია. </w:t>
      </w:r>
      <w:r w:rsidRPr="00491F04">
        <w:rPr>
          <w:rFonts w:ascii="Sylfaen" w:hAnsi="Sylfaen"/>
          <w:sz w:val="24"/>
          <w:lang w:val="ka-GE"/>
        </w:rPr>
        <w:t>გარდა ამისა,</w:t>
      </w:r>
      <w:r w:rsidRPr="00965E6C">
        <w:rPr>
          <w:rFonts w:ascii="Sylfaen" w:hAnsi="Sylfaen"/>
          <w:sz w:val="24"/>
          <w:lang w:val="ka-GE"/>
        </w:rPr>
        <w:t xml:space="preserve"> კულტურისთვის მიყენებული ჭრილობები ყველაზე რთული მოსაშუშებელია. </w:t>
      </w:r>
      <w:r>
        <w:rPr>
          <w:rFonts w:ascii="Sylfaen" w:hAnsi="Sylfaen"/>
          <w:sz w:val="24"/>
          <w:lang w:val="ka-GE"/>
        </w:rPr>
        <w:t>კულტურას</w:t>
      </w:r>
      <w:r w:rsidRPr="00965E6C">
        <w:rPr>
          <w:rFonts w:ascii="Sylfaen" w:hAnsi="Sylfaen"/>
          <w:sz w:val="24"/>
          <w:lang w:val="ka-GE"/>
        </w:rPr>
        <w:t xml:space="preserve"> განსაკუთრებული ინერცია აქვს, და როცა კულტურული ბალანსი ირღვევა, მეტად რთულია მისი აღდგენა. კულტურული ტრავმა </w:t>
      </w:r>
      <w:r>
        <w:rPr>
          <w:rFonts w:ascii="Sylfaen" w:hAnsi="Sylfaen"/>
          <w:sz w:val="24"/>
          <w:lang w:val="ka-GE"/>
        </w:rPr>
        <w:t xml:space="preserve">მდგრადია, </w:t>
      </w:r>
      <w:proofErr w:type="spellStart"/>
      <w:r>
        <w:rPr>
          <w:rFonts w:ascii="Sylfaen" w:hAnsi="Sylfaen"/>
          <w:sz w:val="24"/>
          <w:lang w:val="ka-GE"/>
        </w:rPr>
        <w:t>განგრძობადი</w:t>
      </w:r>
      <w:proofErr w:type="spellEnd"/>
      <w:r w:rsidRPr="00965E6C">
        <w:rPr>
          <w:rFonts w:ascii="Sylfaen" w:hAnsi="Sylfaen"/>
          <w:sz w:val="24"/>
          <w:lang w:val="ka-GE"/>
        </w:rPr>
        <w:t>, ის შეიძლება რამდენიმე თაობას გადაეცეს.</w:t>
      </w:r>
    </w:p>
    <w:p w14:paraId="4C844D77" w14:textId="77777777" w:rsidR="00491F04" w:rsidRPr="00B63FDF" w:rsidRDefault="00491F04" w:rsidP="00491F04">
      <w:pPr>
        <w:autoSpaceDE w:val="0"/>
        <w:autoSpaceDN w:val="0"/>
        <w:adjustRightInd w:val="0"/>
        <w:spacing w:after="0"/>
        <w:ind w:firstLine="567"/>
        <w:jc w:val="both"/>
        <w:rPr>
          <w:rFonts w:ascii="Sylfaen" w:hAnsi="Sylfaen" w:cs="Times New Roman"/>
          <w:sz w:val="24"/>
          <w:szCs w:val="24"/>
          <w:lang w:val="ka-GE"/>
        </w:rPr>
      </w:pPr>
      <w:r w:rsidRPr="00B63FDF">
        <w:rPr>
          <w:rFonts w:ascii="Sylfaen" w:hAnsi="Sylfaen" w:cs="Times New Roman"/>
          <w:sz w:val="24"/>
          <w:szCs w:val="24"/>
          <w:lang w:val="ka-GE"/>
        </w:rPr>
        <w:t xml:space="preserve">პიოტრ </w:t>
      </w:r>
      <w:proofErr w:type="spellStart"/>
      <w:r w:rsidRPr="00B63FDF">
        <w:rPr>
          <w:rFonts w:ascii="Sylfaen" w:hAnsi="Sylfaen" w:cs="Times New Roman"/>
          <w:sz w:val="24"/>
          <w:szCs w:val="24"/>
          <w:lang w:val="ka-GE"/>
        </w:rPr>
        <w:t>შტომპკა</w:t>
      </w:r>
      <w:proofErr w:type="spellEnd"/>
      <w:r w:rsidRPr="00B63FDF">
        <w:rPr>
          <w:rFonts w:ascii="Sylfaen" w:hAnsi="Sylfaen" w:cs="Times New Roman"/>
          <w:sz w:val="24"/>
          <w:szCs w:val="24"/>
          <w:lang w:val="ka-GE"/>
        </w:rPr>
        <w:t xml:space="preserve"> გამოყოფს ტრავმული ცვლილების </w:t>
      </w:r>
      <w:r w:rsidRPr="00B63FDF">
        <w:rPr>
          <w:rFonts w:ascii="Sylfaen" w:hAnsi="Sylfaen" w:cs="Times New Roman"/>
          <w:b/>
          <w:sz w:val="24"/>
          <w:szCs w:val="24"/>
          <w:lang w:val="ka-GE"/>
        </w:rPr>
        <w:t>4 ძირითად მახასიათებელს</w:t>
      </w:r>
      <w:r w:rsidRPr="00B63FDF">
        <w:rPr>
          <w:rFonts w:ascii="Sylfaen" w:hAnsi="Sylfaen" w:cs="Times New Roman"/>
          <w:sz w:val="24"/>
          <w:szCs w:val="24"/>
          <w:lang w:val="ka-GE"/>
        </w:rPr>
        <w:t>:</w:t>
      </w:r>
    </w:p>
    <w:p w14:paraId="0A9C9CFC" w14:textId="77777777" w:rsidR="00491F04" w:rsidRPr="00B63FDF" w:rsidRDefault="00491F04" w:rsidP="00491F04">
      <w:pPr>
        <w:pStyle w:val="ListParagraph"/>
        <w:numPr>
          <w:ilvl w:val="0"/>
          <w:numId w:val="2"/>
        </w:numPr>
        <w:autoSpaceDE w:val="0"/>
        <w:autoSpaceDN w:val="0"/>
        <w:adjustRightInd w:val="0"/>
        <w:spacing w:after="0"/>
        <w:ind w:left="851" w:hanging="284"/>
        <w:jc w:val="both"/>
        <w:rPr>
          <w:rFonts w:ascii="Sylfaen" w:hAnsi="Sylfaen" w:cs="Times New Roman"/>
          <w:sz w:val="24"/>
          <w:szCs w:val="24"/>
          <w:lang w:val="ka-GE"/>
        </w:rPr>
      </w:pPr>
      <w:r w:rsidRPr="00B63FDF">
        <w:rPr>
          <w:rFonts w:ascii="Sylfaen" w:hAnsi="Sylfaen" w:cs="Times New Roman"/>
          <w:sz w:val="24"/>
          <w:szCs w:val="24"/>
          <w:lang w:val="ka-GE"/>
        </w:rPr>
        <w:t>სისწრაფე და სიმწვავე (ინფლაცია, ეკონომიკური სისტემის კოლაფსი და სხვ.);</w:t>
      </w:r>
    </w:p>
    <w:p w14:paraId="353F1F5A" w14:textId="77777777" w:rsidR="00491F04" w:rsidRPr="00B63FDF" w:rsidRDefault="00491F04" w:rsidP="00491F04">
      <w:pPr>
        <w:pStyle w:val="ListParagraph"/>
        <w:numPr>
          <w:ilvl w:val="0"/>
          <w:numId w:val="2"/>
        </w:numPr>
        <w:autoSpaceDE w:val="0"/>
        <w:autoSpaceDN w:val="0"/>
        <w:adjustRightInd w:val="0"/>
        <w:spacing w:after="0"/>
        <w:ind w:left="851" w:hanging="284"/>
        <w:jc w:val="both"/>
        <w:rPr>
          <w:rFonts w:ascii="Sylfaen" w:hAnsi="Sylfaen" w:cs="Times New Roman"/>
          <w:sz w:val="24"/>
          <w:szCs w:val="24"/>
          <w:lang w:val="ka-GE"/>
        </w:rPr>
      </w:pPr>
      <w:r w:rsidRPr="00B63FDF">
        <w:rPr>
          <w:rFonts w:ascii="Sylfaen" w:hAnsi="Sylfaen" w:cs="Times New Roman"/>
          <w:sz w:val="24"/>
          <w:szCs w:val="24"/>
          <w:lang w:val="ka-GE"/>
        </w:rPr>
        <w:t xml:space="preserve">ცვლილება მოიცავს 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შესაბამისად, მან მოიცვა მთელი მოსახლეობა და არა მცირე ჯგუფები); </w:t>
      </w:r>
    </w:p>
    <w:p w14:paraId="51A29530" w14:textId="77777777" w:rsidR="00491F04" w:rsidRPr="009B6584" w:rsidRDefault="00491F04" w:rsidP="00491F04">
      <w:pPr>
        <w:pStyle w:val="ListParagraph"/>
        <w:numPr>
          <w:ilvl w:val="0"/>
          <w:numId w:val="2"/>
        </w:numPr>
        <w:autoSpaceDE w:val="0"/>
        <w:autoSpaceDN w:val="0"/>
        <w:adjustRightInd w:val="0"/>
        <w:spacing w:after="0"/>
        <w:ind w:left="851" w:hanging="284"/>
        <w:jc w:val="both"/>
        <w:rPr>
          <w:rFonts w:ascii="Sylfaen" w:hAnsi="Sylfaen"/>
          <w:lang w:val="ka-GE"/>
        </w:rPr>
      </w:pPr>
      <w:r w:rsidRPr="009B6584">
        <w:rPr>
          <w:rFonts w:ascii="Sylfaen" w:hAnsi="Sylfaen" w:cs="Times New Roman"/>
          <w:sz w:val="24"/>
          <w:szCs w:val="24"/>
          <w:lang w:val="ka-GE"/>
        </w:rPr>
        <w:t>ცვლილება რადიკალური, ღრმა და ფუნდამენტურია - ეხება პერსონალური და სოციალური ცხოვრების ბაზისს, უნივერსალური ხასიათის გამოცდილებებს;</w:t>
      </w:r>
    </w:p>
    <w:p w14:paraId="654235F1" w14:textId="4A22AC0D" w:rsidR="00491F04" w:rsidRPr="009B6584" w:rsidRDefault="00491F04" w:rsidP="00491F04">
      <w:pPr>
        <w:pStyle w:val="ListParagraph"/>
        <w:numPr>
          <w:ilvl w:val="0"/>
          <w:numId w:val="2"/>
        </w:numPr>
        <w:autoSpaceDE w:val="0"/>
        <w:autoSpaceDN w:val="0"/>
        <w:adjustRightInd w:val="0"/>
        <w:spacing w:after="0"/>
        <w:ind w:left="851" w:hanging="284"/>
        <w:jc w:val="both"/>
        <w:rPr>
          <w:rFonts w:ascii="Sylfaen" w:hAnsi="Sylfaen"/>
          <w:lang w:val="ka-GE"/>
        </w:rPr>
      </w:pPr>
      <w:r w:rsidRPr="009B6584">
        <w:rPr>
          <w:rFonts w:ascii="Sylfaen" w:hAnsi="Sylfaen" w:cs="Times New Roman"/>
          <w:sz w:val="24"/>
          <w:szCs w:val="24"/>
          <w:lang w:val="ka-GE"/>
        </w:rPr>
        <w:t>ცვლილება მოულოდნელი, წარმოუდგენელი, დაუჯერებელი, შოკისმომგვრელია.</w:t>
      </w:r>
    </w:p>
    <w:p w14:paraId="21488C25" w14:textId="2F2F4724" w:rsidR="00491F04" w:rsidRDefault="00491F04" w:rsidP="00404D61">
      <w:pPr>
        <w:autoSpaceDE w:val="0"/>
        <w:autoSpaceDN w:val="0"/>
        <w:adjustRightInd w:val="0"/>
        <w:spacing w:after="0"/>
        <w:ind w:firstLine="567"/>
        <w:jc w:val="both"/>
        <w:rPr>
          <w:rFonts w:ascii="Sylfaen" w:hAnsi="Sylfaen" w:cs="SCBSabonItalic"/>
          <w:color w:val="231F20"/>
          <w:sz w:val="24"/>
          <w:szCs w:val="24"/>
          <w:lang w:val="ka-GE"/>
        </w:rPr>
      </w:pPr>
      <w:r>
        <w:rPr>
          <w:rFonts w:ascii="Sylfaen" w:hAnsi="Sylfaen" w:cs="Times New Roman"/>
          <w:sz w:val="24"/>
          <w:szCs w:val="24"/>
          <w:lang w:val="ka-GE"/>
        </w:rPr>
        <w:t xml:space="preserve">ჯ. ალექსანდერის სიტყვით, </w:t>
      </w:r>
      <w:r w:rsidRPr="009B6584">
        <w:rPr>
          <w:rFonts w:ascii="Sylfaen" w:hAnsi="Sylfaen"/>
          <w:sz w:val="24"/>
          <w:szCs w:val="24"/>
          <w:lang w:val="ka-GE"/>
        </w:rPr>
        <w:t xml:space="preserve">ტრავმა არ არსებობს „თავისთავად“; ეს არის საზოგადოების მიერ კონსტრუირებული მოვლენა. </w:t>
      </w:r>
      <w:r w:rsidRPr="009B6584">
        <w:rPr>
          <w:rFonts w:ascii="Sylfaen" w:hAnsi="Sylfaen" w:cs="Times New Roman"/>
          <w:sz w:val="24"/>
          <w:szCs w:val="24"/>
          <w:lang w:val="ka-GE"/>
        </w:rPr>
        <w:t xml:space="preserve">საზოგადოებაში ტრავმის განცდის ჩამოყალიბებისათვის აუცილებელია ამ მოვლენის წარმოდგენა/რეპრეზენტაცია, რომელიც, შეიძლება, რეალობისაგან დაშორებულიც იყოს. </w:t>
      </w:r>
      <w:r w:rsidRPr="009B6584">
        <w:rPr>
          <w:rFonts w:ascii="Sylfaen" w:hAnsi="Sylfaen" w:cs="SCBSabonItalic"/>
          <w:color w:val="231F20"/>
          <w:sz w:val="24"/>
          <w:szCs w:val="24"/>
          <w:lang w:val="ka-GE"/>
        </w:rPr>
        <w:t xml:space="preserve">ეს არ არის მხოლოდ ახალი მოთხრობა ფაქტის/მოვლენის შესახებ, არამედ რთული და მრავალმხრივი პროცესია, რომლის შედეგად შექმნილი </w:t>
      </w:r>
      <w:proofErr w:type="spellStart"/>
      <w:r w:rsidRPr="009B6584">
        <w:rPr>
          <w:rFonts w:ascii="Sylfaen" w:hAnsi="Sylfaen" w:cs="SCBSabonItalic"/>
          <w:color w:val="231F20"/>
          <w:sz w:val="24"/>
          <w:szCs w:val="24"/>
          <w:lang w:val="ka-GE"/>
        </w:rPr>
        <w:t>ნარატივი</w:t>
      </w:r>
      <w:proofErr w:type="spellEnd"/>
      <w:r w:rsidRPr="009B6584">
        <w:rPr>
          <w:rFonts w:ascii="Sylfaen" w:hAnsi="Sylfaen" w:cs="SCBSabonItalic"/>
          <w:color w:val="231F20"/>
          <w:sz w:val="24"/>
          <w:szCs w:val="24"/>
          <w:lang w:val="ka-GE"/>
        </w:rPr>
        <w:t xml:space="preserve"> შეიძლება იყოს  საკამათო, </w:t>
      </w:r>
      <w:proofErr w:type="spellStart"/>
      <w:r w:rsidRPr="009B6584">
        <w:rPr>
          <w:rFonts w:ascii="Sylfaen" w:hAnsi="Sylfaen" w:cs="SCBSabonItalic"/>
          <w:color w:val="231F20"/>
          <w:sz w:val="24"/>
          <w:szCs w:val="24"/>
          <w:lang w:val="ka-GE"/>
        </w:rPr>
        <w:t>პოლარიზებული</w:t>
      </w:r>
      <w:proofErr w:type="spellEnd"/>
      <w:r w:rsidRPr="009B6584">
        <w:rPr>
          <w:rFonts w:ascii="Sylfaen" w:hAnsi="Sylfaen" w:cs="SCBSabonItalic"/>
          <w:color w:val="231F20"/>
          <w:sz w:val="24"/>
          <w:szCs w:val="24"/>
          <w:lang w:val="ka-GE"/>
        </w:rPr>
        <w:t>, მაგრამ უნდა შეესაბამებოდეს კულტურით განსაზღვრულ ჩარჩოს.</w:t>
      </w:r>
    </w:p>
    <w:p w14:paraId="74C5F346" w14:textId="77777777" w:rsidR="00491F04" w:rsidRPr="009B6584" w:rsidRDefault="00491F04" w:rsidP="00491F04">
      <w:pPr>
        <w:spacing w:after="0"/>
        <w:ind w:firstLine="567"/>
        <w:jc w:val="both"/>
        <w:rPr>
          <w:rFonts w:ascii="Sylfaen" w:hAnsi="Sylfaen" w:cs="SCBSabonItalic"/>
          <w:color w:val="231F20"/>
          <w:sz w:val="24"/>
          <w:szCs w:val="24"/>
          <w:lang w:val="ka-GE"/>
        </w:rPr>
      </w:pPr>
      <w:r w:rsidRPr="009B6584">
        <w:rPr>
          <w:rFonts w:ascii="Sylfaen" w:hAnsi="Sylfaen" w:cs="SCBSabonItalic"/>
          <w:color w:val="231F20"/>
          <w:sz w:val="24"/>
          <w:szCs w:val="24"/>
          <w:lang w:val="ka-GE"/>
        </w:rPr>
        <w:lastRenderedPageBreak/>
        <w:t>მან დამაჯერებელი პასუხი უნდა გასცეს 4 ძირითად კითხვას:</w:t>
      </w:r>
    </w:p>
    <w:p w14:paraId="6912C4DB" w14:textId="77777777" w:rsidR="00491F04" w:rsidRPr="00B63FDF" w:rsidRDefault="00491F04" w:rsidP="00491F04">
      <w:pPr>
        <w:pStyle w:val="ListParagraph"/>
        <w:numPr>
          <w:ilvl w:val="0"/>
          <w:numId w:val="5"/>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ტკივილის ახსნა - რა მოხდა სინამდვილეში?</w:t>
      </w:r>
    </w:p>
    <w:p w14:paraId="1016EC4A" w14:textId="77777777" w:rsidR="00491F04" w:rsidRPr="00B63FDF" w:rsidRDefault="00491F04" w:rsidP="00491F04">
      <w:pPr>
        <w:pStyle w:val="ListParagraph"/>
        <w:numPr>
          <w:ilvl w:val="0"/>
          <w:numId w:val="5"/>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ვინ არის მსხვერპლი? (ცალკეული ადამიანები, ჯგუფები თუ მთელი ხალხი?)</w:t>
      </w:r>
    </w:p>
    <w:p w14:paraId="5A73877B" w14:textId="77777777" w:rsidR="00491F04" w:rsidRPr="00B63FDF" w:rsidRDefault="00491F04" w:rsidP="00491F04">
      <w:pPr>
        <w:pStyle w:val="ListParagraph"/>
        <w:numPr>
          <w:ilvl w:val="0"/>
          <w:numId w:val="5"/>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ტრავმის მსხვერპლთა და დანარჩენი აუდიტორიის დამოკიდებულება (მაგ</w:t>
      </w:r>
      <w:r>
        <w:rPr>
          <w:rFonts w:ascii="Sylfaen" w:hAnsi="Sylfaen" w:cs="SCBSabonItalic"/>
          <w:color w:val="231F20"/>
          <w:sz w:val="24"/>
          <w:szCs w:val="24"/>
          <w:lang w:val="ka-GE"/>
        </w:rPr>
        <w:t>ალითად</w:t>
      </w:r>
      <w:r w:rsidRPr="00B63FDF">
        <w:rPr>
          <w:rFonts w:ascii="Sylfaen" w:hAnsi="Sylfaen" w:cs="SCBSabonItalic"/>
          <w:color w:val="231F20"/>
          <w:sz w:val="24"/>
          <w:szCs w:val="24"/>
          <w:lang w:val="ka-GE"/>
        </w:rPr>
        <w:t>, პოლონელები და გერმანელები აღიარებენ, რომ მიმდინარეობდა ებრაელების მასობრივი ჟლეტა, მაგრამ ხშირად უარს ამბობენ აღიარონ, რომ ებრაელთა ტრაგიკულმა ბედმა გავლენა იქონია მათ საკუთარ იდენტობაზეც).</w:t>
      </w:r>
    </w:p>
    <w:p w14:paraId="1D216728" w14:textId="43C8F071" w:rsidR="00491F04" w:rsidRPr="00B63FDF" w:rsidRDefault="00491F04" w:rsidP="00491F04">
      <w:pPr>
        <w:pStyle w:val="ListParagraph"/>
        <w:numPr>
          <w:ilvl w:val="0"/>
          <w:numId w:val="5"/>
        </w:numPr>
        <w:spacing w:after="0"/>
        <w:ind w:firstLine="567"/>
        <w:jc w:val="both"/>
        <w:rPr>
          <w:rFonts w:ascii="Sylfaen" w:hAnsi="Sylfaen" w:cs="SCBSabonItalic"/>
          <w:color w:val="231F20"/>
          <w:sz w:val="24"/>
          <w:szCs w:val="24"/>
          <w:lang w:val="ka-GE"/>
        </w:rPr>
      </w:pPr>
      <w:r w:rsidRPr="00B63FDF">
        <w:rPr>
          <w:rFonts w:ascii="Sylfaen" w:hAnsi="Sylfaen" w:cs="SCBSabonItalic"/>
          <w:color w:val="231F20"/>
          <w:sz w:val="24"/>
          <w:szCs w:val="24"/>
          <w:lang w:val="ka-GE"/>
        </w:rPr>
        <w:t>ვინ არის პასუხისმგებელი?</w:t>
      </w:r>
    </w:p>
    <w:p w14:paraId="36E470BE" w14:textId="22456864" w:rsidR="00491F04" w:rsidRDefault="00491F04" w:rsidP="00491F04">
      <w:pPr>
        <w:autoSpaceDE w:val="0"/>
        <w:autoSpaceDN w:val="0"/>
        <w:adjustRightInd w:val="0"/>
        <w:spacing w:after="0"/>
        <w:ind w:firstLine="567"/>
        <w:jc w:val="both"/>
        <w:rPr>
          <w:rFonts w:ascii="Sylfaen" w:hAnsi="Sylfaen" w:cs="Times New Roman"/>
          <w:bCs/>
          <w:sz w:val="24"/>
          <w:szCs w:val="24"/>
          <w:lang w:val="ka-GE"/>
        </w:rPr>
      </w:pPr>
      <w:r w:rsidRPr="00B63FDF">
        <w:rPr>
          <w:rFonts w:ascii="Sylfaen" w:hAnsi="Sylfaen" w:cs="Times New Roman"/>
          <w:sz w:val="24"/>
          <w:szCs w:val="24"/>
          <w:lang w:val="ka-GE"/>
        </w:rPr>
        <w:t xml:space="preserve">ამრიგად, კულტურული ტრავმა ყალიბდება ახალი </w:t>
      </w:r>
      <w:proofErr w:type="spellStart"/>
      <w:r w:rsidRPr="00B63FDF">
        <w:rPr>
          <w:rFonts w:ascii="Sylfaen" w:hAnsi="Sylfaen" w:cs="Times New Roman"/>
          <w:sz w:val="24"/>
          <w:szCs w:val="24"/>
          <w:lang w:val="ka-GE"/>
        </w:rPr>
        <w:t>ნარატივის</w:t>
      </w:r>
      <w:proofErr w:type="spellEnd"/>
      <w:r w:rsidRPr="00B63FDF">
        <w:rPr>
          <w:rFonts w:ascii="Sylfaen" w:hAnsi="Sylfaen" w:cs="Times New Roman"/>
          <w:sz w:val="24"/>
          <w:szCs w:val="24"/>
          <w:lang w:val="ka-GE"/>
        </w:rPr>
        <w:t xml:space="preserve"> სახით, რომელიც ქმნის ახალ გმირებს და ანტიგმირებს. </w:t>
      </w:r>
      <w:r w:rsidRPr="00B63FDF">
        <w:rPr>
          <w:rFonts w:ascii="Sylfaen" w:hAnsi="Sylfaen" w:cs="Times New Roman"/>
          <w:bCs/>
          <w:sz w:val="24"/>
          <w:szCs w:val="24"/>
          <w:lang w:val="ka-GE"/>
        </w:rPr>
        <w:t xml:space="preserve">ტკივილს უპირისპირდება ამ </w:t>
      </w:r>
      <w:proofErr w:type="spellStart"/>
      <w:r w:rsidRPr="00B63FDF">
        <w:rPr>
          <w:rFonts w:ascii="Sylfaen" w:hAnsi="Sylfaen" w:cs="Times New Roman"/>
          <w:bCs/>
          <w:sz w:val="24"/>
          <w:szCs w:val="24"/>
          <w:lang w:val="ka-GE"/>
        </w:rPr>
        <w:t>ნარატივ</w:t>
      </w:r>
      <w:proofErr w:type="spellEnd"/>
      <w:r w:rsidRPr="00B63FDF">
        <w:rPr>
          <w:rFonts w:ascii="Sylfaen" w:hAnsi="Sylfaen" w:cs="Times New Roman"/>
          <w:bCs/>
          <w:sz w:val="24"/>
          <w:szCs w:val="24"/>
          <w:lang w:val="ka-GE"/>
        </w:rPr>
        <w:t>(ებ)ის საფუძველზე შექმნილი „ჩვენ“ ჯგუფი.</w:t>
      </w:r>
    </w:p>
    <w:p w14:paraId="6A671368" w14:textId="77777777" w:rsidR="00E35A05" w:rsidRDefault="00D8116E" w:rsidP="00D8116E">
      <w:pPr>
        <w:spacing w:after="0"/>
        <w:ind w:firstLine="567"/>
        <w:jc w:val="both"/>
        <w:rPr>
          <w:rFonts w:ascii="Sylfaen" w:hAnsi="Sylfaen" w:cs="Times New Roman"/>
          <w:sz w:val="24"/>
          <w:szCs w:val="24"/>
          <w:lang w:val="ka-GE"/>
        </w:rPr>
      </w:pPr>
      <w:r w:rsidRPr="00B63FDF">
        <w:rPr>
          <w:rFonts w:ascii="Sylfaen" w:hAnsi="Sylfaen" w:cs="Times New Roman"/>
          <w:bCs/>
          <w:sz w:val="24"/>
          <w:szCs w:val="24"/>
          <w:lang w:val="ka-GE"/>
        </w:rPr>
        <w:t>ტრავმის ჩამოყალიბების პროცეს</w:t>
      </w:r>
      <w:r>
        <w:rPr>
          <w:rFonts w:ascii="Sylfaen" w:hAnsi="Sylfaen" w:cs="Times New Roman"/>
          <w:bCs/>
          <w:sz w:val="24"/>
          <w:szCs w:val="24"/>
          <w:lang w:val="ka-GE"/>
        </w:rPr>
        <w:t>ს</w:t>
      </w:r>
      <w:r w:rsidRPr="00B63FDF">
        <w:rPr>
          <w:rFonts w:ascii="Sylfaen" w:hAnsi="Sylfaen" w:cs="Times New Roman"/>
          <w:bCs/>
          <w:sz w:val="24"/>
          <w:szCs w:val="24"/>
          <w:lang w:val="ka-GE"/>
        </w:rPr>
        <w:t xml:space="preserve"> წარმართავენ </w:t>
      </w:r>
      <w:r w:rsidRPr="00B63FDF">
        <w:rPr>
          <w:rFonts w:ascii="Sylfaen" w:hAnsi="Sylfaen" w:cs="Times New Roman"/>
          <w:i/>
          <w:sz w:val="24"/>
          <w:szCs w:val="24"/>
          <w:lang w:val="ka-GE"/>
        </w:rPr>
        <w:t xml:space="preserve">ტრავმის მატარებელი ჯგუფები </w:t>
      </w:r>
      <w:r w:rsidRPr="00B63FDF">
        <w:rPr>
          <w:rFonts w:ascii="Sylfaen" w:hAnsi="Sylfaen" w:cs="Times New Roman"/>
          <w:sz w:val="24"/>
          <w:szCs w:val="24"/>
          <w:lang w:val="ka-GE"/>
        </w:rPr>
        <w:t>(</w:t>
      </w:r>
      <w:proofErr w:type="spellStart"/>
      <w:r w:rsidRPr="00B63FDF">
        <w:rPr>
          <w:rFonts w:ascii="Sylfaen" w:hAnsi="Sylfaen" w:cs="Times New Roman"/>
          <w:sz w:val="24"/>
          <w:szCs w:val="24"/>
          <w:lang w:val="ka-GE"/>
        </w:rPr>
        <w:t>carrier</w:t>
      </w:r>
      <w:proofErr w:type="spellEnd"/>
      <w:r w:rsidRPr="00B63FDF">
        <w:rPr>
          <w:rFonts w:ascii="Sylfaen" w:hAnsi="Sylfaen" w:cs="Times New Roman"/>
          <w:sz w:val="24"/>
          <w:szCs w:val="24"/>
          <w:lang w:val="ka-GE"/>
        </w:rPr>
        <w:t xml:space="preserve"> </w:t>
      </w:r>
      <w:proofErr w:type="spellStart"/>
      <w:r w:rsidRPr="00B63FDF">
        <w:rPr>
          <w:rFonts w:ascii="Sylfaen" w:hAnsi="Sylfaen" w:cs="Times New Roman"/>
          <w:sz w:val="24"/>
          <w:szCs w:val="24"/>
          <w:lang w:val="ka-GE"/>
        </w:rPr>
        <w:t>groups</w:t>
      </w:r>
      <w:proofErr w:type="spellEnd"/>
      <w:r w:rsidRPr="00B63FDF">
        <w:rPr>
          <w:rFonts w:ascii="Sylfaen" w:hAnsi="Sylfaen" w:cs="Times New Roman"/>
          <w:sz w:val="24"/>
          <w:szCs w:val="24"/>
          <w:lang w:val="ka-GE"/>
        </w:rPr>
        <w:t xml:space="preserve">), როგორც მათ ალექსანდერი უწოდებს. ისინი ტრავმული პროცესის კოლექტიური მოქმედი პირები/აგენტებია, თავიანთი იდეალებით და მატერიალური ინტერესებით, რომელთაც კონკრეტული ადგილი აქვთ სოციალურ სტრუქტურებში; ეს შეიძლება იყოს როგორც ელიტები (პოლიტიკური თუ რელიგიური ლიდერები, ინტელექტუალები, სიმბოლოთა შემქმნელები), ასევე დაბალი და </w:t>
      </w:r>
      <w:proofErr w:type="spellStart"/>
      <w:r w:rsidRPr="00B63FDF">
        <w:rPr>
          <w:rFonts w:ascii="Sylfaen" w:hAnsi="Sylfaen" w:cs="Times New Roman"/>
          <w:sz w:val="24"/>
          <w:szCs w:val="24"/>
          <w:lang w:val="ka-GE"/>
        </w:rPr>
        <w:t>მარგინალიზებული</w:t>
      </w:r>
      <w:proofErr w:type="spellEnd"/>
      <w:r w:rsidRPr="00B63FDF">
        <w:rPr>
          <w:rFonts w:ascii="Sylfaen" w:hAnsi="Sylfaen" w:cs="Times New Roman"/>
          <w:sz w:val="24"/>
          <w:szCs w:val="24"/>
          <w:lang w:val="ka-GE"/>
        </w:rPr>
        <w:t xml:space="preserve"> კლასები). სწორედ ისინი ქმნიან ტრავმის </w:t>
      </w:r>
      <w:proofErr w:type="spellStart"/>
      <w:r w:rsidRPr="00B63FDF">
        <w:rPr>
          <w:rFonts w:ascii="Sylfaen" w:hAnsi="Sylfaen" w:cs="Times New Roman"/>
          <w:sz w:val="24"/>
          <w:szCs w:val="24"/>
          <w:lang w:val="ka-GE"/>
        </w:rPr>
        <w:t>ნარატივებს</w:t>
      </w:r>
      <w:proofErr w:type="spellEnd"/>
      <w:r w:rsidRPr="00B63FDF">
        <w:rPr>
          <w:rFonts w:ascii="Sylfaen" w:hAnsi="Sylfaen" w:cs="Times New Roman"/>
          <w:sz w:val="24"/>
          <w:szCs w:val="24"/>
          <w:lang w:val="ka-GE"/>
        </w:rPr>
        <w:t xml:space="preserve">, თავისი დამნაშავეებით, მსხვერპლითა და გმირებით. </w:t>
      </w:r>
    </w:p>
    <w:p w14:paraId="4FB9FD27" w14:textId="33BCBB38" w:rsidR="00D8116E" w:rsidRDefault="00D8116E" w:rsidP="00D8116E">
      <w:pPr>
        <w:spacing w:after="0"/>
        <w:ind w:firstLine="567"/>
        <w:jc w:val="both"/>
        <w:rPr>
          <w:rFonts w:ascii="Sylfaen" w:hAnsi="Sylfaen" w:cs="SCBSabonItalic"/>
          <w:color w:val="231F20"/>
          <w:sz w:val="24"/>
          <w:szCs w:val="24"/>
          <w:lang w:val="ka-GE"/>
        </w:rPr>
      </w:pPr>
      <w:r w:rsidRPr="00B63FDF">
        <w:rPr>
          <w:rFonts w:ascii="Sylfaen" w:hAnsi="Sylfaen" w:cs="Times New Roman"/>
          <w:sz w:val="24"/>
          <w:szCs w:val="24"/>
          <w:lang w:val="ka-GE"/>
        </w:rPr>
        <w:t xml:space="preserve">როცა ტრავმის ყველაზე მწვავე და ძლიერ ემოციური დისკურსი ქრება, მისი „გაკვეთილები“ </w:t>
      </w:r>
      <w:proofErr w:type="spellStart"/>
      <w:r w:rsidRPr="00B63FDF">
        <w:rPr>
          <w:rFonts w:ascii="Sylfaen" w:hAnsi="Sylfaen" w:cs="Times New Roman"/>
          <w:sz w:val="24"/>
          <w:szCs w:val="24"/>
          <w:lang w:val="ka-GE"/>
        </w:rPr>
        <w:t>განსხეულდება</w:t>
      </w:r>
      <w:proofErr w:type="spellEnd"/>
      <w:r w:rsidRPr="00B63FDF">
        <w:rPr>
          <w:rFonts w:ascii="Sylfaen" w:hAnsi="Sylfaen" w:cs="Times New Roman"/>
          <w:sz w:val="24"/>
          <w:szCs w:val="24"/>
          <w:lang w:val="ka-GE"/>
        </w:rPr>
        <w:t xml:space="preserve">  მეხსიერების ადგილებში (მონუმენტები, მუზეუმები, ისტორიული არტეფაქტები, რიტუალები, მარშები, მიტინგები, ფილმები, მოგონებები, სახელმძღვანელოები, საისტორიო გამოკვლევები და ყველა სხვა სახის </w:t>
      </w:r>
      <w:proofErr w:type="spellStart"/>
      <w:r w:rsidRPr="00B63FDF">
        <w:rPr>
          <w:rFonts w:ascii="Sylfaen" w:hAnsi="Sylfaen" w:cs="Times New Roman"/>
          <w:sz w:val="24"/>
          <w:szCs w:val="24"/>
          <w:lang w:val="ka-GE"/>
        </w:rPr>
        <w:t>ნარატივები</w:t>
      </w:r>
      <w:proofErr w:type="spellEnd"/>
      <w:r w:rsidRPr="00B63FDF">
        <w:rPr>
          <w:rFonts w:ascii="Sylfaen" w:hAnsi="Sylfaen" w:cs="Times New Roman"/>
          <w:sz w:val="24"/>
          <w:szCs w:val="24"/>
          <w:lang w:val="ka-GE"/>
        </w:rPr>
        <w:t xml:space="preserve">) და ამ გზით მიეწოდება საზოგადოებას. ახალი კოლექტიური იდენტობა ამ ადგილებს და მათთან დაკავშირებულ რიტუალებს ეფუძნება. </w:t>
      </w:r>
      <w:r w:rsidRPr="00B63FDF">
        <w:rPr>
          <w:rFonts w:ascii="Sylfaen" w:hAnsi="Sylfaen" w:cs="SCBSabonItalic"/>
          <w:color w:val="231F20"/>
          <w:sz w:val="24"/>
          <w:szCs w:val="24"/>
          <w:lang w:val="ka-GE"/>
        </w:rPr>
        <w:t>ტრავმის გაკვეთილების ინსტიტუციონალიზაცია მიმართულია ტრავმის მეხსიერების შენახვისაკენ; დროთა განმავლობაში ეს ადგილები აღარ იწვევენ მძაფრ ემოციებს, ღალატის თუ საკრალურობის განცდას, რომლებიც ერთ დროს მჭიდროდ იყო მასთან დაკავშირებული, მაგრამ რეკონსტრუირებული კოლექტიური იდენტობა რჩება ფუნდამენტურ რესურსად სამომავლო პრობლემების გადაწყვეტისათვის.</w:t>
      </w:r>
    </w:p>
    <w:p w14:paraId="3E3B9504" w14:textId="1697B366" w:rsidR="00E35A05" w:rsidRPr="0003000F" w:rsidRDefault="008D6694" w:rsidP="008D6694">
      <w:pPr>
        <w:autoSpaceDE w:val="0"/>
        <w:autoSpaceDN w:val="0"/>
        <w:adjustRightInd w:val="0"/>
        <w:spacing w:after="0"/>
        <w:ind w:firstLine="567"/>
        <w:jc w:val="both"/>
        <w:rPr>
          <w:rFonts w:ascii="Sylfaen" w:hAnsi="Sylfaen" w:cs="Times New Roman"/>
          <w:sz w:val="24"/>
          <w:szCs w:val="24"/>
          <w:lang w:val="ka-GE"/>
        </w:rPr>
      </w:pPr>
      <w:r w:rsidRPr="0003000F">
        <w:rPr>
          <w:rFonts w:ascii="Sylfaen" w:hAnsi="Sylfaen" w:cs="Times New Roman"/>
          <w:sz w:val="24"/>
          <w:szCs w:val="24"/>
          <w:lang w:val="ka-GE"/>
        </w:rPr>
        <w:t xml:space="preserve">პიოტრ </w:t>
      </w:r>
      <w:proofErr w:type="spellStart"/>
      <w:r w:rsidRPr="0003000F">
        <w:rPr>
          <w:rFonts w:ascii="Sylfaen" w:hAnsi="Sylfaen" w:cs="Times New Roman"/>
          <w:sz w:val="24"/>
          <w:szCs w:val="24"/>
          <w:lang w:val="ka-GE"/>
        </w:rPr>
        <w:t>შტომპკა</w:t>
      </w:r>
      <w:proofErr w:type="spellEnd"/>
      <w:r w:rsidRPr="0003000F">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„სოციალური ცვლილების ტრავმა: პოსტ-კომუნისტური საზოგადოებები“ (</w:t>
      </w:r>
      <w:proofErr w:type="spellStart"/>
      <w:r w:rsidRPr="0003000F">
        <w:rPr>
          <w:rFonts w:ascii="Sylfaen" w:hAnsi="Sylfaen" w:cs="Times New Roman"/>
          <w:sz w:val="24"/>
          <w:szCs w:val="24"/>
          <w:lang w:val="ka-GE"/>
        </w:rPr>
        <w:t>Trauma</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of</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social</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change</w:t>
      </w:r>
      <w:proofErr w:type="spellEnd"/>
      <w:r w:rsidRPr="0003000F">
        <w:rPr>
          <w:rFonts w:ascii="Sylfaen" w:hAnsi="Sylfaen" w:cs="Times New Roman"/>
          <w:sz w:val="24"/>
          <w:szCs w:val="24"/>
          <w:lang w:val="ka-GE"/>
        </w:rPr>
        <w:t xml:space="preserve">: a </w:t>
      </w:r>
      <w:proofErr w:type="spellStart"/>
      <w:r w:rsidRPr="0003000F">
        <w:rPr>
          <w:rFonts w:ascii="Sylfaen" w:hAnsi="Sylfaen" w:cs="Times New Roman"/>
          <w:sz w:val="24"/>
          <w:szCs w:val="24"/>
          <w:lang w:val="ka-GE"/>
        </w:rPr>
        <w:t>case</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of</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post-communist</w:t>
      </w:r>
      <w:proofErr w:type="spellEnd"/>
      <w:r w:rsidRPr="0003000F">
        <w:rPr>
          <w:rFonts w:ascii="Sylfaen" w:hAnsi="Sylfaen" w:cs="Times New Roman"/>
          <w:sz w:val="24"/>
          <w:szCs w:val="24"/>
          <w:lang w:val="ka-GE"/>
        </w:rPr>
        <w:t xml:space="preserve"> </w:t>
      </w:r>
      <w:proofErr w:type="spellStart"/>
      <w:r w:rsidRPr="0003000F">
        <w:rPr>
          <w:rFonts w:ascii="Sylfaen" w:hAnsi="Sylfaen" w:cs="Times New Roman"/>
          <w:sz w:val="24"/>
          <w:szCs w:val="24"/>
          <w:lang w:val="ka-GE"/>
        </w:rPr>
        <w:t>societies</w:t>
      </w:r>
      <w:proofErr w:type="spellEnd"/>
      <w:r w:rsidRPr="0003000F">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ასეთ ტრავმას </w:t>
      </w:r>
      <w:proofErr w:type="spellStart"/>
      <w:r w:rsidRPr="0003000F">
        <w:rPr>
          <w:rFonts w:ascii="Sylfaen" w:hAnsi="Sylfaen" w:cs="Times New Roman"/>
          <w:sz w:val="24"/>
          <w:szCs w:val="24"/>
          <w:lang w:val="ka-GE"/>
        </w:rPr>
        <w:t>შტომპკა</w:t>
      </w:r>
      <w:proofErr w:type="spellEnd"/>
      <w:r w:rsidRPr="0003000F">
        <w:rPr>
          <w:rFonts w:ascii="Sylfaen" w:hAnsi="Sylfaen" w:cs="Times New Roman"/>
          <w:sz w:val="24"/>
          <w:szCs w:val="24"/>
          <w:lang w:val="ka-GE"/>
        </w:rPr>
        <w:t xml:space="preserve"> </w:t>
      </w:r>
      <w:r w:rsidRPr="0003000F">
        <w:rPr>
          <w:rFonts w:ascii="Sylfaen" w:hAnsi="Sylfaen" w:cs="Times New Roman"/>
          <w:b/>
          <w:sz w:val="24"/>
          <w:szCs w:val="24"/>
          <w:lang w:val="ka-GE"/>
        </w:rPr>
        <w:t>„გამარჯვების ტრავმას“</w:t>
      </w:r>
      <w:r w:rsidRPr="0003000F">
        <w:rPr>
          <w:rFonts w:ascii="Sylfaen" w:hAnsi="Sylfaen" w:cs="Times New Roman"/>
          <w:sz w:val="24"/>
          <w:szCs w:val="24"/>
          <w:lang w:val="ka-GE"/>
        </w:rPr>
        <w:t xml:space="preserve"> უწოდებს (მაგალითად, საბჭოთა კავშირის დაშლით გამოწვეული ტრავმა). სასწორი მუდმივად </w:t>
      </w:r>
      <w:r w:rsidRPr="0003000F">
        <w:rPr>
          <w:rFonts w:ascii="Sylfaen" w:hAnsi="Sylfaen" w:cs="Times New Roman"/>
          <w:sz w:val="24"/>
          <w:szCs w:val="24"/>
          <w:lang w:val="ka-GE"/>
        </w:rPr>
        <w:lastRenderedPageBreak/>
        <w:t>მოძრაობს ტრიუმფსა და კატასტროფას შორის. ცვლილებებს უკეთესისაკენ შეიძლება მოყვეს არასასურველი შედეგები.</w:t>
      </w:r>
      <w:r w:rsidR="00E35A05">
        <w:rPr>
          <w:rFonts w:ascii="Sylfaen" w:hAnsi="Sylfaen" w:cs="Times New Roman"/>
          <w:sz w:val="24"/>
          <w:szCs w:val="24"/>
          <w:lang w:val="ka-GE"/>
        </w:rPr>
        <w:t xml:space="preserve"> მაგალითად, </w:t>
      </w:r>
      <w:r w:rsidR="00E35A05" w:rsidRPr="0003000F">
        <w:rPr>
          <w:rFonts w:ascii="Sylfaen" w:hAnsi="Sylfaen"/>
          <w:color w:val="000000"/>
          <w:sz w:val="24"/>
          <w:szCs w:val="24"/>
          <w:shd w:val="clear" w:color="auto" w:fill="FFFFFF"/>
          <w:lang w:val="ka-GE"/>
        </w:rPr>
        <w:t>პოსტ-სოციალისტური საზოგადოებების ნაწილმა ვერ მოახერხა მიმდინარე პროცესების ისტორიული მნიშვნელობის გააზრება. „კომუნისტური ქვეყნები - ხელოვნურად შექმნილი სამყარო - ათწლეულების მანძილზე ყალიბდებოდა, დრო და ისტორია გაჩერებული იყო“, აღნიშნავდა ვაცლავ ჰაველი. ამ სისტემის რღვევა კი რადიკალური ისტორიული ცვლილება გახლდათ. პარადოქსული და საინტერესო ფაქტია, რომ ცვლილებები, რომლისთვისაც ხალხი იბრძოდა და ოცნებობდა, მტკივნეული აღმოჩნდა ფართო მასებისთვის. კომუნიზმის კოლაფსი ტრავმული იყო პირველ რიგში იმით, რომ იგი მაინც უეცრად და მოულოდნელად მოხდა.</w:t>
      </w:r>
    </w:p>
    <w:p w14:paraId="7CE7EA06" w14:textId="22539019" w:rsidR="00D8116E" w:rsidRPr="0003000F" w:rsidRDefault="00E35A05" w:rsidP="00D8116E">
      <w:pPr>
        <w:autoSpaceDE w:val="0"/>
        <w:autoSpaceDN w:val="0"/>
        <w:adjustRightInd w:val="0"/>
        <w:spacing w:after="0"/>
        <w:ind w:firstLine="567"/>
        <w:jc w:val="both"/>
        <w:rPr>
          <w:rFonts w:ascii="Sylfaen" w:hAnsi="Sylfaen" w:cs="Times New Roman"/>
          <w:sz w:val="24"/>
          <w:szCs w:val="24"/>
          <w:lang w:val="ka-GE"/>
        </w:rPr>
      </w:pPr>
      <w:r w:rsidRPr="00E35A05">
        <w:rPr>
          <w:rFonts w:ascii="Sylfaen" w:hAnsi="Sylfaen" w:cs="Times New Roman"/>
          <w:i/>
          <w:iCs/>
          <w:sz w:val="24"/>
          <w:szCs w:val="24"/>
          <w:lang w:val="ka-GE"/>
        </w:rPr>
        <w:t>მაგალითი:</w:t>
      </w:r>
      <w:r>
        <w:rPr>
          <w:rFonts w:ascii="Sylfaen" w:hAnsi="Sylfaen" w:cs="Times New Roman"/>
          <w:sz w:val="24"/>
          <w:szCs w:val="24"/>
          <w:lang w:val="ka-GE"/>
        </w:rPr>
        <w:t xml:space="preserve"> </w:t>
      </w:r>
      <w:r w:rsidR="00D8116E" w:rsidRPr="0003000F">
        <w:rPr>
          <w:rFonts w:ascii="Sylfaen" w:hAnsi="Sylfaen" w:cs="Times New Roman"/>
          <w:sz w:val="24"/>
          <w:szCs w:val="24"/>
          <w:lang w:val="ka-GE"/>
        </w:rPr>
        <w:t xml:space="preserve">საბჭოთა კავშირის დაშლით ახალი ფურცელი დაიწყო მსოფლიო ისტორიაში. ცხადია, ამ მოვლენამ განსკუთრებით დიდი გავლენა მოახდინა პოსტკომუნისტურ საზოგადოებებზე. ათწლეულების მანძილზე პოლიტიკურად, ეკონომიკურად, იდეურად მჭიდროდ ინტეგრირებული სახელმწიფოს რღვევამ, დადებით შედეგებთან ერთად, მრავალი პრობლემა წარმოშვა, მათ შორის კულტურისა და სოციალური განვითარების სფეროში. პოსტსაბჭოთა თაობამ გამოსცადა ტოტალიტარული წყობის ნგრევის სიხარულიც და უიმედოდ ყოფნის მწვავე პერიოდიც. ამ პროცესებს საზოგადოების ფართო ფენებში დაძაბულობის სერიოზული ზრდა მოჰყვა. წარმოიშვა </w:t>
      </w:r>
      <w:proofErr w:type="spellStart"/>
      <w:r w:rsidR="00D8116E" w:rsidRPr="0003000F">
        <w:rPr>
          <w:rFonts w:ascii="Sylfaen" w:hAnsi="Sylfaen" w:cs="Times New Roman"/>
          <w:sz w:val="24"/>
          <w:szCs w:val="24"/>
          <w:lang w:val="ka-GE"/>
        </w:rPr>
        <w:t>ტრანზიციასთან</w:t>
      </w:r>
      <w:proofErr w:type="spellEnd"/>
      <w:r w:rsidR="00D8116E" w:rsidRPr="0003000F">
        <w:rPr>
          <w:rFonts w:ascii="Sylfaen" w:hAnsi="Sylfaen" w:cs="Times New Roman"/>
          <w:sz w:val="24"/>
          <w:szCs w:val="24"/>
          <w:lang w:val="ka-GE"/>
        </w:rPr>
        <w:t xml:space="preserve"> დაკავშირებული ტრავმა. </w:t>
      </w:r>
    </w:p>
    <w:p w14:paraId="6809EE73" w14:textId="77777777" w:rsidR="00D8116E" w:rsidRPr="0003000F" w:rsidRDefault="00D8116E" w:rsidP="00D8116E">
      <w:pPr>
        <w:autoSpaceDE w:val="0"/>
        <w:autoSpaceDN w:val="0"/>
        <w:adjustRightInd w:val="0"/>
        <w:spacing w:after="0"/>
        <w:ind w:firstLine="567"/>
        <w:jc w:val="both"/>
        <w:rPr>
          <w:rFonts w:ascii="Sylfaen" w:hAnsi="Sylfaen" w:cs="Times New Roman"/>
          <w:sz w:val="24"/>
          <w:szCs w:val="24"/>
          <w:lang w:val="ka-GE"/>
        </w:rPr>
      </w:pPr>
      <w:r w:rsidRPr="0003000F">
        <w:rPr>
          <w:rFonts w:ascii="Sylfaen" w:hAnsi="Sylfaen" w:cs="Times New Roman"/>
          <w:sz w:val="24"/>
          <w:szCs w:val="24"/>
          <w:lang w:val="ka-GE"/>
        </w:rPr>
        <w:t>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რიგ შემთხვევებში - საცხოვრებელი.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14:paraId="0591DCF7" w14:textId="77777777" w:rsidR="00D8116E" w:rsidRPr="0003000F" w:rsidRDefault="00D8116E" w:rsidP="00D8116E">
      <w:pPr>
        <w:autoSpaceDE w:val="0"/>
        <w:autoSpaceDN w:val="0"/>
        <w:adjustRightInd w:val="0"/>
        <w:spacing w:after="0"/>
        <w:ind w:firstLine="567"/>
        <w:jc w:val="both"/>
        <w:rPr>
          <w:rFonts w:ascii="Sylfaen" w:hAnsi="Sylfaen" w:cs="Times New Roman"/>
          <w:sz w:val="24"/>
          <w:szCs w:val="24"/>
          <w:lang w:val="ka-GE"/>
        </w:rPr>
      </w:pPr>
      <w:r w:rsidRPr="0003000F">
        <w:rPr>
          <w:rFonts w:ascii="Sylfaen" w:hAnsi="Sylfaen"/>
          <w:color w:val="000000"/>
          <w:sz w:val="24"/>
          <w:szCs w:val="24"/>
          <w:shd w:val="clear" w:color="auto" w:fill="FFFFFF"/>
          <w:lang w:val="ka-GE"/>
        </w:rPr>
        <w:t>საბჭოთა კავშირის დაშლას მოჰყვა არსებული პოლიტიკური და ეკონომიკური სისტემების რღვევა. მანამდე  მჭიდროდ ინტეგრირებული, ერთი ცენტრიდან მართული ეკონომიკის ნგრევამ, მსხვილ საწარმოებს შორის მჭიდრო კავშირების გაწყვეტამ, საკადრო და კულტურული ურთიერთობების მოშლამ, მორალურ-ფსიქოლოგიური მდგომარეობის მკვეთრმა ცვლილებამ მთელი რიგი  წინააღმდეგობები წარმოშვა.</w:t>
      </w:r>
      <w:r w:rsidRPr="00E35A05">
        <w:rPr>
          <w:rFonts w:ascii="Sylfaen" w:hAnsi="Sylfaen"/>
          <w:color w:val="000000"/>
          <w:sz w:val="24"/>
          <w:szCs w:val="24"/>
          <w:shd w:val="clear" w:color="auto" w:fill="FFFFFF"/>
          <w:lang w:val="ka-GE"/>
        </w:rPr>
        <w:t xml:space="preserve"> </w:t>
      </w:r>
      <w:r w:rsidRPr="0003000F">
        <w:rPr>
          <w:rFonts w:ascii="Sylfaen" w:hAnsi="Sylfaen"/>
          <w:color w:val="000000"/>
          <w:sz w:val="24"/>
          <w:szCs w:val="24"/>
          <w:shd w:val="clear" w:color="auto" w:fill="FFFFFF"/>
          <w:lang w:val="ka-GE"/>
        </w:rPr>
        <w:t>კატასტროფულად დაეცა წარმოების დონე, რამაც, თავის მხრივ, გამოიწვია სიღარიბე და საზოგადოების ფენების მკაფიო დიფერენციაცია. უმუშევრობა, ინფლაცია, კრიმინალის ზრდა, სიღარიბე, მძიმე ეკონომიკური მდგომარეობა ერთბაშად დაატყდა თავს ახლად ჩამოყალიბებულ სახელმწიფოებს. ისევ ვაცლავ ჰაველის სიტყვებს თუ მოვიშველიებთ, „ადამიანებისთვის უსაფრთხოების მთელი სისტემა დაინგრა. მიუხედავად ამ სისტემის უარყოფითი მხარეებისა, ეს მაინც გარკვეული სახის იერარქიას, სტრუქტურას წარმოადგენდა, რასაც ხალხი მიჩვეული იყო და რომელშიც ცხოვრობდა“.</w:t>
      </w:r>
    </w:p>
    <w:p w14:paraId="47D6B5F0" w14:textId="2862D908" w:rsidR="00D8116E" w:rsidRPr="0003000F" w:rsidRDefault="00D8116E" w:rsidP="00D8116E">
      <w:pPr>
        <w:autoSpaceDE w:val="0"/>
        <w:autoSpaceDN w:val="0"/>
        <w:adjustRightInd w:val="0"/>
        <w:spacing w:after="0"/>
        <w:ind w:firstLine="567"/>
        <w:jc w:val="both"/>
        <w:rPr>
          <w:rFonts w:ascii="Sylfaen" w:hAnsi="Sylfaen"/>
          <w:color w:val="000000"/>
          <w:sz w:val="24"/>
          <w:szCs w:val="24"/>
          <w:shd w:val="clear" w:color="auto" w:fill="FFFFFF"/>
          <w:lang w:val="ka-GE"/>
        </w:rPr>
      </w:pPr>
      <w:r w:rsidRPr="0003000F">
        <w:rPr>
          <w:rFonts w:ascii="Sylfaen" w:hAnsi="Sylfaen" w:cs="Times New Roman"/>
          <w:sz w:val="24"/>
          <w:szCs w:val="24"/>
          <w:lang w:val="ka-GE"/>
        </w:rPr>
        <w:t xml:space="preserve">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იდენტობის კრიზისი; </w:t>
      </w:r>
      <w:r w:rsidRPr="0003000F">
        <w:rPr>
          <w:rFonts w:ascii="Sylfaen" w:hAnsi="Sylfaen" w:cs="Times New Roman"/>
          <w:sz w:val="24"/>
          <w:szCs w:val="24"/>
          <w:lang w:val="ka-GE"/>
        </w:rPr>
        <w:lastRenderedPageBreak/>
        <w:t>ზოგადი აპათია და პასიურობა; პესიმიზმი და წარსულის ნოსტალგია.</w:t>
      </w:r>
      <w:r w:rsidRPr="0003000F">
        <w:rPr>
          <w:rFonts w:ascii="Sylfaen" w:hAnsi="Sylfaen" w:cs="Times New Roman"/>
          <w:sz w:val="24"/>
          <w:szCs w:val="24"/>
          <w:vertAlign w:val="superscript"/>
          <w:lang w:val="ka-GE"/>
        </w:rPr>
        <w:t xml:space="preserve"> </w:t>
      </w:r>
      <w:r w:rsidRPr="0003000F">
        <w:rPr>
          <w:rFonts w:ascii="Sylfaen" w:hAnsi="Sylfaen"/>
          <w:color w:val="000000"/>
          <w:sz w:val="24"/>
          <w:szCs w:val="24"/>
          <w:shd w:val="clear" w:color="auto" w:fill="FFFFFF"/>
          <w:lang w:val="ka-GE"/>
        </w:rPr>
        <w:t xml:space="preserve">თავი იჩინა ტრავმული ცვლილებების ექსტრემალურმა შედეგებმა: ეთნიკურმა ნაციონალიზმმა, ექსტრემისტულმა ტენდენციებმა, ქსენოფობიამ, პოპულიზმმა, გაცრუებული იმედების სინდრომმა, ტრავმულმა სიმპტომებმა - მომავლის პესიმისტურმა ხედვამ და წარსულის </w:t>
      </w:r>
      <w:proofErr w:type="spellStart"/>
      <w:r w:rsidRPr="0003000F">
        <w:rPr>
          <w:rFonts w:ascii="Sylfaen" w:hAnsi="Sylfaen"/>
          <w:color w:val="000000"/>
          <w:sz w:val="24"/>
          <w:szCs w:val="24"/>
          <w:shd w:val="clear" w:color="auto" w:fill="FFFFFF"/>
          <w:lang w:val="ka-GE"/>
        </w:rPr>
        <w:t>გაიდეალებამ</w:t>
      </w:r>
      <w:proofErr w:type="spellEnd"/>
      <w:r w:rsidRPr="0003000F">
        <w:rPr>
          <w:rFonts w:ascii="Sylfaen" w:hAnsi="Sylfaen"/>
          <w:color w:val="000000"/>
          <w:sz w:val="24"/>
          <w:szCs w:val="24"/>
          <w:shd w:val="clear" w:color="auto" w:fill="FFFFFF"/>
          <w:lang w:val="ka-GE"/>
        </w:rPr>
        <w:t xml:space="preserve">. საზოგადოების ნაწილი ყველა პრობლემის მოგვარებას კვლავ სახელმწიფოსგან ელოდა, ნაწილი ელოდა „მხსნელს“, რომელიც ქვეყანას გადაარჩენდა, კიდევ ერთი ნაწილი „დამნაშავეებს“ ეძებდა საერთაშორისო ორგანიზაციებში, მოსკოვში, ევროკავშირში, ჯორჯ სოროსის დაარსებულ „ღია საზოგადოების ინსტიტუტში“ და </w:t>
      </w:r>
      <w:proofErr w:type="spellStart"/>
      <w:r w:rsidRPr="0003000F">
        <w:rPr>
          <w:rFonts w:ascii="Sylfaen" w:hAnsi="Sylfaen"/>
          <w:color w:val="000000"/>
          <w:sz w:val="24"/>
          <w:szCs w:val="24"/>
          <w:shd w:val="clear" w:color="auto" w:fill="FFFFFF"/>
          <w:lang w:val="ka-GE"/>
        </w:rPr>
        <w:t>ა.შ</w:t>
      </w:r>
      <w:proofErr w:type="spellEnd"/>
      <w:r w:rsidRPr="0003000F">
        <w:rPr>
          <w:rFonts w:ascii="Sylfaen" w:hAnsi="Sylfaen"/>
          <w:color w:val="000000"/>
          <w:sz w:val="24"/>
          <w:szCs w:val="24"/>
          <w:shd w:val="clear" w:color="auto" w:fill="FFFFFF"/>
          <w:lang w:val="ka-GE"/>
        </w:rPr>
        <w:t xml:space="preserve">. </w:t>
      </w:r>
    </w:p>
    <w:p w14:paraId="130E9999" w14:textId="77777777" w:rsidR="00D8116E" w:rsidRPr="00E35A05" w:rsidRDefault="00D8116E" w:rsidP="00D8116E">
      <w:pPr>
        <w:autoSpaceDE w:val="0"/>
        <w:autoSpaceDN w:val="0"/>
        <w:adjustRightInd w:val="0"/>
        <w:spacing w:after="0"/>
        <w:ind w:firstLine="567"/>
        <w:jc w:val="both"/>
        <w:rPr>
          <w:rFonts w:ascii="Sylfaen" w:hAnsi="Sylfaen"/>
          <w:sz w:val="24"/>
          <w:szCs w:val="24"/>
          <w:lang w:val="ka-GE"/>
        </w:rPr>
      </w:pPr>
      <w:r w:rsidRPr="0003000F">
        <w:rPr>
          <w:rFonts w:ascii="Sylfaen" w:hAnsi="Sylfaen"/>
          <w:sz w:val="24"/>
          <w:szCs w:val="24"/>
          <w:lang w:val="ka-GE"/>
        </w:rPr>
        <w:t>დადგა დამოუკიდებლად გადაწყვეტილებების მიღების დრო, მაგრამ საზოგადოება, რომელიც ტოტალიტარული სისტემისაგან გათავისუფლდა, მიუჩვეველი იყო ამას. ტოტალიტარული სისტემისთვის დამახასიათებელია სახელმწიფოს გადამეტებული იდეალიზაცია და ადამიანის ინდივიდუალიზმის დათრგუნვა. აქეთ იყო მიმართული მთელი პოლიტიკური სისტემა - გაცილებით უფრო იოლია ინდივიდების მართვა, რომლებიც კოლექტივში არიან გაერთიანებულნი. „კომუნისტური ქვეყნების გამოცდილება ცხადყოფს იმას, რომ კომუნისტური წყობა აყალიბებდა ისეთ პირადულ თვისებებს ადამიანში, რომლებიც ზომაზე მეტად იყვნენ დამოკიდებული სახელმწიფოზე და მოქცეული სახელმწიფო მზრუნველობის ქვეშ“, აღნიშნავდა ფრენსის ფუკუიამა.</w:t>
      </w:r>
    </w:p>
    <w:p w14:paraId="32273B27" w14:textId="77777777" w:rsidR="00D8116E" w:rsidRPr="0003000F" w:rsidRDefault="00D8116E" w:rsidP="00D8116E">
      <w:pPr>
        <w:autoSpaceDE w:val="0"/>
        <w:autoSpaceDN w:val="0"/>
        <w:adjustRightInd w:val="0"/>
        <w:spacing w:after="0"/>
        <w:ind w:firstLine="567"/>
        <w:jc w:val="both"/>
        <w:rPr>
          <w:rFonts w:ascii="Sylfaen" w:hAnsi="Sylfaen" w:cs="Sylfaen"/>
          <w:sz w:val="24"/>
          <w:szCs w:val="24"/>
          <w:lang w:val="ka-GE"/>
        </w:rPr>
      </w:pPr>
      <w:r w:rsidRPr="0003000F">
        <w:rPr>
          <w:rFonts w:ascii="Sylfaen" w:hAnsi="Sylfaen" w:cs="Sylfaen"/>
          <w:sz w:val="24"/>
          <w:szCs w:val="24"/>
          <w:lang w:val="ka-GE"/>
        </w:rPr>
        <w:t>ტრავმა არღვევს ადამიანის</w:t>
      </w:r>
      <w:r w:rsidRPr="0003000F">
        <w:rPr>
          <w:rFonts w:ascii="Sylfaen" w:hAnsi="Sylfaen" w:cs="Verdana"/>
          <w:sz w:val="24"/>
          <w:szCs w:val="24"/>
          <w:lang w:val="ka-GE"/>
        </w:rPr>
        <w:t xml:space="preserve"> </w:t>
      </w:r>
      <w:r w:rsidRPr="0003000F">
        <w:rPr>
          <w:rFonts w:ascii="Sylfaen" w:hAnsi="Sylfaen" w:cs="Sylfaen"/>
          <w:sz w:val="24"/>
          <w:szCs w:val="24"/>
          <w:lang w:val="ka-GE"/>
        </w:rPr>
        <w:t>ჩვეულ</w:t>
      </w:r>
      <w:r w:rsidRPr="0003000F">
        <w:rPr>
          <w:rFonts w:ascii="Sylfaen" w:hAnsi="Sylfaen" w:cs="Verdana"/>
          <w:sz w:val="24"/>
          <w:szCs w:val="24"/>
          <w:lang w:val="ka-GE"/>
        </w:rPr>
        <w:t xml:space="preserve"> </w:t>
      </w:r>
      <w:proofErr w:type="spellStart"/>
      <w:r w:rsidRPr="00112625">
        <w:rPr>
          <w:rFonts w:ascii="Sylfaen" w:hAnsi="Sylfaen" w:cs="Sylfaen"/>
          <w:b/>
          <w:bCs/>
          <w:sz w:val="24"/>
          <w:szCs w:val="24"/>
          <w:lang w:val="ka-GE"/>
        </w:rPr>
        <w:t>მიჯაჭვულობებს</w:t>
      </w:r>
      <w:proofErr w:type="spellEnd"/>
      <w:r w:rsidRPr="0003000F">
        <w:rPr>
          <w:rFonts w:ascii="Sylfaen" w:hAnsi="Sylfaen" w:cs="Sylfaen"/>
          <w:sz w:val="24"/>
          <w:szCs w:val="24"/>
          <w:lang w:val="ka-GE"/>
        </w:rPr>
        <w:t xml:space="preserve"> - მშობლებთან</w:t>
      </w:r>
      <w:r w:rsidRPr="0003000F">
        <w:rPr>
          <w:rFonts w:ascii="Sylfaen" w:hAnsi="Sylfaen" w:cs="Verdana"/>
          <w:sz w:val="24"/>
          <w:szCs w:val="24"/>
          <w:lang w:val="ka-GE"/>
        </w:rPr>
        <w:t xml:space="preserve">, </w:t>
      </w:r>
      <w:r w:rsidRPr="0003000F">
        <w:rPr>
          <w:rFonts w:ascii="Sylfaen" w:hAnsi="Sylfaen" w:cs="Sylfaen"/>
          <w:sz w:val="24"/>
          <w:szCs w:val="24"/>
          <w:lang w:val="ka-GE"/>
        </w:rPr>
        <w:t>ოჯახთან</w:t>
      </w:r>
      <w:r w:rsidRPr="0003000F">
        <w:rPr>
          <w:rFonts w:ascii="Sylfaen" w:hAnsi="Sylfaen" w:cs="Verdana"/>
          <w:sz w:val="24"/>
          <w:szCs w:val="24"/>
          <w:lang w:val="ka-GE"/>
        </w:rPr>
        <w:t xml:space="preserve">, </w:t>
      </w:r>
      <w:r w:rsidRPr="0003000F">
        <w:rPr>
          <w:rFonts w:ascii="Sylfaen" w:hAnsi="Sylfaen" w:cs="Sylfaen"/>
          <w:sz w:val="24"/>
          <w:szCs w:val="24"/>
          <w:lang w:val="ka-GE"/>
        </w:rPr>
        <w:t>ნათესავებთან, ანუ იმას</w:t>
      </w:r>
      <w:r w:rsidRPr="0003000F">
        <w:rPr>
          <w:rFonts w:ascii="Sylfaen" w:hAnsi="Sylfaen" w:cs="Verdana"/>
          <w:sz w:val="24"/>
          <w:szCs w:val="24"/>
          <w:lang w:val="ka-GE"/>
        </w:rPr>
        <w:t xml:space="preserve">, </w:t>
      </w:r>
      <w:r w:rsidRPr="0003000F">
        <w:rPr>
          <w:rFonts w:ascii="Sylfaen" w:hAnsi="Sylfaen" w:cs="Sylfaen"/>
          <w:sz w:val="24"/>
          <w:szCs w:val="24"/>
          <w:lang w:val="ka-GE"/>
        </w:rPr>
        <w:t>რაც</w:t>
      </w:r>
      <w:r w:rsidRPr="0003000F">
        <w:rPr>
          <w:rFonts w:ascii="Sylfaen" w:hAnsi="Sylfaen" w:cs="Verdana"/>
          <w:sz w:val="24"/>
          <w:szCs w:val="24"/>
          <w:lang w:val="ka-GE"/>
        </w:rPr>
        <w:t xml:space="preserve"> </w:t>
      </w:r>
      <w:r w:rsidRPr="0003000F">
        <w:rPr>
          <w:rFonts w:ascii="Sylfaen" w:hAnsi="Sylfaen" w:cs="Sylfaen"/>
          <w:sz w:val="24"/>
          <w:szCs w:val="24"/>
          <w:lang w:val="ka-GE"/>
        </w:rPr>
        <w:t>წარმოადგენს</w:t>
      </w:r>
      <w:r w:rsidRPr="0003000F">
        <w:rPr>
          <w:rFonts w:ascii="Sylfaen" w:hAnsi="Sylfaen" w:cs="Verdana"/>
          <w:sz w:val="24"/>
          <w:szCs w:val="24"/>
          <w:lang w:val="ka-GE"/>
        </w:rPr>
        <w:t xml:space="preserve"> </w:t>
      </w:r>
      <w:r w:rsidRPr="0003000F">
        <w:rPr>
          <w:rFonts w:ascii="Sylfaen" w:hAnsi="Sylfaen" w:cs="Sylfaen"/>
          <w:sz w:val="24"/>
          <w:szCs w:val="24"/>
          <w:lang w:val="ka-GE"/>
        </w:rPr>
        <w:t>მის</w:t>
      </w:r>
      <w:r w:rsidRPr="0003000F">
        <w:rPr>
          <w:rFonts w:ascii="Sylfaen" w:hAnsi="Sylfaen" w:cs="Verdana"/>
          <w:sz w:val="24"/>
          <w:szCs w:val="24"/>
          <w:lang w:val="ka-GE"/>
        </w:rPr>
        <w:t xml:space="preserve"> </w:t>
      </w:r>
      <w:r w:rsidRPr="0003000F">
        <w:rPr>
          <w:rFonts w:ascii="Sylfaen" w:hAnsi="Sylfaen" w:cs="Sylfaen"/>
          <w:sz w:val="24"/>
          <w:szCs w:val="24"/>
          <w:lang w:val="ka-GE"/>
        </w:rPr>
        <w:t>სოციალურ</w:t>
      </w:r>
      <w:r w:rsidRPr="0003000F">
        <w:rPr>
          <w:rFonts w:ascii="Sylfaen" w:hAnsi="Sylfaen" w:cs="Verdana"/>
          <w:sz w:val="24"/>
          <w:szCs w:val="24"/>
          <w:lang w:val="ka-GE"/>
        </w:rPr>
        <w:t xml:space="preserve"> </w:t>
      </w:r>
      <w:r w:rsidRPr="0003000F">
        <w:rPr>
          <w:rFonts w:ascii="Sylfaen" w:hAnsi="Sylfaen" w:cs="Sylfaen"/>
          <w:sz w:val="24"/>
          <w:szCs w:val="24"/>
          <w:lang w:val="ka-GE"/>
        </w:rPr>
        <w:t>სინამდვილეს და რაც ყალიბდება სოციალიზაციის პროცესში</w:t>
      </w:r>
      <w:r w:rsidRPr="0003000F">
        <w:rPr>
          <w:rFonts w:ascii="Sylfaen" w:hAnsi="Sylfaen" w:cs="Verdana"/>
          <w:sz w:val="24"/>
          <w:szCs w:val="24"/>
          <w:lang w:val="ka-GE"/>
        </w:rPr>
        <w:t>. ფსიქოლოგ ჯანა ჯავახიშვილს მოჰყავს ერთი ი</w:t>
      </w:r>
      <w:r w:rsidRPr="0003000F">
        <w:rPr>
          <w:rFonts w:ascii="Sylfaen" w:hAnsi="Sylfaen" w:cs="Sylfaen"/>
          <w:sz w:val="24"/>
          <w:szCs w:val="24"/>
          <w:lang w:val="ka-GE"/>
        </w:rPr>
        <w:t>ნგლისელი</w:t>
      </w:r>
      <w:r w:rsidRPr="0003000F">
        <w:rPr>
          <w:rFonts w:ascii="Sylfaen" w:hAnsi="Sylfaen" w:cs="Verdana"/>
          <w:sz w:val="24"/>
          <w:szCs w:val="24"/>
          <w:lang w:val="ka-GE"/>
        </w:rPr>
        <w:t xml:space="preserve"> </w:t>
      </w:r>
      <w:r w:rsidRPr="0003000F">
        <w:rPr>
          <w:rFonts w:ascii="Sylfaen" w:hAnsi="Sylfaen" w:cs="Sylfaen"/>
          <w:sz w:val="24"/>
          <w:szCs w:val="24"/>
          <w:lang w:val="ka-GE"/>
        </w:rPr>
        <w:t>ჟურნალისტის მონათხრობი იმის შესახებ, თუ</w:t>
      </w:r>
      <w:r w:rsidRPr="0003000F">
        <w:rPr>
          <w:rFonts w:ascii="Sylfaen" w:hAnsi="Sylfaen" w:cs="Verdana"/>
          <w:sz w:val="24"/>
          <w:szCs w:val="24"/>
          <w:lang w:val="ka-GE"/>
        </w:rPr>
        <w:t xml:space="preserve"> </w:t>
      </w:r>
      <w:r w:rsidRPr="0003000F">
        <w:rPr>
          <w:rFonts w:ascii="Sylfaen" w:hAnsi="Sylfaen" w:cs="Sylfaen"/>
          <w:sz w:val="24"/>
          <w:szCs w:val="24"/>
          <w:lang w:val="ka-GE"/>
        </w:rPr>
        <w:t>როგორ</w:t>
      </w:r>
      <w:r w:rsidRPr="0003000F">
        <w:rPr>
          <w:rFonts w:ascii="Sylfaen" w:hAnsi="Sylfaen" w:cs="Verdana"/>
          <w:sz w:val="24"/>
          <w:szCs w:val="24"/>
          <w:lang w:val="ka-GE"/>
        </w:rPr>
        <w:t xml:space="preserve"> „</w:t>
      </w:r>
      <w:r w:rsidRPr="0003000F">
        <w:rPr>
          <w:rFonts w:ascii="Sylfaen" w:hAnsi="Sylfaen" w:cs="Sylfaen"/>
          <w:sz w:val="24"/>
          <w:szCs w:val="24"/>
          <w:lang w:val="ka-GE"/>
        </w:rPr>
        <w:t>დაკარგა“ მან</w:t>
      </w:r>
      <w:r w:rsidRPr="0003000F">
        <w:rPr>
          <w:rFonts w:ascii="Sylfaen" w:hAnsi="Sylfaen" w:cs="Verdana"/>
          <w:sz w:val="24"/>
          <w:szCs w:val="24"/>
          <w:lang w:val="ka-GE"/>
        </w:rPr>
        <w:t xml:space="preserve"> </w:t>
      </w:r>
      <w:r w:rsidRPr="0003000F">
        <w:rPr>
          <w:rFonts w:ascii="Sylfaen" w:hAnsi="Sylfaen" w:cs="Sylfaen"/>
          <w:sz w:val="24"/>
          <w:szCs w:val="24"/>
          <w:lang w:val="ka-GE"/>
        </w:rPr>
        <w:t>თავისი</w:t>
      </w:r>
      <w:r w:rsidRPr="0003000F">
        <w:rPr>
          <w:rFonts w:ascii="Sylfaen" w:hAnsi="Sylfaen" w:cs="Verdana"/>
          <w:sz w:val="24"/>
          <w:szCs w:val="24"/>
          <w:lang w:val="ka-GE"/>
        </w:rPr>
        <w:t xml:space="preserve"> </w:t>
      </w:r>
      <w:r w:rsidRPr="0003000F">
        <w:rPr>
          <w:rFonts w:ascii="Sylfaen" w:hAnsi="Sylfaen" w:cs="Sylfaen"/>
          <w:sz w:val="24"/>
          <w:szCs w:val="24"/>
          <w:lang w:val="ka-GE"/>
        </w:rPr>
        <w:t>სამყარო</w:t>
      </w:r>
      <w:r w:rsidRPr="0003000F">
        <w:rPr>
          <w:rFonts w:ascii="Sylfaen" w:hAnsi="Sylfaen" w:cs="Verdana"/>
          <w:sz w:val="24"/>
          <w:szCs w:val="24"/>
          <w:lang w:val="ka-GE"/>
        </w:rPr>
        <w:t xml:space="preserve"> </w:t>
      </w:r>
      <w:r w:rsidRPr="0003000F">
        <w:rPr>
          <w:rFonts w:ascii="Sylfaen" w:hAnsi="Sylfaen" w:cs="Sylfaen"/>
          <w:sz w:val="24"/>
          <w:szCs w:val="24"/>
          <w:lang w:val="ka-GE"/>
        </w:rPr>
        <w:t>ყოფილ</w:t>
      </w:r>
      <w:r w:rsidRPr="0003000F">
        <w:rPr>
          <w:rFonts w:ascii="Sylfaen" w:hAnsi="Sylfaen" w:cs="Verdana"/>
          <w:sz w:val="24"/>
          <w:szCs w:val="24"/>
          <w:lang w:val="ka-GE"/>
        </w:rPr>
        <w:t xml:space="preserve"> </w:t>
      </w:r>
      <w:r w:rsidRPr="0003000F">
        <w:rPr>
          <w:rFonts w:ascii="Sylfaen" w:hAnsi="Sylfaen" w:cs="Sylfaen"/>
          <w:sz w:val="24"/>
          <w:szCs w:val="24"/>
          <w:lang w:val="ka-GE"/>
        </w:rPr>
        <w:t>იუგოსლავიაში</w:t>
      </w:r>
      <w:r w:rsidRPr="0003000F">
        <w:rPr>
          <w:rFonts w:ascii="Sylfaen" w:hAnsi="Sylfaen" w:cs="Verdana"/>
          <w:sz w:val="24"/>
          <w:szCs w:val="24"/>
          <w:lang w:val="ka-GE"/>
        </w:rPr>
        <w:t xml:space="preserve"> </w:t>
      </w:r>
      <w:r w:rsidRPr="0003000F">
        <w:rPr>
          <w:rFonts w:ascii="Sylfaen" w:hAnsi="Sylfaen" w:cs="Sylfaen"/>
          <w:sz w:val="24"/>
          <w:szCs w:val="24"/>
          <w:lang w:val="ka-GE"/>
        </w:rPr>
        <w:t>ომის</w:t>
      </w:r>
      <w:r w:rsidRPr="0003000F">
        <w:rPr>
          <w:rFonts w:ascii="Sylfaen" w:hAnsi="Sylfaen" w:cs="Verdana"/>
          <w:sz w:val="24"/>
          <w:szCs w:val="24"/>
          <w:lang w:val="ka-GE"/>
        </w:rPr>
        <w:t xml:space="preserve"> </w:t>
      </w:r>
      <w:r w:rsidRPr="0003000F">
        <w:rPr>
          <w:rFonts w:ascii="Sylfaen" w:hAnsi="Sylfaen" w:cs="Sylfaen"/>
          <w:sz w:val="24"/>
          <w:szCs w:val="24"/>
          <w:lang w:val="ka-GE"/>
        </w:rPr>
        <w:t>გაშუქებისას</w:t>
      </w:r>
      <w:r w:rsidRPr="0003000F">
        <w:rPr>
          <w:rFonts w:ascii="Sylfaen" w:hAnsi="Sylfaen" w:cs="Verdana"/>
          <w:sz w:val="24"/>
          <w:szCs w:val="24"/>
          <w:lang w:val="ka-GE"/>
        </w:rPr>
        <w:t xml:space="preserve">. </w:t>
      </w:r>
      <w:r w:rsidRPr="0003000F">
        <w:rPr>
          <w:rFonts w:ascii="Sylfaen" w:hAnsi="Sylfaen" w:cs="Sylfaen"/>
          <w:sz w:val="24"/>
          <w:szCs w:val="24"/>
          <w:lang w:val="ka-GE"/>
        </w:rPr>
        <w:t>მის</w:t>
      </w:r>
      <w:r w:rsidRPr="0003000F">
        <w:rPr>
          <w:rFonts w:ascii="Sylfaen" w:hAnsi="Sylfaen" w:cs="Verdana"/>
          <w:sz w:val="24"/>
          <w:szCs w:val="24"/>
          <w:lang w:val="ka-GE"/>
        </w:rPr>
        <w:t xml:space="preserve"> </w:t>
      </w:r>
      <w:r w:rsidRPr="0003000F">
        <w:rPr>
          <w:rFonts w:ascii="Sylfaen" w:hAnsi="Sylfaen" w:cs="Sylfaen"/>
          <w:sz w:val="24"/>
          <w:szCs w:val="24"/>
          <w:lang w:val="ka-GE"/>
        </w:rPr>
        <w:t>თვალწინ ძალიან</w:t>
      </w:r>
      <w:r w:rsidRPr="0003000F">
        <w:rPr>
          <w:rFonts w:ascii="Sylfaen" w:hAnsi="Sylfaen" w:cs="Verdana"/>
          <w:sz w:val="24"/>
          <w:szCs w:val="24"/>
          <w:lang w:val="ka-GE"/>
        </w:rPr>
        <w:t xml:space="preserve"> </w:t>
      </w:r>
      <w:r w:rsidRPr="0003000F">
        <w:rPr>
          <w:rFonts w:ascii="Sylfaen" w:hAnsi="Sylfaen" w:cs="Sylfaen"/>
          <w:sz w:val="24"/>
          <w:szCs w:val="24"/>
          <w:lang w:val="ka-GE"/>
        </w:rPr>
        <w:t>ბევრი</w:t>
      </w:r>
      <w:r w:rsidRPr="0003000F">
        <w:rPr>
          <w:rFonts w:ascii="Sylfaen" w:hAnsi="Sylfaen" w:cs="Verdana"/>
          <w:sz w:val="24"/>
          <w:szCs w:val="24"/>
          <w:lang w:val="ka-GE"/>
        </w:rPr>
        <w:t xml:space="preserve"> </w:t>
      </w:r>
      <w:r w:rsidRPr="0003000F">
        <w:rPr>
          <w:rFonts w:ascii="Sylfaen" w:hAnsi="Sylfaen" w:cs="Sylfaen"/>
          <w:sz w:val="24"/>
          <w:szCs w:val="24"/>
          <w:lang w:val="ka-GE"/>
        </w:rPr>
        <w:t>უბედურება</w:t>
      </w:r>
      <w:r w:rsidRPr="0003000F">
        <w:rPr>
          <w:rFonts w:ascii="Sylfaen" w:hAnsi="Sylfaen" w:cs="Verdana"/>
          <w:sz w:val="24"/>
          <w:szCs w:val="24"/>
          <w:lang w:val="ka-GE"/>
        </w:rPr>
        <w:t xml:space="preserve"> </w:t>
      </w:r>
      <w:r w:rsidRPr="0003000F">
        <w:rPr>
          <w:rFonts w:ascii="Sylfaen" w:hAnsi="Sylfaen" w:cs="Sylfaen"/>
          <w:sz w:val="24"/>
          <w:szCs w:val="24"/>
          <w:lang w:val="ka-GE"/>
        </w:rPr>
        <w:t>ხდებოდა</w:t>
      </w:r>
      <w:r w:rsidRPr="0003000F">
        <w:rPr>
          <w:rFonts w:ascii="Sylfaen" w:hAnsi="Sylfaen" w:cs="Verdana"/>
          <w:sz w:val="24"/>
          <w:szCs w:val="24"/>
          <w:lang w:val="ka-GE"/>
        </w:rPr>
        <w:t xml:space="preserve">, და ერთ დღეს მან </w:t>
      </w:r>
      <w:r w:rsidRPr="0003000F">
        <w:rPr>
          <w:rFonts w:ascii="Sylfaen" w:hAnsi="Sylfaen" w:cs="Sylfaen"/>
          <w:sz w:val="24"/>
          <w:szCs w:val="24"/>
          <w:lang w:val="ka-GE"/>
        </w:rPr>
        <w:t>აღმოაჩინა</w:t>
      </w:r>
      <w:r w:rsidRPr="0003000F">
        <w:rPr>
          <w:rFonts w:ascii="Sylfaen" w:hAnsi="Sylfaen" w:cs="Verdana"/>
          <w:sz w:val="24"/>
          <w:szCs w:val="24"/>
          <w:lang w:val="ka-GE"/>
        </w:rPr>
        <w:t xml:space="preserve">, </w:t>
      </w:r>
      <w:r w:rsidRPr="0003000F">
        <w:rPr>
          <w:rFonts w:ascii="Sylfaen" w:hAnsi="Sylfaen" w:cs="Sylfaen"/>
          <w:sz w:val="24"/>
          <w:szCs w:val="24"/>
          <w:lang w:val="ka-GE"/>
        </w:rPr>
        <w:t>რომ</w:t>
      </w:r>
      <w:r w:rsidRPr="0003000F">
        <w:rPr>
          <w:rFonts w:ascii="Sylfaen" w:hAnsi="Sylfaen" w:cs="Verdana"/>
          <w:sz w:val="24"/>
          <w:szCs w:val="24"/>
          <w:lang w:val="ka-GE"/>
        </w:rPr>
        <w:t xml:space="preserve"> </w:t>
      </w:r>
      <w:r w:rsidRPr="0003000F">
        <w:rPr>
          <w:rFonts w:ascii="Sylfaen" w:hAnsi="Sylfaen" w:cs="Sylfaen"/>
          <w:sz w:val="24"/>
          <w:szCs w:val="24"/>
          <w:lang w:val="ka-GE"/>
        </w:rPr>
        <w:t>როდესაც</w:t>
      </w:r>
      <w:r w:rsidRPr="0003000F">
        <w:rPr>
          <w:rFonts w:ascii="Sylfaen" w:hAnsi="Sylfaen" w:cs="Verdana"/>
          <w:sz w:val="24"/>
          <w:szCs w:val="24"/>
          <w:lang w:val="ka-GE"/>
        </w:rPr>
        <w:t xml:space="preserve"> </w:t>
      </w:r>
      <w:r w:rsidRPr="0003000F">
        <w:rPr>
          <w:rFonts w:ascii="Sylfaen" w:hAnsi="Sylfaen" w:cs="Sylfaen"/>
          <w:sz w:val="24"/>
          <w:szCs w:val="24"/>
          <w:lang w:val="ka-GE"/>
        </w:rPr>
        <w:t>რეკავდა</w:t>
      </w:r>
      <w:r w:rsidRPr="0003000F">
        <w:rPr>
          <w:rFonts w:ascii="Sylfaen" w:hAnsi="Sylfaen" w:cs="Verdana"/>
          <w:sz w:val="24"/>
          <w:szCs w:val="24"/>
          <w:lang w:val="ka-GE"/>
        </w:rPr>
        <w:t xml:space="preserve"> </w:t>
      </w:r>
      <w:r w:rsidRPr="0003000F">
        <w:rPr>
          <w:rFonts w:ascii="Sylfaen" w:hAnsi="Sylfaen" w:cs="Sylfaen"/>
          <w:sz w:val="24"/>
          <w:szCs w:val="24"/>
          <w:lang w:val="ka-GE"/>
        </w:rPr>
        <w:t>ინგლისში</w:t>
      </w:r>
      <w:r w:rsidRPr="0003000F">
        <w:rPr>
          <w:rFonts w:ascii="Sylfaen" w:hAnsi="Sylfaen" w:cs="Verdana"/>
          <w:sz w:val="24"/>
          <w:szCs w:val="24"/>
          <w:lang w:val="ka-GE"/>
        </w:rPr>
        <w:t xml:space="preserve"> </w:t>
      </w:r>
      <w:r w:rsidRPr="0003000F">
        <w:rPr>
          <w:rFonts w:ascii="Sylfaen" w:hAnsi="Sylfaen" w:cs="Sylfaen"/>
          <w:sz w:val="24"/>
          <w:szCs w:val="24"/>
          <w:lang w:val="ka-GE"/>
        </w:rPr>
        <w:t>ან</w:t>
      </w:r>
      <w:r w:rsidRPr="0003000F">
        <w:rPr>
          <w:rFonts w:ascii="Sylfaen" w:hAnsi="Sylfaen" w:cs="Verdana"/>
          <w:sz w:val="24"/>
          <w:szCs w:val="24"/>
          <w:lang w:val="ka-GE"/>
        </w:rPr>
        <w:t xml:space="preserve"> </w:t>
      </w:r>
      <w:r w:rsidRPr="0003000F">
        <w:rPr>
          <w:rFonts w:ascii="Sylfaen" w:hAnsi="Sylfaen" w:cs="Sylfaen"/>
          <w:sz w:val="24"/>
          <w:szCs w:val="24"/>
          <w:lang w:val="ka-GE"/>
        </w:rPr>
        <w:t>მას</w:t>
      </w:r>
      <w:r w:rsidRPr="0003000F">
        <w:rPr>
          <w:rFonts w:ascii="Sylfaen" w:hAnsi="Sylfaen" w:cs="Verdana"/>
          <w:sz w:val="24"/>
          <w:szCs w:val="24"/>
          <w:lang w:val="ka-GE"/>
        </w:rPr>
        <w:t xml:space="preserve"> </w:t>
      </w:r>
      <w:r w:rsidRPr="0003000F">
        <w:rPr>
          <w:rFonts w:ascii="Sylfaen" w:hAnsi="Sylfaen" w:cs="Sylfaen"/>
          <w:sz w:val="24"/>
          <w:szCs w:val="24"/>
          <w:lang w:val="ka-GE"/>
        </w:rPr>
        <w:t>ურეკავდნენ</w:t>
      </w:r>
      <w:r w:rsidRPr="0003000F">
        <w:rPr>
          <w:rFonts w:ascii="Sylfaen" w:hAnsi="Sylfaen" w:cs="Verdana"/>
          <w:sz w:val="24"/>
          <w:szCs w:val="24"/>
          <w:lang w:val="ka-GE"/>
        </w:rPr>
        <w:t xml:space="preserve">, </w:t>
      </w:r>
      <w:r w:rsidRPr="0003000F">
        <w:rPr>
          <w:rFonts w:ascii="Sylfaen" w:hAnsi="Sylfaen" w:cs="Sylfaen"/>
          <w:sz w:val="24"/>
          <w:szCs w:val="24"/>
          <w:lang w:val="ka-GE"/>
        </w:rPr>
        <w:t>მისი</w:t>
      </w:r>
      <w:r w:rsidRPr="0003000F">
        <w:rPr>
          <w:rFonts w:ascii="Sylfaen" w:hAnsi="Sylfaen" w:cs="Verdana"/>
          <w:sz w:val="24"/>
          <w:szCs w:val="24"/>
          <w:lang w:val="ka-GE"/>
        </w:rPr>
        <w:t xml:space="preserve"> </w:t>
      </w:r>
      <w:r w:rsidRPr="0003000F">
        <w:rPr>
          <w:rFonts w:ascii="Sylfaen" w:hAnsi="Sylfaen" w:cs="Sylfaen"/>
          <w:sz w:val="24"/>
          <w:szCs w:val="24"/>
          <w:lang w:val="ka-GE"/>
        </w:rPr>
        <w:t>აღარავის</w:t>
      </w:r>
      <w:r w:rsidRPr="0003000F">
        <w:rPr>
          <w:rFonts w:ascii="Sylfaen" w:hAnsi="Sylfaen" w:cs="Verdana"/>
          <w:sz w:val="24"/>
          <w:szCs w:val="24"/>
          <w:lang w:val="ka-GE"/>
        </w:rPr>
        <w:t xml:space="preserve"> </w:t>
      </w:r>
      <w:r w:rsidRPr="0003000F">
        <w:rPr>
          <w:rFonts w:ascii="Sylfaen" w:hAnsi="Sylfaen" w:cs="Sylfaen"/>
          <w:sz w:val="24"/>
          <w:szCs w:val="24"/>
          <w:lang w:val="ka-GE"/>
        </w:rPr>
        <w:t>ესმოდა</w:t>
      </w:r>
      <w:r w:rsidRPr="0003000F">
        <w:rPr>
          <w:rFonts w:ascii="Sylfaen" w:hAnsi="Sylfaen" w:cs="Verdana"/>
          <w:sz w:val="24"/>
          <w:szCs w:val="24"/>
          <w:lang w:val="ka-GE"/>
        </w:rPr>
        <w:t xml:space="preserve">, </w:t>
      </w:r>
      <w:r w:rsidRPr="0003000F">
        <w:rPr>
          <w:rFonts w:ascii="Sylfaen" w:hAnsi="Sylfaen" w:cs="Sylfaen"/>
          <w:sz w:val="24"/>
          <w:szCs w:val="24"/>
          <w:lang w:val="ka-GE"/>
        </w:rPr>
        <w:t>გრძნობდა</w:t>
      </w:r>
      <w:r w:rsidRPr="0003000F">
        <w:rPr>
          <w:rFonts w:ascii="Sylfaen" w:hAnsi="Sylfaen" w:cs="Verdana"/>
          <w:sz w:val="24"/>
          <w:szCs w:val="24"/>
          <w:lang w:val="ka-GE"/>
        </w:rPr>
        <w:t xml:space="preserve">, </w:t>
      </w:r>
      <w:r w:rsidRPr="0003000F">
        <w:rPr>
          <w:rFonts w:ascii="Sylfaen" w:hAnsi="Sylfaen" w:cs="Sylfaen"/>
          <w:sz w:val="24"/>
          <w:szCs w:val="24"/>
          <w:lang w:val="ka-GE"/>
        </w:rPr>
        <w:t>რომ</w:t>
      </w:r>
      <w:r w:rsidRPr="0003000F">
        <w:rPr>
          <w:rFonts w:ascii="Sylfaen" w:hAnsi="Sylfaen" w:cs="Verdana"/>
          <w:sz w:val="24"/>
          <w:szCs w:val="24"/>
          <w:lang w:val="ka-GE"/>
        </w:rPr>
        <w:t xml:space="preserve"> </w:t>
      </w:r>
      <w:r w:rsidRPr="0003000F">
        <w:rPr>
          <w:rFonts w:ascii="Sylfaen" w:hAnsi="Sylfaen" w:cs="Sylfaen"/>
          <w:sz w:val="24"/>
          <w:szCs w:val="24"/>
          <w:lang w:val="ka-GE"/>
        </w:rPr>
        <w:t>აბსოლუტურად</w:t>
      </w:r>
      <w:r w:rsidRPr="0003000F">
        <w:rPr>
          <w:rFonts w:ascii="Sylfaen" w:hAnsi="Sylfaen" w:cs="Verdana"/>
          <w:sz w:val="24"/>
          <w:szCs w:val="24"/>
          <w:lang w:val="ka-GE"/>
        </w:rPr>
        <w:t xml:space="preserve"> </w:t>
      </w:r>
      <w:r w:rsidRPr="0003000F">
        <w:rPr>
          <w:rFonts w:ascii="Sylfaen" w:hAnsi="Sylfaen" w:cs="Sylfaen"/>
          <w:sz w:val="24"/>
          <w:szCs w:val="24"/>
          <w:lang w:val="ka-GE"/>
        </w:rPr>
        <w:t>გაუცხოებული</w:t>
      </w:r>
      <w:r w:rsidRPr="0003000F">
        <w:rPr>
          <w:rFonts w:ascii="Sylfaen" w:hAnsi="Sylfaen" w:cs="Verdana"/>
          <w:sz w:val="24"/>
          <w:szCs w:val="24"/>
          <w:lang w:val="ka-GE"/>
        </w:rPr>
        <w:t xml:space="preserve"> </w:t>
      </w:r>
      <w:r w:rsidRPr="0003000F">
        <w:rPr>
          <w:rFonts w:ascii="Sylfaen" w:hAnsi="Sylfaen" w:cs="Sylfaen"/>
          <w:sz w:val="24"/>
          <w:szCs w:val="24"/>
          <w:lang w:val="ka-GE"/>
        </w:rPr>
        <w:t>იყო</w:t>
      </w:r>
      <w:r w:rsidRPr="0003000F">
        <w:rPr>
          <w:rFonts w:ascii="Sylfaen" w:hAnsi="Sylfaen" w:cs="Verdana"/>
          <w:sz w:val="24"/>
          <w:szCs w:val="24"/>
          <w:lang w:val="ka-GE"/>
        </w:rPr>
        <w:t xml:space="preserve">, </w:t>
      </w:r>
      <w:r w:rsidRPr="0003000F">
        <w:rPr>
          <w:rFonts w:ascii="Sylfaen" w:hAnsi="Sylfaen" w:cs="Sylfaen"/>
          <w:sz w:val="24"/>
          <w:szCs w:val="24"/>
          <w:lang w:val="ka-GE"/>
        </w:rPr>
        <w:t>აღარც</w:t>
      </w:r>
      <w:r w:rsidRPr="0003000F">
        <w:rPr>
          <w:rFonts w:ascii="Sylfaen" w:hAnsi="Sylfaen" w:cs="Verdana"/>
          <w:sz w:val="24"/>
          <w:szCs w:val="24"/>
          <w:lang w:val="ka-GE"/>
        </w:rPr>
        <w:t xml:space="preserve"> </w:t>
      </w:r>
      <w:r w:rsidRPr="0003000F">
        <w:rPr>
          <w:rFonts w:ascii="Sylfaen" w:hAnsi="Sylfaen" w:cs="Sylfaen"/>
          <w:sz w:val="24"/>
          <w:szCs w:val="24"/>
          <w:lang w:val="ka-GE"/>
        </w:rPr>
        <w:t>თვითონ</w:t>
      </w:r>
      <w:r w:rsidRPr="0003000F">
        <w:rPr>
          <w:rFonts w:ascii="Sylfaen" w:hAnsi="Sylfaen" w:cs="Verdana"/>
          <w:sz w:val="24"/>
          <w:szCs w:val="24"/>
          <w:lang w:val="ka-GE"/>
        </w:rPr>
        <w:t xml:space="preserve"> </w:t>
      </w:r>
      <w:r w:rsidRPr="0003000F">
        <w:rPr>
          <w:rFonts w:ascii="Sylfaen" w:hAnsi="Sylfaen" w:cs="Sylfaen"/>
          <w:sz w:val="24"/>
          <w:szCs w:val="24"/>
          <w:lang w:val="ka-GE"/>
        </w:rPr>
        <w:t>აინტერესებდა,</w:t>
      </w:r>
      <w:r w:rsidRPr="0003000F">
        <w:rPr>
          <w:rFonts w:ascii="Sylfaen" w:hAnsi="Sylfaen" w:cs="Verdana"/>
          <w:sz w:val="24"/>
          <w:szCs w:val="24"/>
          <w:lang w:val="ka-GE"/>
        </w:rPr>
        <w:t xml:space="preserve"> </w:t>
      </w:r>
      <w:r w:rsidRPr="0003000F">
        <w:rPr>
          <w:rFonts w:ascii="Sylfaen" w:hAnsi="Sylfaen" w:cs="Sylfaen"/>
          <w:sz w:val="24"/>
          <w:szCs w:val="24"/>
          <w:lang w:val="ka-GE"/>
        </w:rPr>
        <w:t>რა</w:t>
      </w:r>
      <w:r w:rsidRPr="0003000F">
        <w:rPr>
          <w:rFonts w:ascii="Sylfaen" w:hAnsi="Sylfaen" w:cs="Verdana"/>
          <w:sz w:val="24"/>
          <w:szCs w:val="24"/>
          <w:lang w:val="ka-GE"/>
        </w:rPr>
        <w:t xml:space="preserve"> </w:t>
      </w:r>
      <w:r w:rsidRPr="0003000F">
        <w:rPr>
          <w:rFonts w:ascii="Sylfaen" w:hAnsi="Sylfaen" w:cs="Sylfaen"/>
          <w:sz w:val="24"/>
          <w:szCs w:val="24"/>
          <w:lang w:val="ka-GE"/>
        </w:rPr>
        <w:t>ხდებოდა</w:t>
      </w:r>
      <w:r w:rsidRPr="0003000F">
        <w:rPr>
          <w:rFonts w:ascii="Sylfaen" w:hAnsi="Sylfaen" w:cs="Verdana"/>
          <w:sz w:val="24"/>
          <w:szCs w:val="24"/>
          <w:lang w:val="ka-GE"/>
        </w:rPr>
        <w:t xml:space="preserve"> </w:t>
      </w:r>
      <w:r w:rsidRPr="0003000F">
        <w:rPr>
          <w:rFonts w:ascii="Sylfaen" w:hAnsi="Sylfaen" w:cs="Sylfaen"/>
          <w:sz w:val="24"/>
          <w:szCs w:val="24"/>
          <w:lang w:val="ka-GE"/>
        </w:rPr>
        <w:t>მის</w:t>
      </w:r>
      <w:r w:rsidRPr="0003000F">
        <w:rPr>
          <w:rFonts w:ascii="Sylfaen" w:hAnsi="Sylfaen" w:cs="Verdana"/>
          <w:sz w:val="24"/>
          <w:szCs w:val="24"/>
          <w:lang w:val="ka-GE"/>
        </w:rPr>
        <w:t xml:space="preserve"> </w:t>
      </w:r>
      <w:r w:rsidRPr="0003000F">
        <w:rPr>
          <w:rFonts w:ascii="Sylfaen" w:hAnsi="Sylfaen" w:cs="Sylfaen"/>
          <w:sz w:val="24"/>
          <w:szCs w:val="24"/>
          <w:lang w:val="ka-GE"/>
        </w:rPr>
        <w:t>სახლში</w:t>
      </w:r>
      <w:r w:rsidRPr="0003000F">
        <w:rPr>
          <w:rFonts w:ascii="Sylfaen" w:hAnsi="Sylfaen" w:cs="Verdana"/>
          <w:sz w:val="24"/>
          <w:szCs w:val="24"/>
          <w:lang w:val="ka-GE"/>
        </w:rPr>
        <w:t xml:space="preserve">, </w:t>
      </w:r>
      <w:r w:rsidRPr="0003000F">
        <w:rPr>
          <w:rFonts w:ascii="Sylfaen" w:hAnsi="Sylfaen" w:cs="Sylfaen"/>
          <w:sz w:val="24"/>
          <w:szCs w:val="24"/>
          <w:lang w:val="ka-GE"/>
        </w:rPr>
        <w:t>სამშობლოში</w:t>
      </w:r>
      <w:r w:rsidRPr="0003000F">
        <w:rPr>
          <w:rFonts w:ascii="Sylfaen" w:hAnsi="Sylfaen" w:cs="Verdana"/>
          <w:sz w:val="24"/>
          <w:szCs w:val="24"/>
          <w:lang w:val="ka-GE"/>
        </w:rPr>
        <w:t xml:space="preserve">. </w:t>
      </w:r>
      <w:r w:rsidRPr="0003000F">
        <w:rPr>
          <w:rFonts w:ascii="Sylfaen" w:hAnsi="Sylfaen" w:cs="Sylfaen"/>
          <w:sz w:val="24"/>
          <w:szCs w:val="24"/>
          <w:lang w:val="ka-GE"/>
        </w:rPr>
        <w:t xml:space="preserve">ეს იყო </w:t>
      </w:r>
      <w:proofErr w:type="spellStart"/>
      <w:r w:rsidRPr="0003000F">
        <w:rPr>
          <w:rFonts w:ascii="Sylfaen" w:hAnsi="Sylfaen" w:cs="Sylfaen"/>
          <w:sz w:val="24"/>
          <w:szCs w:val="24"/>
          <w:lang w:val="ka-GE"/>
        </w:rPr>
        <w:t>მიჯაჭვულობათა</w:t>
      </w:r>
      <w:proofErr w:type="spellEnd"/>
      <w:r w:rsidRPr="0003000F">
        <w:rPr>
          <w:rFonts w:ascii="Sylfaen" w:hAnsi="Sylfaen" w:cs="Sylfaen"/>
          <w:sz w:val="24"/>
          <w:szCs w:val="24"/>
          <w:lang w:val="ka-GE"/>
        </w:rPr>
        <w:t xml:space="preserve"> სისტემის რღვევა.</w:t>
      </w:r>
    </w:p>
    <w:p w14:paraId="26152654" w14:textId="77777777" w:rsidR="00D8116E" w:rsidRPr="0003000F" w:rsidRDefault="00D8116E" w:rsidP="00D8116E">
      <w:pPr>
        <w:autoSpaceDE w:val="0"/>
        <w:autoSpaceDN w:val="0"/>
        <w:adjustRightInd w:val="0"/>
        <w:spacing w:after="0"/>
        <w:ind w:firstLine="567"/>
        <w:jc w:val="both"/>
        <w:rPr>
          <w:rFonts w:ascii="Sylfaen" w:hAnsi="Sylfaen" w:cs="Verdana"/>
          <w:sz w:val="24"/>
          <w:szCs w:val="24"/>
          <w:lang w:val="ka-GE"/>
        </w:rPr>
      </w:pPr>
      <w:r w:rsidRPr="0003000F">
        <w:rPr>
          <w:rFonts w:ascii="Sylfaen" w:hAnsi="Sylfaen" w:cs="Sylfaen"/>
          <w:sz w:val="24"/>
          <w:szCs w:val="24"/>
          <w:lang w:val="ka-GE"/>
        </w:rPr>
        <w:t>ამავე</w:t>
      </w:r>
      <w:r w:rsidRPr="0003000F">
        <w:rPr>
          <w:rFonts w:ascii="Sylfaen" w:hAnsi="Sylfaen" w:cs="Verdana"/>
          <w:sz w:val="24"/>
          <w:szCs w:val="24"/>
          <w:lang w:val="ka-GE"/>
        </w:rPr>
        <w:t xml:space="preserve"> </w:t>
      </w:r>
      <w:r w:rsidRPr="0003000F">
        <w:rPr>
          <w:rFonts w:ascii="Sylfaen" w:hAnsi="Sylfaen" w:cs="Sylfaen"/>
          <w:sz w:val="24"/>
          <w:szCs w:val="24"/>
          <w:lang w:val="ka-GE"/>
        </w:rPr>
        <w:t>დროს</w:t>
      </w:r>
      <w:r w:rsidRPr="0003000F">
        <w:rPr>
          <w:rFonts w:ascii="Sylfaen" w:hAnsi="Sylfaen" w:cs="Verdana"/>
          <w:sz w:val="24"/>
          <w:szCs w:val="24"/>
          <w:lang w:val="ka-GE"/>
        </w:rPr>
        <w:t xml:space="preserve">, </w:t>
      </w:r>
      <w:r w:rsidRPr="0003000F">
        <w:rPr>
          <w:rFonts w:ascii="Sylfaen" w:hAnsi="Sylfaen" w:cs="Sylfaen"/>
          <w:sz w:val="24"/>
          <w:szCs w:val="24"/>
          <w:lang w:val="ka-GE"/>
        </w:rPr>
        <w:t>ტრავმა ქმნის</w:t>
      </w:r>
      <w:r w:rsidRPr="0003000F">
        <w:rPr>
          <w:rFonts w:ascii="Sylfaen" w:hAnsi="Sylfaen" w:cs="Verdana"/>
          <w:sz w:val="24"/>
          <w:szCs w:val="24"/>
          <w:lang w:val="ka-GE"/>
        </w:rPr>
        <w:t xml:space="preserve"> </w:t>
      </w:r>
      <w:r w:rsidRPr="0003000F">
        <w:rPr>
          <w:rFonts w:ascii="Sylfaen" w:hAnsi="Sylfaen" w:cs="Sylfaen"/>
          <w:sz w:val="24"/>
          <w:szCs w:val="24"/>
          <w:lang w:val="ka-GE"/>
        </w:rPr>
        <w:t>ახალ,</w:t>
      </w:r>
      <w:r w:rsidRPr="0003000F">
        <w:rPr>
          <w:rFonts w:ascii="Sylfaen" w:hAnsi="Sylfaen" w:cs="Verdana"/>
          <w:sz w:val="24"/>
          <w:szCs w:val="24"/>
          <w:lang w:val="ka-GE"/>
        </w:rPr>
        <w:t xml:space="preserve"> </w:t>
      </w:r>
      <w:r w:rsidRPr="0003000F">
        <w:rPr>
          <w:rFonts w:ascii="Sylfaen" w:hAnsi="Sylfaen" w:cs="Sylfaen"/>
          <w:sz w:val="24"/>
          <w:szCs w:val="24"/>
          <w:lang w:val="ka-GE"/>
        </w:rPr>
        <w:t>ტრავმულ</w:t>
      </w:r>
      <w:r w:rsidRPr="0003000F">
        <w:rPr>
          <w:rFonts w:ascii="Sylfaen" w:hAnsi="Sylfaen" w:cs="Verdana"/>
          <w:sz w:val="24"/>
          <w:szCs w:val="24"/>
          <w:lang w:val="ka-GE"/>
        </w:rPr>
        <w:t xml:space="preserve"> </w:t>
      </w:r>
      <w:proofErr w:type="spellStart"/>
      <w:r w:rsidRPr="0003000F">
        <w:rPr>
          <w:rFonts w:ascii="Sylfaen" w:hAnsi="Sylfaen" w:cs="Sylfaen"/>
          <w:sz w:val="24"/>
          <w:szCs w:val="24"/>
          <w:lang w:val="ka-GE"/>
        </w:rPr>
        <w:t>მიჯაჭვულობებს</w:t>
      </w:r>
      <w:proofErr w:type="spellEnd"/>
      <w:r w:rsidRPr="0003000F">
        <w:rPr>
          <w:rFonts w:ascii="Sylfaen" w:hAnsi="Sylfaen" w:cs="Verdana"/>
          <w:sz w:val="24"/>
          <w:szCs w:val="24"/>
          <w:lang w:val="ka-GE"/>
        </w:rPr>
        <w:t xml:space="preserve"> მათთან, ვინც </w:t>
      </w:r>
      <w:r w:rsidRPr="0003000F">
        <w:rPr>
          <w:rFonts w:ascii="Sylfaen" w:hAnsi="Sylfaen" w:cs="Sylfaen"/>
          <w:sz w:val="24"/>
          <w:szCs w:val="24"/>
          <w:lang w:val="ka-GE"/>
        </w:rPr>
        <w:t>იზიარებს</w:t>
      </w:r>
      <w:r w:rsidRPr="0003000F">
        <w:rPr>
          <w:rFonts w:ascii="Sylfaen" w:hAnsi="Sylfaen" w:cs="Verdana"/>
          <w:sz w:val="24"/>
          <w:szCs w:val="24"/>
          <w:lang w:val="ka-GE"/>
        </w:rPr>
        <w:t xml:space="preserve"> </w:t>
      </w:r>
      <w:r w:rsidRPr="0003000F">
        <w:rPr>
          <w:rFonts w:ascii="Sylfaen" w:hAnsi="Sylfaen" w:cs="Sylfaen"/>
          <w:sz w:val="24"/>
          <w:szCs w:val="24"/>
          <w:lang w:val="ka-GE"/>
        </w:rPr>
        <w:t>შენს</w:t>
      </w:r>
      <w:r w:rsidRPr="0003000F">
        <w:rPr>
          <w:rFonts w:ascii="Sylfaen" w:hAnsi="Sylfaen" w:cs="Verdana"/>
          <w:sz w:val="24"/>
          <w:szCs w:val="24"/>
          <w:lang w:val="ka-GE"/>
        </w:rPr>
        <w:t xml:space="preserve"> </w:t>
      </w:r>
      <w:r w:rsidRPr="0003000F">
        <w:rPr>
          <w:rFonts w:ascii="Sylfaen" w:hAnsi="Sylfaen" w:cs="Sylfaen"/>
          <w:sz w:val="24"/>
          <w:szCs w:val="24"/>
          <w:lang w:val="ka-GE"/>
        </w:rPr>
        <w:t>ტრავმას - შენს აზრს, გრძნობებს</w:t>
      </w:r>
      <w:r w:rsidRPr="0003000F">
        <w:rPr>
          <w:rFonts w:ascii="Sylfaen" w:hAnsi="Sylfaen" w:cs="Verdana"/>
          <w:sz w:val="24"/>
          <w:szCs w:val="24"/>
          <w:lang w:val="ka-GE"/>
        </w:rPr>
        <w:t>. ხშირად ეს ადამიანები, რომლებიც ერთ ტკივილსა და განცდას იზიარებენ, გაუცხოვდებიან სხვებისგან და, ზოგჯერ, მიუღებლებიც კი ხდებიან მათთვის.</w:t>
      </w:r>
    </w:p>
    <w:p w14:paraId="0ACDF889" w14:textId="389A63D7" w:rsidR="008D6694" w:rsidRPr="0003000F" w:rsidRDefault="00D8116E" w:rsidP="008D6694">
      <w:pPr>
        <w:autoSpaceDE w:val="0"/>
        <w:autoSpaceDN w:val="0"/>
        <w:adjustRightInd w:val="0"/>
        <w:spacing w:after="0"/>
        <w:ind w:firstLine="567"/>
        <w:jc w:val="both"/>
        <w:rPr>
          <w:rFonts w:ascii="Sylfaen" w:hAnsi="Sylfaen" w:cs="Times New Roman"/>
          <w:sz w:val="24"/>
          <w:szCs w:val="24"/>
          <w:vertAlign w:val="superscript"/>
          <w:lang w:val="ka-GE"/>
        </w:rPr>
      </w:pPr>
      <w:r>
        <w:rPr>
          <w:rFonts w:ascii="Sylfaen" w:hAnsi="Sylfaen"/>
          <w:sz w:val="24"/>
          <w:szCs w:val="24"/>
          <w:lang w:val="ka-GE"/>
        </w:rPr>
        <w:t>კოლექტიურ</w:t>
      </w:r>
      <w:r w:rsidR="008D6694" w:rsidRPr="0003000F">
        <w:rPr>
          <w:rFonts w:ascii="Sylfaen" w:hAnsi="Sylfaen"/>
          <w:sz w:val="24"/>
          <w:szCs w:val="24"/>
          <w:lang w:val="ka-GE"/>
        </w:rPr>
        <w:t xml:space="preserve"> ტრავმაზე საუბრისას გვერდს ვერ ავუვლით ერთ-ერთ ძირითად სიმპტომს - წარსულის მიმართ </w:t>
      </w:r>
      <w:r w:rsidR="008D6694" w:rsidRPr="0003000F">
        <w:rPr>
          <w:rFonts w:ascii="Sylfaen" w:hAnsi="Sylfaen"/>
          <w:b/>
          <w:sz w:val="24"/>
          <w:szCs w:val="24"/>
          <w:lang w:val="ka-GE"/>
        </w:rPr>
        <w:t>ნოსტალგიას</w:t>
      </w:r>
      <w:r w:rsidR="008D6694" w:rsidRPr="0003000F">
        <w:rPr>
          <w:rFonts w:ascii="Sylfaen" w:hAnsi="Sylfaen"/>
          <w:sz w:val="24"/>
          <w:szCs w:val="24"/>
          <w:lang w:val="ka-GE"/>
        </w:rPr>
        <w:t xml:space="preserve"> </w:t>
      </w:r>
      <w:r w:rsidR="008D6694" w:rsidRPr="0003000F">
        <w:rPr>
          <w:rFonts w:ascii="Sylfaen" w:hAnsi="Sylfaen" w:cs="Times New Roman"/>
          <w:i/>
          <w:sz w:val="24"/>
          <w:szCs w:val="24"/>
          <w:lang w:val="ka-GE"/>
        </w:rPr>
        <w:t xml:space="preserve">(ბერძნ. </w:t>
      </w:r>
      <w:proofErr w:type="spellStart"/>
      <w:r w:rsidR="008D6694" w:rsidRPr="0003000F">
        <w:rPr>
          <w:rFonts w:ascii="Sylfaen" w:hAnsi="Sylfaen" w:cs="Times New Roman"/>
          <w:i/>
          <w:sz w:val="24"/>
          <w:szCs w:val="24"/>
          <w:lang w:val="ka-GE"/>
        </w:rPr>
        <w:t>ნოსტოს</w:t>
      </w:r>
      <w:proofErr w:type="spellEnd"/>
      <w:r w:rsidR="008D6694" w:rsidRPr="0003000F">
        <w:rPr>
          <w:rFonts w:ascii="Sylfaen" w:hAnsi="Sylfaen" w:cs="Times New Roman"/>
          <w:i/>
          <w:sz w:val="24"/>
          <w:szCs w:val="24"/>
          <w:lang w:val="ka-GE"/>
        </w:rPr>
        <w:t xml:space="preserve"> - შინ დაბრუნება, </w:t>
      </w:r>
      <w:proofErr w:type="spellStart"/>
      <w:r w:rsidR="008D6694" w:rsidRPr="0003000F">
        <w:rPr>
          <w:rFonts w:ascii="Sylfaen" w:hAnsi="Sylfaen" w:cs="Times New Roman"/>
          <w:i/>
          <w:sz w:val="24"/>
          <w:szCs w:val="24"/>
          <w:lang w:val="ka-GE"/>
        </w:rPr>
        <w:t>ალგოს</w:t>
      </w:r>
      <w:proofErr w:type="spellEnd"/>
      <w:r w:rsidR="008D6694" w:rsidRPr="0003000F">
        <w:rPr>
          <w:rFonts w:ascii="Sylfaen" w:hAnsi="Sylfaen" w:cs="Times New Roman"/>
          <w:i/>
          <w:sz w:val="24"/>
          <w:szCs w:val="24"/>
          <w:lang w:val="ka-GE"/>
        </w:rPr>
        <w:t xml:space="preserve"> - ტკივილი, მიჯაჭვა)</w:t>
      </w:r>
      <w:r w:rsidR="008D6694" w:rsidRPr="0003000F">
        <w:rPr>
          <w:rFonts w:ascii="Sylfaen" w:hAnsi="Sylfaen"/>
          <w:sz w:val="24"/>
          <w:szCs w:val="24"/>
          <w:lang w:val="ka-GE"/>
        </w:rPr>
        <w:t xml:space="preserve">. როდესაც ახალი პოლიტიკური ელიტა ვერ ახერხებს მოსახლეობის ცხოვრების დონის გაუმჯობესებას, ვითარდება წარსულის მიმართ ნოსტალგიის სინდრომი, </w:t>
      </w:r>
      <w:r w:rsidR="008D6694" w:rsidRPr="0003000F">
        <w:rPr>
          <w:rFonts w:ascii="Sylfaen" w:hAnsi="Sylfaen" w:cs="Times New Roman"/>
          <w:sz w:val="24"/>
          <w:szCs w:val="24"/>
          <w:lang w:val="ka-GE"/>
        </w:rPr>
        <w:t xml:space="preserve">მიჯაჭვულობა [ხშირად იდეალიზებულ] წარსულზე. დღეს ძლიერია მისწრაფება კოლექტიური და ინდივიდუალური წარსულის „აღმოჩენისაკენ“, წარსულმა, როგორც ამბობენ, ერთგვარად „წმინდა“ სტატუსი </w:t>
      </w:r>
      <w:r w:rsidR="008D6694" w:rsidRPr="0003000F">
        <w:rPr>
          <w:rFonts w:ascii="Sylfaen" w:hAnsi="Sylfaen" w:cs="Times New Roman"/>
          <w:sz w:val="24"/>
          <w:szCs w:val="24"/>
          <w:lang w:val="ka-GE"/>
        </w:rPr>
        <w:lastRenderedPageBreak/>
        <w:t xml:space="preserve">შეიძინა. ჩვენ მეხსიერების ჯგუფების საზოგადოებად ვიქეცით. მეხსიერების ეს „გამოცოცხლება“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მეცნიერები აღნიშნავენ, რომ კოლექტიური მეხსიერება (ზეპირი </w:t>
      </w:r>
      <w:proofErr w:type="spellStart"/>
      <w:r w:rsidR="008D6694" w:rsidRPr="0003000F">
        <w:rPr>
          <w:rFonts w:ascii="Sylfaen" w:hAnsi="Sylfaen" w:cs="Times New Roman"/>
          <w:sz w:val="24"/>
          <w:szCs w:val="24"/>
          <w:lang w:val="ka-GE"/>
        </w:rPr>
        <w:t>ნარატივები</w:t>
      </w:r>
      <w:proofErr w:type="spellEnd"/>
      <w:r w:rsidR="008D6694" w:rsidRPr="0003000F">
        <w:rPr>
          <w:rFonts w:ascii="Sylfaen" w:hAnsi="Sylfaen" w:cs="Times New Roman"/>
          <w:sz w:val="24"/>
          <w:szCs w:val="24"/>
          <w:lang w:val="ka-GE"/>
        </w:rPr>
        <w:t>, სახალხო რიტუალები, არქიტექტურა და ლანდშაფტი, განათლება და კულტურა) მკაცრი ზედამხედველობის ქვეშ იყო, ასეთ ვითარებაში კი მეხსიერებისათვის ბრძოლა ოპოზიციის ნაირსახეობად იქცა.</w:t>
      </w:r>
    </w:p>
    <w:p w14:paraId="76984221" w14:textId="44F11D98" w:rsidR="004E17D4" w:rsidRDefault="008D6694" w:rsidP="00D9717C">
      <w:pPr>
        <w:autoSpaceDE w:val="0"/>
        <w:autoSpaceDN w:val="0"/>
        <w:adjustRightInd w:val="0"/>
        <w:spacing w:after="0"/>
        <w:ind w:firstLine="567"/>
        <w:jc w:val="both"/>
        <w:rPr>
          <w:rFonts w:ascii="Sylfaen" w:hAnsi="Sylfaen"/>
          <w:sz w:val="24"/>
          <w:szCs w:val="24"/>
          <w:lang w:val="ka-GE"/>
        </w:rPr>
      </w:pPr>
      <w:proofErr w:type="spellStart"/>
      <w:r w:rsidRPr="0003000F">
        <w:rPr>
          <w:rFonts w:ascii="Sylfaen" w:hAnsi="Sylfaen"/>
          <w:sz w:val="24"/>
          <w:szCs w:val="24"/>
          <w:lang w:val="ka-GE"/>
        </w:rPr>
        <w:t>პოსტტოტალიტარულ</w:t>
      </w:r>
      <w:proofErr w:type="spellEnd"/>
      <w:r w:rsidRPr="0003000F">
        <w:rPr>
          <w:rFonts w:ascii="Sylfaen" w:hAnsi="Sylfaen"/>
          <w:sz w:val="24"/>
          <w:szCs w:val="24"/>
          <w:lang w:val="ka-GE"/>
        </w:rPr>
        <w:t xml:space="preserve"> სახელმწიფოებში მიმდინარე პროცესების მკვლევრები მიიჩნევენ, რომ წარსულის მიმართ ნოსტალგიის მიზეზი არის შეუსაბამობა მოლოდინსა და რეალობას შორის. ასე მოხდა საქართველოშიც, სადაც მოვლენები მძიმედ განვითარდა. დიდი როლი ითამაშა სამოქალაქო ომმა, </w:t>
      </w:r>
      <w:proofErr w:type="spellStart"/>
      <w:r w:rsidRPr="0003000F">
        <w:rPr>
          <w:rFonts w:ascii="Sylfaen" w:hAnsi="Sylfaen"/>
          <w:sz w:val="24"/>
          <w:szCs w:val="24"/>
          <w:lang w:val="ka-GE"/>
        </w:rPr>
        <w:t>ეთნოპოლიტიკურმა</w:t>
      </w:r>
      <w:proofErr w:type="spellEnd"/>
      <w:r w:rsidRPr="0003000F">
        <w:rPr>
          <w:rFonts w:ascii="Sylfaen" w:hAnsi="Sylfaen"/>
          <w:sz w:val="24"/>
          <w:szCs w:val="24"/>
          <w:lang w:val="ka-GE"/>
        </w:rPr>
        <w:t xml:space="preserve"> კონფლიქტებმა, ტერიტორიის ნაწილის ანექსიამ, რთულად მიმდინარე პოლიტიკურმა პროცესებმა და, განსაკუთრებით, მძიმე ეკონომიკურმა მდგომარეობამ.</w:t>
      </w:r>
    </w:p>
    <w:p w14:paraId="76F3CF72" w14:textId="47B4EB19" w:rsidR="00AF06B9" w:rsidRPr="00112625" w:rsidRDefault="00AF06B9" w:rsidP="00AF06B9">
      <w:pPr>
        <w:tabs>
          <w:tab w:val="num" w:pos="720"/>
        </w:tabs>
        <w:autoSpaceDE w:val="0"/>
        <w:autoSpaceDN w:val="0"/>
        <w:adjustRightInd w:val="0"/>
        <w:spacing w:after="0"/>
        <w:ind w:firstLine="567"/>
        <w:jc w:val="both"/>
        <w:rPr>
          <w:rFonts w:ascii="Sylfaen" w:hAnsi="Sylfaen"/>
          <w:sz w:val="24"/>
          <w:szCs w:val="24"/>
          <w:lang w:val="ka-GE"/>
        </w:rPr>
      </w:pPr>
      <w:r w:rsidRPr="00112625">
        <w:rPr>
          <w:rFonts w:ascii="Sylfaen" w:hAnsi="Sylfaen"/>
          <w:sz w:val="24"/>
          <w:szCs w:val="24"/>
          <w:lang w:val="ka-GE"/>
        </w:rPr>
        <w:t xml:space="preserve">სხვადასხვა ჯგუფები განსხვავებულად მგრძნობიარეა ტრავმისადმი, რაც რამდენიმე ფაქტორზეა დამოკიდებული. პირველი - ეს არის მისაწვდომობა სხვადასხვა რესურსზე (კულტურულ, სოციალურ, ეკონომიკურ და პოლიტიკურ), რაც აიოლებს ან ართულებს ტრავმის განსაზღვრას და მასთან </w:t>
      </w:r>
      <w:proofErr w:type="spellStart"/>
      <w:r w:rsidRPr="00112625">
        <w:rPr>
          <w:rFonts w:ascii="Sylfaen" w:hAnsi="Sylfaen"/>
          <w:sz w:val="24"/>
          <w:szCs w:val="24"/>
          <w:lang w:val="ka-GE"/>
        </w:rPr>
        <w:t>გამკლავებას</w:t>
      </w:r>
      <w:proofErr w:type="spellEnd"/>
      <w:r w:rsidRPr="00112625">
        <w:rPr>
          <w:rFonts w:ascii="Sylfaen" w:hAnsi="Sylfaen"/>
          <w:sz w:val="24"/>
          <w:szCs w:val="24"/>
          <w:lang w:val="ka-GE"/>
        </w:rPr>
        <w:t>. კულტურის თვალსაზრისით, ცენტრალურ ფაქტორად შეიძლება განათლება ჩაითვალოს. ერთი მხრივ, რაც უფრო მაღალია განათლების დონე, მით უფრო მგრძნობიარეა ხალხი კულტურული ტრავმისადმი; მაგრამ, მეორე მხრივ, ისინი უკეთ ახერხებენ გამოხატონ ტრავმა და შეებრძოლონ მას. სწორედ ინტელექტუალები, ფილოსოფოსები, მეცნიერები პირველები აღიქვამენ და განსაზღვრავენ ტრავმას, უპირისპირდებიან მას, აწვდიან სხვებს განსაზღვრებებს და სიმბოლურ ჩარჩოს. ისინი უკეთ უმკლავდებიან კიდეც ტრავმას. სხვა სახის კულტურულ კაპიტალად შეიძლება მივიჩნიოთ ტოლერანტული, რელატივისტური ორიენტაცია (</w:t>
      </w:r>
      <w:proofErr w:type="spellStart"/>
      <w:r w:rsidRPr="00112625">
        <w:rPr>
          <w:rFonts w:ascii="Sylfaen" w:hAnsi="Sylfaen"/>
          <w:sz w:val="24"/>
          <w:szCs w:val="24"/>
          <w:lang w:val="ka-GE"/>
        </w:rPr>
        <w:t>ეთნოცენტრიზმისა</w:t>
      </w:r>
      <w:proofErr w:type="spellEnd"/>
      <w:r w:rsidRPr="00112625">
        <w:rPr>
          <w:rFonts w:ascii="Sylfaen" w:hAnsi="Sylfaen"/>
          <w:sz w:val="24"/>
          <w:szCs w:val="24"/>
          <w:lang w:val="ka-GE"/>
        </w:rPr>
        <w:t xml:space="preserve"> და დოგმატიზმის საპირისპიროდ), რაც აიოლებს კულტურათა შეჯახებით ან </w:t>
      </w:r>
      <w:proofErr w:type="spellStart"/>
      <w:r w:rsidRPr="00112625">
        <w:rPr>
          <w:rFonts w:ascii="Sylfaen" w:hAnsi="Sylfaen"/>
          <w:sz w:val="24"/>
          <w:szCs w:val="24"/>
          <w:lang w:val="ka-GE"/>
        </w:rPr>
        <w:t>მულტიკულტურალიზმით</w:t>
      </w:r>
      <w:proofErr w:type="spellEnd"/>
      <w:r w:rsidRPr="00112625">
        <w:rPr>
          <w:rFonts w:ascii="Sylfaen" w:hAnsi="Sylfaen"/>
          <w:sz w:val="24"/>
          <w:szCs w:val="24"/>
          <w:lang w:val="ka-GE"/>
        </w:rPr>
        <w:t xml:space="preserve"> გამოწვეულ ტრავმასთან </w:t>
      </w:r>
      <w:proofErr w:type="spellStart"/>
      <w:r w:rsidRPr="00112625">
        <w:rPr>
          <w:rFonts w:ascii="Sylfaen" w:hAnsi="Sylfaen"/>
          <w:sz w:val="24"/>
          <w:szCs w:val="24"/>
          <w:lang w:val="ka-GE"/>
        </w:rPr>
        <w:t>გამკლავებას</w:t>
      </w:r>
      <w:proofErr w:type="spellEnd"/>
      <w:r w:rsidRPr="00112625">
        <w:rPr>
          <w:rFonts w:ascii="Sylfaen" w:hAnsi="Sylfaen"/>
          <w:sz w:val="24"/>
          <w:szCs w:val="24"/>
          <w:lang w:val="ka-GE"/>
        </w:rPr>
        <w:t xml:space="preserve">. </w:t>
      </w:r>
    </w:p>
    <w:p w14:paraId="71091CA5" w14:textId="02ABF25F" w:rsidR="00AF06B9" w:rsidRPr="00112625" w:rsidRDefault="00AF06B9" w:rsidP="00AF06B9">
      <w:pPr>
        <w:autoSpaceDE w:val="0"/>
        <w:autoSpaceDN w:val="0"/>
        <w:adjustRightInd w:val="0"/>
        <w:spacing w:after="0"/>
        <w:ind w:firstLine="567"/>
        <w:jc w:val="both"/>
        <w:rPr>
          <w:rFonts w:ascii="Sylfaen" w:hAnsi="Sylfaen"/>
          <w:sz w:val="24"/>
          <w:szCs w:val="24"/>
          <w:lang w:val="ka-GE"/>
        </w:rPr>
      </w:pPr>
      <w:proofErr w:type="spellStart"/>
      <w:r w:rsidRPr="00112625">
        <w:rPr>
          <w:rFonts w:ascii="Sylfaen" w:eastAsia="Sylfaen" w:hAnsi="Sylfaen" w:cs="Sylfaen"/>
          <w:sz w:val="24"/>
          <w:szCs w:val="24"/>
          <w:lang w:val="ka-GE"/>
        </w:rPr>
        <w:t>შტომპკა</w:t>
      </w:r>
      <w:proofErr w:type="spellEnd"/>
      <w:r w:rsidRPr="00112625">
        <w:rPr>
          <w:rFonts w:ascii="Sylfaen" w:eastAsia="Sylfaen" w:hAnsi="Sylfaen" w:cs="Sylfaen"/>
          <w:sz w:val="24"/>
          <w:szCs w:val="24"/>
          <w:lang w:val="ka-GE"/>
        </w:rPr>
        <w:t xml:space="preserve"> ასახელებს კიდევ ერთ ფაქტორს, რომელსაც სოციოლოგები </w:t>
      </w:r>
      <w:r w:rsidRPr="00112625">
        <w:rPr>
          <w:rFonts w:ascii="Sylfaen" w:hAnsi="Sylfaen"/>
          <w:sz w:val="24"/>
          <w:szCs w:val="24"/>
          <w:lang w:val="ka-GE"/>
        </w:rPr>
        <w:t xml:space="preserve">„სოციალურ </w:t>
      </w:r>
      <w:proofErr w:type="spellStart"/>
      <w:r w:rsidRPr="00112625">
        <w:rPr>
          <w:rFonts w:ascii="Sylfaen" w:hAnsi="Sylfaen"/>
          <w:sz w:val="24"/>
          <w:szCs w:val="24"/>
          <w:lang w:val="ka-GE"/>
        </w:rPr>
        <w:t>ფესვგადგმულობას</w:t>
      </w:r>
      <w:proofErr w:type="spellEnd"/>
      <w:r w:rsidRPr="00112625">
        <w:rPr>
          <w:rFonts w:ascii="Sylfaen" w:hAnsi="Sylfaen"/>
          <w:sz w:val="24"/>
          <w:szCs w:val="24"/>
          <w:lang w:val="ka-GE"/>
        </w:rPr>
        <w:t>“ უწოდებენ. ეს ნიშნავს ფართო სოციალური კონტაქტების ქონას. მაგალითად, პოსტკომუნისტური საზოგადოებების კვლევების შედეგად გამოვლინდა, რომ ისინი, ვისაც მდიდარი სოციალური კონტაქტები აქვთ, ჰყავთ მრავალი მეგობარი და აქვთ მტკიცე ოჯახური მხარდაჭერა, უკეთესად არიან მომზადებულნი ტრავმასთან გასამკლავებლად.</w:t>
      </w:r>
    </w:p>
    <w:p w14:paraId="395FE047" w14:textId="77777777" w:rsidR="00AF06B9" w:rsidRPr="00112625" w:rsidRDefault="00AF06B9" w:rsidP="00AF06B9">
      <w:pPr>
        <w:autoSpaceDE w:val="0"/>
        <w:autoSpaceDN w:val="0"/>
        <w:adjustRightInd w:val="0"/>
        <w:spacing w:after="0"/>
        <w:ind w:firstLine="567"/>
        <w:jc w:val="both"/>
        <w:rPr>
          <w:rFonts w:ascii="Sylfaen" w:hAnsi="Sylfaen"/>
          <w:sz w:val="24"/>
          <w:szCs w:val="24"/>
          <w:lang w:val="ka-GE"/>
        </w:rPr>
      </w:pPr>
      <w:r w:rsidRPr="00112625">
        <w:rPr>
          <w:rFonts w:ascii="Sylfaen" w:hAnsi="Sylfaen"/>
          <w:sz w:val="24"/>
          <w:szCs w:val="24"/>
          <w:lang w:val="ka-GE"/>
        </w:rPr>
        <w:t xml:space="preserve">ტრავმის გააზრებას ხელს უწყობს მისი ინსტიტუციონალიზაცია: </w:t>
      </w:r>
      <w:r w:rsidRPr="00112625">
        <w:rPr>
          <w:rFonts w:ascii="Sylfaen" w:hAnsi="Sylfaen"/>
          <w:b/>
          <w:sz w:val="24"/>
          <w:szCs w:val="24"/>
          <w:lang w:val="ka-GE"/>
        </w:rPr>
        <w:t>ესთეტიკური</w:t>
      </w:r>
      <w:r w:rsidRPr="00112625">
        <w:rPr>
          <w:rFonts w:ascii="Sylfaen" w:hAnsi="Sylfaen"/>
          <w:sz w:val="24"/>
          <w:szCs w:val="24"/>
          <w:lang w:val="ka-GE"/>
        </w:rPr>
        <w:t xml:space="preserve"> </w:t>
      </w:r>
      <w:r w:rsidRPr="00112625">
        <w:rPr>
          <w:rFonts w:ascii="Sylfaen" w:hAnsi="Sylfaen"/>
          <w:b/>
          <w:sz w:val="24"/>
          <w:szCs w:val="24"/>
          <w:lang w:val="ka-GE"/>
        </w:rPr>
        <w:t>ფორმით</w:t>
      </w:r>
      <w:r w:rsidRPr="00112625">
        <w:rPr>
          <w:rFonts w:ascii="Sylfaen" w:hAnsi="Sylfaen"/>
          <w:sz w:val="24"/>
          <w:szCs w:val="24"/>
          <w:lang w:val="ka-GE"/>
        </w:rPr>
        <w:t xml:space="preserve"> (ტრავმის ასახვა მხატვრული შემოქმედების სხვადასხვა სფეროში - ლიტერატურაში, მხატვრობაში, თეატრში, კინოში და სხვ.), </w:t>
      </w:r>
      <w:r w:rsidRPr="00112625">
        <w:rPr>
          <w:rFonts w:ascii="Sylfaen" w:hAnsi="Sylfaen"/>
          <w:b/>
          <w:sz w:val="24"/>
          <w:szCs w:val="24"/>
          <w:lang w:val="ka-GE"/>
        </w:rPr>
        <w:t>სამართლებრივი გზით</w:t>
      </w:r>
      <w:r w:rsidRPr="00112625">
        <w:rPr>
          <w:rFonts w:ascii="Sylfaen" w:hAnsi="Sylfaen"/>
          <w:sz w:val="24"/>
          <w:szCs w:val="24"/>
          <w:lang w:val="ka-GE"/>
        </w:rPr>
        <w:t xml:space="preserve"> (კანონით განსაზღვრული პასუხისმგებლობა, სასჯელი და მატერიალური ანაზღაურება, რომელიც, შეიძლება, სრულიადაც არ უკავშირდებოდეს დამნაშავეთა </w:t>
      </w:r>
      <w:r w:rsidRPr="00112625">
        <w:rPr>
          <w:rFonts w:ascii="Sylfaen" w:hAnsi="Sylfaen"/>
          <w:sz w:val="24"/>
          <w:szCs w:val="24"/>
          <w:lang w:val="ka-GE"/>
        </w:rPr>
        <w:lastRenderedPageBreak/>
        <w:t xml:space="preserve">მიერ საკუთარი პასუხისმგებლობის აღიარებას, მაგალითად, როგორც ეს იყო ნიურნბერგის პროცესის დროს), </w:t>
      </w:r>
      <w:r w:rsidRPr="00112625">
        <w:rPr>
          <w:rFonts w:ascii="Sylfaen" w:hAnsi="Sylfaen"/>
          <w:b/>
          <w:sz w:val="24"/>
          <w:szCs w:val="24"/>
          <w:lang w:val="ka-GE"/>
        </w:rPr>
        <w:t>მეცნიერული ანალიზით</w:t>
      </w:r>
      <w:r w:rsidRPr="00112625">
        <w:rPr>
          <w:rFonts w:ascii="Sylfaen" w:hAnsi="Sylfaen"/>
          <w:sz w:val="24"/>
          <w:szCs w:val="24"/>
          <w:lang w:val="ka-GE"/>
        </w:rPr>
        <w:t xml:space="preserve"> (მოვლენათა კვლევა, დამამტკიცებელი საბუთების ძიება, ინტერპრეტაცია და ხელახალი ინტერპრეტაცია, რომელიც ხშირად იწვევს ცხარე კამათს - მაგალითად, </w:t>
      </w:r>
      <w:r w:rsidRPr="00112625">
        <w:rPr>
          <w:rFonts w:ascii="Sylfaen" w:hAnsi="Sylfaen" w:cs="Sylfaen"/>
          <w:sz w:val="24"/>
          <w:szCs w:val="24"/>
          <w:lang w:val="ka-GE"/>
        </w:rPr>
        <w:t>იაპონელები</w:t>
      </w:r>
      <w:r w:rsidRPr="00112625">
        <w:rPr>
          <w:rFonts w:ascii="Sylfaen" w:hAnsi="Sylfaen"/>
          <w:sz w:val="24"/>
          <w:szCs w:val="24"/>
          <w:lang w:val="ka-GE"/>
        </w:rPr>
        <w:t xml:space="preserve"> მალულად დაესხნენ თავს პერლ ჰარბორს თუ ვაშინგტონში გვიან ჩასული შეტყობინება დაუდევრობის ან დიპლომატიური გაუგებრობის ბრალი იყო?), </w:t>
      </w:r>
      <w:r w:rsidRPr="00112625">
        <w:rPr>
          <w:rFonts w:ascii="Sylfaen" w:hAnsi="Sylfaen"/>
          <w:b/>
          <w:sz w:val="24"/>
          <w:szCs w:val="24"/>
          <w:lang w:val="ka-GE"/>
        </w:rPr>
        <w:t>მასმედიით</w:t>
      </w:r>
      <w:r w:rsidRPr="00112625">
        <w:rPr>
          <w:rFonts w:ascii="Sylfaen" w:hAnsi="Sylfaen"/>
          <w:sz w:val="24"/>
          <w:szCs w:val="24"/>
          <w:lang w:val="ka-GE"/>
        </w:rPr>
        <w:t xml:space="preserve"> (ტრავმული პროცესი საინფორმაციო საშუალებებში აღწევს და მათი მეშვეობით აისახება, რაც ამძაფრებს ტრავმის აღქმას).</w:t>
      </w:r>
    </w:p>
    <w:p w14:paraId="2DE40D00" w14:textId="77777777" w:rsidR="00CA1920" w:rsidRPr="00E35A05" w:rsidRDefault="00CA1920" w:rsidP="00CA1920">
      <w:pPr>
        <w:tabs>
          <w:tab w:val="num" w:pos="720"/>
        </w:tabs>
        <w:autoSpaceDE w:val="0"/>
        <w:autoSpaceDN w:val="0"/>
        <w:adjustRightInd w:val="0"/>
        <w:spacing w:after="0"/>
        <w:ind w:firstLine="567"/>
        <w:jc w:val="both"/>
        <w:rPr>
          <w:rFonts w:ascii="Sylfaen" w:eastAsia="Sylfaen" w:hAnsi="Sylfaen" w:cs="Sylfaen"/>
          <w:sz w:val="24"/>
          <w:szCs w:val="24"/>
          <w:lang w:val="ka-GE"/>
        </w:rPr>
      </w:pPr>
      <w:r w:rsidRPr="006E7766">
        <w:rPr>
          <w:rFonts w:ascii="Sylfaen" w:eastAsia="Sylfaen" w:hAnsi="Sylfaen" w:cs="Sylfaen"/>
          <w:sz w:val="24"/>
          <w:szCs w:val="24"/>
          <w:lang w:val="ka-GE"/>
        </w:rPr>
        <w:t>მდგომარეობა</w:t>
      </w:r>
      <w:r>
        <w:rPr>
          <w:rFonts w:ascii="Sylfaen" w:eastAsia="Sylfaen" w:hAnsi="Sylfaen" w:cs="Sylfaen"/>
          <w:sz w:val="24"/>
          <w:szCs w:val="24"/>
          <w:lang w:val="ka-GE"/>
        </w:rPr>
        <w:t>ს</w:t>
      </w:r>
      <w:r w:rsidRPr="006E7766">
        <w:rPr>
          <w:rFonts w:ascii="Sylfaen" w:eastAsia="Sylfaen" w:hAnsi="Sylfaen" w:cs="Sylfaen"/>
          <w:sz w:val="24"/>
          <w:szCs w:val="24"/>
          <w:lang w:val="ka-GE"/>
        </w:rPr>
        <w:t xml:space="preserve">, რომელიც </w:t>
      </w:r>
      <w:proofErr w:type="spellStart"/>
      <w:r w:rsidRPr="006E7766">
        <w:rPr>
          <w:rFonts w:ascii="Sylfaen" w:eastAsia="Sylfaen" w:hAnsi="Sylfaen" w:cs="Sylfaen"/>
          <w:sz w:val="24"/>
          <w:szCs w:val="24"/>
          <w:lang w:val="ka-GE"/>
        </w:rPr>
        <w:t>ტრავმ</w:t>
      </w:r>
      <w:r>
        <w:rPr>
          <w:rFonts w:ascii="Sylfaen" w:eastAsia="Sylfaen" w:hAnsi="Sylfaen" w:cs="Sylfaen"/>
          <w:sz w:val="24"/>
          <w:szCs w:val="24"/>
          <w:lang w:val="ka-GE"/>
        </w:rPr>
        <w:t>აგანცდილ</w:t>
      </w:r>
      <w:proofErr w:type="spellEnd"/>
      <w:r>
        <w:rPr>
          <w:rFonts w:ascii="Sylfaen" w:eastAsia="Sylfaen" w:hAnsi="Sylfaen" w:cs="Sylfaen"/>
          <w:sz w:val="24"/>
          <w:szCs w:val="24"/>
          <w:lang w:val="ka-GE"/>
        </w:rPr>
        <w:t xml:space="preserve"> ჯგუფ(ებ)</w:t>
      </w:r>
      <w:r w:rsidRPr="006E7766">
        <w:rPr>
          <w:rFonts w:ascii="Sylfaen" w:eastAsia="Sylfaen" w:hAnsi="Sylfaen" w:cs="Sylfaen"/>
          <w:sz w:val="24"/>
          <w:szCs w:val="24"/>
          <w:lang w:val="ka-GE"/>
        </w:rPr>
        <w:t>ს ექმნებათ</w:t>
      </w:r>
      <w:r>
        <w:rPr>
          <w:rFonts w:ascii="Sylfaen" w:eastAsia="Sylfaen" w:hAnsi="Sylfaen" w:cs="Sylfaen"/>
          <w:sz w:val="24"/>
          <w:szCs w:val="24"/>
          <w:lang w:val="ka-GE"/>
        </w:rPr>
        <w:t>, პოსტ-ტრავმულ სტრესს უწოდებენ. იგი გამოიხატება</w:t>
      </w:r>
      <w:r w:rsidRPr="006E7766">
        <w:rPr>
          <w:rFonts w:ascii="Sylfaen" w:eastAsia="Sylfaen" w:hAnsi="Sylfaen" w:cs="Sylfaen"/>
          <w:sz w:val="24"/>
          <w:szCs w:val="24"/>
          <w:lang w:val="ka-GE"/>
        </w:rPr>
        <w:t xml:space="preserve"> ფსიქოლოგიური ფუნქცი</w:t>
      </w:r>
      <w:r>
        <w:rPr>
          <w:rFonts w:ascii="Sylfaen" w:eastAsia="Sylfaen" w:hAnsi="Sylfaen" w:cs="Sylfaen"/>
          <w:sz w:val="24"/>
          <w:szCs w:val="24"/>
          <w:lang w:val="ka-GE"/>
        </w:rPr>
        <w:t>ებ</w:t>
      </w:r>
      <w:r w:rsidRPr="006E7766">
        <w:rPr>
          <w:rFonts w:ascii="Sylfaen" w:eastAsia="Sylfaen" w:hAnsi="Sylfaen" w:cs="Sylfaen"/>
          <w:sz w:val="24"/>
          <w:szCs w:val="24"/>
          <w:lang w:val="ka-GE"/>
        </w:rPr>
        <w:t>ის დარღვევ</w:t>
      </w:r>
      <w:r>
        <w:rPr>
          <w:rFonts w:ascii="Sylfaen" w:eastAsia="Sylfaen" w:hAnsi="Sylfaen" w:cs="Sylfaen"/>
          <w:sz w:val="24"/>
          <w:szCs w:val="24"/>
          <w:lang w:val="ka-GE"/>
        </w:rPr>
        <w:t>ით</w:t>
      </w:r>
      <w:r w:rsidRPr="006E7766">
        <w:rPr>
          <w:rFonts w:ascii="Sylfaen" w:eastAsia="Sylfaen" w:hAnsi="Sylfaen" w:cs="Sylfaen"/>
          <w:sz w:val="24"/>
          <w:szCs w:val="24"/>
          <w:lang w:val="ka-GE"/>
        </w:rPr>
        <w:t xml:space="preserve"> - ფასეულობათა სისტემის მოშლ</w:t>
      </w:r>
      <w:r>
        <w:rPr>
          <w:rFonts w:ascii="Sylfaen" w:eastAsia="Sylfaen" w:hAnsi="Sylfaen" w:cs="Sylfaen"/>
          <w:sz w:val="24"/>
          <w:szCs w:val="24"/>
          <w:lang w:val="ka-GE"/>
        </w:rPr>
        <w:t>ით</w:t>
      </w:r>
      <w:r w:rsidRPr="006E7766">
        <w:rPr>
          <w:rFonts w:ascii="Sylfaen" w:eastAsia="Sylfaen" w:hAnsi="Sylfaen" w:cs="Sylfaen"/>
          <w:sz w:val="24"/>
          <w:szCs w:val="24"/>
          <w:lang w:val="ka-GE"/>
        </w:rPr>
        <w:t>, დეპრესიი</w:t>
      </w:r>
      <w:r>
        <w:rPr>
          <w:rFonts w:ascii="Sylfaen" w:eastAsia="Sylfaen" w:hAnsi="Sylfaen" w:cs="Sylfaen"/>
          <w:sz w:val="24"/>
          <w:szCs w:val="24"/>
          <w:lang w:val="ka-GE"/>
        </w:rPr>
        <w:t xml:space="preserve">თ და სხვ. საზოგადოება მეტ-ნაკლები წარმატებით ახერხებს ამ სტრესის გადალახვას, თუმცა არსებობს </w:t>
      </w:r>
      <w:r w:rsidRPr="006E7766">
        <w:rPr>
          <w:rFonts w:ascii="Sylfaen" w:eastAsia="Sylfaen" w:hAnsi="Sylfaen" w:cs="Sylfaen"/>
          <w:sz w:val="24"/>
          <w:szCs w:val="24"/>
          <w:lang w:val="ka-GE"/>
        </w:rPr>
        <w:t>“ტრავმის ერთგულებ</w:t>
      </w:r>
      <w:r>
        <w:rPr>
          <w:rFonts w:ascii="Sylfaen" w:eastAsia="Sylfaen" w:hAnsi="Sylfaen" w:cs="Sylfaen"/>
          <w:sz w:val="24"/>
          <w:szCs w:val="24"/>
          <w:lang w:val="ka-GE"/>
        </w:rPr>
        <w:t>ის</w:t>
      </w:r>
      <w:r w:rsidRPr="006E7766">
        <w:rPr>
          <w:rFonts w:ascii="Sylfaen" w:eastAsia="Sylfaen" w:hAnsi="Sylfaen" w:cs="Sylfaen"/>
          <w:sz w:val="24"/>
          <w:szCs w:val="24"/>
          <w:lang w:val="ka-GE"/>
        </w:rPr>
        <w:t>”</w:t>
      </w:r>
      <w:r>
        <w:rPr>
          <w:rFonts w:ascii="Sylfaen" w:eastAsia="Sylfaen" w:hAnsi="Sylfaen" w:cs="Sylfaen"/>
          <w:sz w:val="24"/>
          <w:szCs w:val="24"/>
          <w:lang w:val="ka-GE"/>
        </w:rPr>
        <w:t xml:space="preserve"> სახელით ცნობილი</w:t>
      </w:r>
      <w:r w:rsidRPr="006E7766">
        <w:rPr>
          <w:rFonts w:ascii="Sylfaen" w:eastAsia="Sylfaen" w:hAnsi="Sylfaen" w:cs="Sylfaen"/>
          <w:sz w:val="24"/>
          <w:szCs w:val="24"/>
          <w:lang w:val="ka-GE"/>
        </w:rPr>
        <w:t xml:space="preserve"> მდგომარეობა, როცა მოვლენათა მსხვერპლი უარს ამბობს ცხოვრების ჩვეულებრივ გაგრძელებაზე</w:t>
      </w:r>
      <w:r>
        <w:rPr>
          <w:rFonts w:ascii="Sylfaen" w:eastAsia="Sylfaen" w:hAnsi="Sylfaen" w:cs="Sylfaen"/>
          <w:sz w:val="24"/>
          <w:szCs w:val="24"/>
          <w:lang w:val="ka-GE"/>
        </w:rPr>
        <w:t>; მას ეუფლება</w:t>
      </w:r>
      <w:r w:rsidRPr="006E7766">
        <w:rPr>
          <w:rFonts w:ascii="Sylfaen" w:eastAsia="Sylfaen" w:hAnsi="Sylfaen" w:cs="Sylfaen"/>
          <w:sz w:val="24"/>
          <w:szCs w:val="24"/>
          <w:lang w:val="ka-GE"/>
        </w:rPr>
        <w:t xml:space="preserve"> მელანქოლია და აგრესია, გამოწვეული საზოგადოების სხვა წევრების „ღალატით“ (ვინც ცხოვრებას „ჩვეულებრივად“ აგრძელებს).</w:t>
      </w:r>
      <w:r w:rsidRPr="00E35A05">
        <w:rPr>
          <w:rFonts w:ascii="Sylfaen" w:eastAsia="Sylfaen" w:hAnsi="Sylfaen" w:cs="Sylfaen"/>
          <w:sz w:val="24"/>
          <w:szCs w:val="24"/>
          <w:lang w:val="ka-GE"/>
        </w:rPr>
        <w:t xml:space="preserve"> </w:t>
      </w:r>
    </w:p>
    <w:p w14:paraId="20D37638" w14:textId="77777777" w:rsidR="00CA1920" w:rsidRDefault="00CA1920" w:rsidP="00CA1920">
      <w:pPr>
        <w:tabs>
          <w:tab w:val="num" w:pos="720"/>
        </w:tabs>
        <w:autoSpaceDE w:val="0"/>
        <w:autoSpaceDN w:val="0"/>
        <w:adjustRightInd w:val="0"/>
        <w:spacing w:after="0"/>
        <w:ind w:firstLine="567"/>
        <w:jc w:val="both"/>
        <w:rPr>
          <w:rFonts w:ascii="Sylfaen" w:hAnsi="Sylfaen" w:cs="Times New Roman"/>
          <w:sz w:val="24"/>
          <w:szCs w:val="24"/>
          <w:lang w:val="ka-GE"/>
        </w:rPr>
      </w:pPr>
      <w:r w:rsidRPr="0063541C">
        <w:rPr>
          <w:rFonts w:ascii="Sylfaen" w:hAnsi="Sylfaen" w:cs="Times New Roman"/>
          <w:sz w:val="24"/>
          <w:szCs w:val="24"/>
          <w:lang w:val="ka-GE"/>
        </w:rPr>
        <w:t>როგორ ხდება ტრავმის გადალახვა, პოსტ-ტრავმული სტრესის დაძლევა?</w:t>
      </w:r>
    </w:p>
    <w:p w14:paraId="6B6B052D" w14:textId="197DD7F8" w:rsidR="00CA1920" w:rsidRDefault="00CA1920" w:rsidP="00CA1920">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eastAsia="Sylfaen" w:hAnsi="Sylfaen" w:cs="Sylfaen"/>
          <w:sz w:val="24"/>
          <w:szCs w:val="24"/>
          <w:lang w:val="ka-GE"/>
        </w:rPr>
        <w:t>ალექსანდერის აზრით,</w:t>
      </w:r>
      <w:r>
        <w:rPr>
          <w:rFonts w:ascii="Sylfaen" w:eastAsia="Sylfaen" w:hAnsi="Sylfaen" w:cs="Sylfaen"/>
          <w:sz w:val="24"/>
          <w:szCs w:val="24"/>
          <w:lang w:val="ka-GE"/>
        </w:rPr>
        <w:t xml:space="preserve"> </w:t>
      </w:r>
      <w:r w:rsidRPr="005760D4">
        <w:rPr>
          <w:rFonts w:ascii="Sylfaen" w:eastAsia="Sylfaen" w:hAnsi="Sylfaen" w:cs="Sylfaen"/>
          <w:sz w:val="24"/>
          <w:szCs w:val="24"/>
          <w:lang w:val="ka-GE"/>
        </w:rPr>
        <w:t>ტრავმის დაძლევის ძირითადი გზა</w:t>
      </w:r>
      <w:r>
        <w:rPr>
          <w:rFonts w:ascii="Sylfaen" w:eastAsia="Sylfaen" w:hAnsi="Sylfaen" w:cs="Sylfaen"/>
          <w:sz w:val="24"/>
          <w:szCs w:val="24"/>
          <w:lang w:val="ka-GE"/>
        </w:rPr>
        <w:t xml:space="preserve"> </w:t>
      </w:r>
      <w:r w:rsidRPr="005760D4">
        <w:rPr>
          <w:rFonts w:ascii="Sylfaen" w:eastAsia="Sylfaen" w:hAnsi="Sylfaen" w:cs="Sylfaen"/>
          <w:sz w:val="24"/>
          <w:szCs w:val="24"/>
          <w:lang w:val="ka-GE"/>
        </w:rPr>
        <w:t>არის თვითშეგნების მოწესრიგება. „ტრავმა უნდა გადაწყდეს არა საგნების სწორად განლაგებით სამყაროში, არამედ საგნების სწორად განლაგებით თვითშეგნებაში“</w:t>
      </w:r>
      <w:r w:rsidRPr="00E35A05">
        <w:rPr>
          <w:rFonts w:ascii="Sylfaen" w:eastAsia="Sylfaen" w:hAnsi="Sylfaen" w:cs="Sylfaen"/>
          <w:sz w:val="24"/>
          <w:szCs w:val="24"/>
          <w:lang w:val="ka-GE"/>
        </w:rPr>
        <w:t>.</w:t>
      </w:r>
      <w:r w:rsidRPr="005760D4">
        <w:rPr>
          <w:rFonts w:ascii="Sylfaen" w:eastAsia="Sylfaen" w:hAnsi="Sylfaen" w:cs="Sylfaen"/>
          <w:sz w:val="24"/>
          <w:szCs w:val="24"/>
          <w:lang w:val="ka-GE"/>
        </w:rPr>
        <w:t xml:space="preserve"> </w:t>
      </w:r>
    </w:p>
    <w:p w14:paraId="03B29074" w14:textId="77777777" w:rsidR="00CA1920" w:rsidRDefault="00CA1920" w:rsidP="00CA1920">
      <w:pPr>
        <w:autoSpaceDE w:val="0"/>
        <w:autoSpaceDN w:val="0"/>
        <w:adjustRightInd w:val="0"/>
        <w:spacing w:after="0"/>
        <w:ind w:firstLine="567"/>
        <w:jc w:val="both"/>
        <w:rPr>
          <w:rFonts w:ascii="Sylfaen" w:hAnsi="Sylfaen" w:cs="Times New Roman"/>
          <w:sz w:val="24"/>
          <w:szCs w:val="24"/>
          <w:lang w:val="ka-GE"/>
        </w:rPr>
      </w:pPr>
      <w:r w:rsidRPr="005760D4">
        <w:rPr>
          <w:rFonts w:ascii="Sylfaen" w:eastAsia="Sylfaen" w:hAnsi="Sylfaen" w:cs="Sylfaen"/>
          <w:sz w:val="24"/>
          <w:szCs w:val="24"/>
          <w:lang w:val="ka-GE"/>
        </w:rPr>
        <w:t xml:space="preserve">ტრავმის დაძლევის გზად </w:t>
      </w:r>
      <w:r>
        <w:rPr>
          <w:rFonts w:ascii="Sylfaen" w:eastAsia="Sylfaen" w:hAnsi="Sylfaen" w:cs="Sylfaen"/>
          <w:sz w:val="24"/>
          <w:szCs w:val="24"/>
          <w:lang w:val="ka-GE"/>
        </w:rPr>
        <w:t>მეცნიერები</w:t>
      </w:r>
      <w:r w:rsidRPr="005760D4">
        <w:rPr>
          <w:rFonts w:ascii="Sylfaen" w:eastAsia="Sylfaen" w:hAnsi="Sylfaen" w:cs="Sylfaen"/>
          <w:sz w:val="24"/>
          <w:szCs w:val="24"/>
          <w:lang w:val="ka-GE"/>
        </w:rPr>
        <w:t xml:space="preserve"> მის „ამოთქმას“ (</w:t>
      </w:r>
      <w:proofErr w:type="spellStart"/>
      <w:r w:rsidRPr="005760D4">
        <w:rPr>
          <w:rFonts w:ascii="Sylfaen" w:eastAsia="Sylfaen" w:hAnsi="Sylfaen" w:cs="Sylfaen"/>
          <w:sz w:val="24"/>
          <w:szCs w:val="24"/>
          <w:lang w:val="ka-GE"/>
        </w:rPr>
        <w:t>არტიკულირებას</w:t>
      </w:r>
      <w:proofErr w:type="spellEnd"/>
      <w:r>
        <w:rPr>
          <w:rFonts w:ascii="Sylfaen" w:eastAsia="Sylfaen" w:hAnsi="Sylfaen" w:cs="Sylfaen"/>
          <w:sz w:val="24"/>
          <w:szCs w:val="24"/>
          <w:lang w:val="ka-GE"/>
        </w:rPr>
        <w:t>) -</w:t>
      </w:r>
      <w:r w:rsidRPr="005760D4">
        <w:rPr>
          <w:rFonts w:ascii="Sylfaen" w:eastAsia="Sylfaen" w:hAnsi="Sylfaen" w:cs="Sylfaen"/>
          <w:sz w:val="24"/>
          <w:szCs w:val="24"/>
          <w:lang w:val="ka-GE"/>
        </w:rPr>
        <w:t xml:space="preserve"> მასზე საუბარს და განცდილის სხვებისთვის გაზიარებას</w:t>
      </w:r>
      <w:r>
        <w:rPr>
          <w:rFonts w:ascii="Sylfaen" w:eastAsia="Sylfaen" w:hAnsi="Sylfaen" w:cs="Sylfaen"/>
          <w:sz w:val="24"/>
          <w:szCs w:val="24"/>
          <w:lang w:val="ka-GE"/>
        </w:rPr>
        <w:t xml:space="preserve"> და ანალიზს</w:t>
      </w:r>
      <w:r w:rsidRPr="005760D4">
        <w:rPr>
          <w:rFonts w:ascii="Sylfaen" w:eastAsia="Sylfaen" w:hAnsi="Sylfaen" w:cs="Sylfaen"/>
          <w:sz w:val="24"/>
          <w:szCs w:val="24"/>
          <w:lang w:val="ka-GE"/>
        </w:rPr>
        <w:t xml:space="preserve"> ასახელებენ.</w:t>
      </w:r>
      <w:r>
        <w:rPr>
          <w:rFonts w:ascii="Sylfaen" w:eastAsia="Sylfaen" w:hAnsi="Sylfaen" w:cs="Sylfaen"/>
          <w:sz w:val="24"/>
          <w:szCs w:val="24"/>
          <w:lang w:val="ka-GE"/>
        </w:rPr>
        <w:t xml:space="preserve"> </w:t>
      </w:r>
      <w:r>
        <w:rPr>
          <w:rFonts w:ascii="Sylfaen" w:hAnsi="Sylfaen" w:cs="Times New Roman"/>
          <w:sz w:val="24"/>
          <w:szCs w:val="24"/>
          <w:lang w:val="ka-GE"/>
        </w:rPr>
        <w:t xml:space="preserve">გარდა ამისა, ტრავმის დაძლევას ხელს უწყობს ტრავმული მოვლენის „აღდგენა“/გახსენება სხვადასხვა სახის ცერემონიის სახით (მოვლენის წლისთავების აღნიშვნა, მემორიალური ღონისძიებები და სხვ.); </w:t>
      </w:r>
      <w:r w:rsidRPr="006E7766">
        <w:rPr>
          <w:rFonts w:ascii="Sylfaen" w:hAnsi="Sylfaen" w:cs="Times New Roman"/>
          <w:sz w:val="24"/>
          <w:szCs w:val="24"/>
          <w:lang w:val="ka-GE"/>
        </w:rPr>
        <w:t>მომხდარზე წერა (მემუარები, ნოველები, ისტორიული და დოკუმენტური ლიტერატურა).</w:t>
      </w:r>
      <w:r>
        <w:rPr>
          <w:rFonts w:ascii="Sylfaen" w:hAnsi="Sylfaen" w:cs="Times New Roman"/>
          <w:sz w:val="24"/>
          <w:szCs w:val="24"/>
          <w:lang w:val="ka-GE"/>
        </w:rPr>
        <w:t xml:space="preserve"> ტრავმის დაძლევის მნიშვნელოვანი პირობაა </w:t>
      </w:r>
      <w:r w:rsidRPr="006E7766">
        <w:rPr>
          <w:rFonts w:ascii="Sylfaen" w:hAnsi="Sylfaen" w:cs="Times New Roman"/>
          <w:sz w:val="24"/>
          <w:szCs w:val="24"/>
          <w:lang w:val="ka-GE"/>
        </w:rPr>
        <w:t xml:space="preserve">ტრავმის მატარებელთა იდენტობის შენარჩუნება და მისი დაპირისპირება მტრის </w:t>
      </w:r>
      <w:proofErr w:type="spellStart"/>
      <w:r w:rsidRPr="006E7766">
        <w:rPr>
          <w:rFonts w:ascii="Sylfaen" w:hAnsi="Sylfaen" w:cs="Times New Roman"/>
          <w:sz w:val="24"/>
          <w:szCs w:val="24"/>
          <w:lang w:val="ka-GE"/>
        </w:rPr>
        <w:t>იდენტობასთან</w:t>
      </w:r>
      <w:proofErr w:type="spellEnd"/>
      <w:r>
        <w:rPr>
          <w:rFonts w:ascii="Sylfaen" w:hAnsi="Sylfaen" w:cs="Times New Roman"/>
          <w:sz w:val="24"/>
          <w:szCs w:val="24"/>
          <w:lang w:val="ka-GE"/>
        </w:rPr>
        <w:t xml:space="preserve">, სხვაგვარად რომ ვთქვათ, </w:t>
      </w:r>
      <w:r w:rsidRPr="006E7766">
        <w:rPr>
          <w:rFonts w:ascii="Sylfaen" w:hAnsi="Sylfaen" w:cs="Times New Roman"/>
          <w:sz w:val="24"/>
          <w:szCs w:val="24"/>
          <w:lang w:val="ka-GE"/>
        </w:rPr>
        <w:t xml:space="preserve">ფსიქოლოგიური ზღვრის შენარჩუნება </w:t>
      </w:r>
      <w:r>
        <w:rPr>
          <w:rFonts w:ascii="Sylfaen" w:hAnsi="Sylfaen" w:cs="Times New Roman"/>
          <w:sz w:val="24"/>
          <w:szCs w:val="24"/>
          <w:lang w:val="ka-GE"/>
        </w:rPr>
        <w:t xml:space="preserve">ტრავმის მატარებელ და ტრავმის გამომწვევ ჯგუფებს შორის. როგორც </w:t>
      </w:r>
      <w:proofErr w:type="spellStart"/>
      <w:r>
        <w:rPr>
          <w:rFonts w:ascii="Sylfaen" w:hAnsi="Sylfaen" w:cs="Times New Roman"/>
          <w:sz w:val="24"/>
          <w:szCs w:val="24"/>
          <w:lang w:val="ka-GE"/>
        </w:rPr>
        <w:t>ვამიკ</w:t>
      </w:r>
      <w:proofErr w:type="spellEnd"/>
      <w:r>
        <w:rPr>
          <w:rFonts w:ascii="Sylfaen" w:hAnsi="Sylfaen" w:cs="Times New Roman"/>
          <w:sz w:val="24"/>
          <w:szCs w:val="24"/>
          <w:lang w:val="ka-GE"/>
        </w:rPr>
        <w:t xml:space="preserve"> ვოლკანი აღნიშნავს, </w:t>
      </w:r>
      <w:r w:rsidRPr="003950F4">
        <w:rPr>
          <w:rFonts w:ascii="Sylfaen" w:hAnsi="Sylfaen" w:cs="Times New Roman"/>
          <w:sz w:val="24"/>
          <w:szCs w:val="24"/>
          <w:lang w:val="ka-GE"/>
        </w:rPr>
        <w:t>მსხვერპლთა ჯგუფმა საკუთარი თავი მკაცრად უნდა განასხვავოს მტრისგან და მასთან საერთო არაფერი ჰქონდეს. ჯგუფისთვის აუცილებელია იმის ცოდნა, რომ მტრისგან სრულიად განსხვავებულია. ეს პრინციპი კონფლიქტის დასრულების შემდეგ ათწლეულების მანძილზეც კი მოქმედებს.</w:t>
      </w:r>
    </w:p>
    <w:p w14:paraId="04AE3855" w14:textId="0D436D58" w:rsidR="00AF06B9" w:rsidRDefault="00CA1920" w:rsidP="00AF06B9">
      <w:pPr>
        <w:autoSpaceDE w:val="0"/>
        <w:autoSpaceDN w:val="0"/>
        <w:adjustRightInd w:val="0"/>
        <w:spacing w:after="0"/>
        <w:ind w:firstLine="567"/>
        <w:jc w:val="both"/>
        <w:rPr>
          <w:rFonts w:ascii="Sylfaen" w:hAnsi="Sylfaen" w:cs="Sylfaen"/>
          <w:sz w:val="24"/>
          <w:szCs w:val="24"/>
          <w:lang w:val="ka-GE"/>
        </w:rPr>
      </w:pPr>
      <w:bookmarkStart w:id="0" w:name="_GoBack"/>
      <w:bookmarkEnd w:id="0"/>
      <w:proofErr w:type="spellStart"/>
      <w:r w:rsidRPr="00F07505">
        <w:rPr>
          <w:rFonts w:ascii="Sylfaen" w:hAnsi="Sylfaen" w:cs="Sylfaen"/>
          <w:sz w:val="24"/>
          <w:szCs w:val="24"/>
          <w:lang w:val="ka-GE"/>
        </w:rPr>
        <w:t>ვამიკ</w:t>
      </w:r>
      <w:proofErr w:type="spellEnd"/>
      <w:r>
        <w:rPr>
          <w:rFonts w:ascii="Sylfaen" w:hAnsi="Sylfaen" w:cs="Sylfaen"/>
          <w:sz w:val="24"/>
          <w:szCs w:val="24"/>
          <w:lang w:val="ka-GE"/>
        </w:rPr>
        <w:t xml:space="preserve"> </w:t>
      </w:r>
      <w:r w:rsidRPr="00F07505">
        <w:rPr>
          <w:rFonts w:ascii="Sylfaen" w:hAnsi="Sylfaen" w:cs="Sylfaen"/>
          <w:sz w:val="24"/>
          <w:szCs w:val="24"/>
          <w:lang w:val="ka-GE"/>
        </w:rPr>
        <w:t>ვოლკან</w:t>
      </w:r>
      <w:r>
        <w:rPr>
          <w:rFonts w:ascii="Sylfaen" w:hAnsi="Sylfaen" w:cs="Sylfaen"/>
          <w:sz w:val="24"/>
          <w:szCs w:val="24"/>
          <w:lang w:val="ka-GE"/>
        </w:rPr>
        <w:t>ი აღნიშნავ</w:t>
      </w:r>
      <w:r w:rsidRPr="00F07505">
        <w:rPr>
          <w:rFonts w:ascii="Sylfaen" w:hAnsi="Sylfaen" w:cs="Sylfaen"/>
          <w:sz w:val="24"/>
          <w:szCs w:val="24"/>
          <w:lang w:val="ka-GE"/>
        </w:rPr>
        <w:t>ს</w:t>
      </w:r>
      <w:r>
        <w:rPr>
          <w:rFonts w:ascii="Sylfaen" w:hAnsi="Sylfaen" w:cs="Sylfaen"/>
          <w:sz w:val="24"/>
          <w:szCs w:val="24"/>
          <w:lang w:val="ka-GE"/>
        </w:rPr>
        <w:t xml:space="preserve">, რომ </w:t>
      </w:r>
      <w:r w:rsidRPr="00F07505">
        <w:rPr>
          <w:rFonts w:ascii="Sylfaen" w:hAnsi="Sylfaen" w:cs="Sylfaen"/>
          <w:sz w:val="24"/>
          <w:szCs w:val="24"/>
          <w:lang w:val="ka-GE"/>
        </w:rPr>
        <w:t xml:space="preserve">თუ დიდი მასშტაბის ტრავმას არ მოჰყვება </w:t>
      </w:r>
      <w:proofErr w:type="spellStart"/>
      <w:r w:rsidRPr="00F07505">
        <w:rPr>
          <w:rFonts w:ascii="Sylfaen" w:hAnsi="Sylfaen" w:cs="Sylfaen"/>
          <w:sz w:val="24"/>
          <w:szCs w:val="24"/>
          <w:lang w:val="ka-GE"/>
        </w:rPr>
        <w:t>გამოგლოვება</w:t>
      </w:r>
      <w:proofErr w:type="spellEnd"/>
      <w:r>
        <w:rPr>
          <w:rFonts w:ascii="Sylfaen" w:hAnsi="Sylfaen" w:cs="Sylfaen"/>
          <w:sz w:val="24"/>
          <w:szCs w:val="24"/>
          <w:lang w:val="ka-GE"/>
        </w:rPr>
        <w:t xml:space="preserve"> </w:t>
      </w:r>
      <w:r w:rsidRPr="00F07505">
        <w:rPr>
          <w:rFonts w:ascii="Sylfaen" w:hAnsi="Sylfaen" w:cs="Sylfaen"/>
          <w:sz w:val="24"/>
          <w:szCs w:val="24"/>
          <w:lang w:val="ka-GE"/>
        </w:rPr>
        <w:t xml:space="preserve">საზოგადოების </w:t>
      </w:r>
      <w:r w:rsidRPr="007351B5">
        <w:rPr>
          <w:rFonts w:ascii="Sylfaen" w:hAnsi="Sylfaen" w:cs="Sylfaen"/>
          <w:sz w:val="24"/>
          <w:szCs w:val="24"/>
          <w:lang w:val="ka-GE"/>
        </w:rPr>
        <w:t>მხრიდან, ის თაობიდან თაობა</w:t>
      </w:r>
      <w:r>
        <w:rPr>
          <w:rFonts w:ascii="Sylfaen" w:hAnsi="Sylfaen" w:cs="Sylfaen"/>
          <w:sz w:val="24"/>
          <w:szCs w:val="24"/>
          <w:lang w:val="ka-GE"/>
        </w:rPr>
        <w:t>ს</w:t>
      </w:r>
      <w:r w:rsidRPr="007351B5">
        <w:rPr>
          <w:rFonts w:ascii="Sylfaen" w:hAnsi="Sylfaen" w:cs="Sylfaen"/>
          <w:sz w:val="24"/>
          <w:szCs w:val="24"/>
          <w:lang w:val="ka-GE"/>
        </w:rPr>
        <w:t xml:space="preserve"> გადაეცემა. გარკვეულ სიტუაციებში, რევანშის გრძნობა აქტიურდება და ბიძგს აძლევს ახალ ტრავმებს. </w:t>
      </w:r>
      <w:r>
        <w:rPr>
          <w:rFonts w:ascii="Sylfaen" w:hAnsi="Sylfaen" w:cs="Sylfaen"/>
          <w:sz w:val="24"/>
          <w:szCs w:val="24"/>
          <w:lang w:val="ka-GE"/>
        </w:rPr>
        <w:t>ყალიბდება</w:t>
      </w:r>
      <w:r w:rsidRPr="00DF77E6">
        <w:rPr>
          <w:rFonts w:ascii="Sylfaen" w:hAnsi="Sylfaen" w:cs="Sylfaen"/>
          <w:sz w:val="24"/>
          <w:szCs w:val="24"/>
          <w:lang w:val="ka-GE"/>
        </w:rPr>
        <w:t xml:space="preserve"> </w:t>
      </w:r>
      <w:proofErr w:type="spellStart"/>
      <w:r w:rsidRPr="00DF77E6">
        <w:rPr>
          <w:rFonts w:ascii="Sylfaen" w:hAnsi="Sylfaen" w:cs="Sylfaen"/>
          <w:sz w:val="24"/>
          <w:szCs w:val="24"/>
          <w:lang w:val="ka-GE"/>
        </w:rPr>
        <w:t>ე.წ</w:t>
      </w:r>
      <w:proofErr w:type="spellEnd"/>
      <w:r w:rsidRPr="00DF77E6">
        <w:rPr>
          <w:rFonts w:ascii="Sylfaen" w:hAnsi="Sylfaen" w:cs="Sylfaen"/>
          <w:sz w:val="24"/>
          <w:szCs w:val="24"/>
          <w:lang w:val="ka-GE"/>
        </w:rPr>
        <w:t>. „რჩეული ტრავმ</w:t>
      </w:r>
      <w:r>
        <w:rPr>
          <w:rFonts w:ascii="Sylfaen" w:hAnsi="Sylfaen" w:cs="Sylfaen"/>
          <w:sz w:val="24"/>
          <w:szCs w:val="24"/>
          <w:lang w:val="ka-GE"/>
        </w:rPr>
        <w:t>ა</w:t>
      </w:r>
      <w:r w:rsidRPr="00DF77E6">
        <w:rPr>
          <w:rFonts w:ascii="Sylfaen" w:hAnsi="Sylfaen" w:cs="Sylfaen"/>
          <w:sz w:val="24"/>
          <w:szCs w:val="24"/>
          <w:lang w:val="ka-GE"/>
        </w:rPr>
        <w:t xml:space="preserve">“ და იგი ტრავმირებული ჯგუფის იდენტობის მნიშვნელოვან </w:t>
      </w:r>
      <w:proofErr w:type="spellStart"/>
      <w:r w:rsidRPr="00DF77E6">
        <w:rPr>
          <w:rFonts w:ascii="Sylfaen" w:hAnsi="Sylfaen" w:cs="Sylfaen"/>
          <w:sz w:val="24"/>
          <w:szCs w:val="24"/>
          <w:lang w:val="ka-GE"/>
        </w:rPr>
        <w:t>მარკერად</w:t>
      </w:r>
      <w:proofErr w:type="spellEnd"/>
      <w:r w:rsidRPr="00DF77E6">
        <w:rPr>
          <w:rFonts w:ascii="Sylfaen" w:hAnsi="Sylfaen" w:cs="Sylfaen"/>
          <w:sz w:val="24"/>
          <w:szCs w:val="24"/>
          <w:lang w:val="ka-GE"/>
        </w:rPr>
        <w:t xml:space="preserve"> იქცე</w:t>
      </w:r>
      <w:r>
        <w:rPr>
          <w:rFonts w:ascii="Sylfaen" w:hAnsi="Sylfaen" w:cs="Sylfaen"/>
          <w:sz w:val="24"/>
          <w:szCs w:val="24"/>
          <w:lang w:val="ka-GE"/>
        </w:rPr>
        <w:t xml:space="preserve">ვა. </w:t>
      </w:r>
      <w:r w:rsidRPr="00DF77E6">
        <w:rPr>
          <w:rFonts w:ascii="Sylfaen" w:hAnsi="Sylfaen" w:cs="Sylfaen"/>
          <w:sz w:val="24"/>
          <w:szCs w:val="24"/>
          <w:lang w:val="ka-GE"/>
        </w:rPr>
        <w:t xml:space="preserve">წლების და, შესაძლოა, საუკუნეების შემდეგ, როცა ჯგუფი ახალ მტერს უპირისპირდება, „რჩეული ტრავმა“ შეიძლება გააქტიურდეს </w:t>
      </w:r>
      <w:r w:rsidRPr="00DF77E6">
        <w:rPr>
          <w:rFonts w:ascii="Sylfaen" w:hAnsi="Sylfaen" w:cs="Sylfaen"/>
          <w:sz w:val="24"/>
          <w:szCs w:val="24"/>
          <w:lang w:val="ka-GE"/>
        </w:rPr>
        <w:lastRenderedPageBreak/>
        <w:t>საფრთხის ქვეშ მყოფი ჯგუფური იდენტობის განმტკიცებისა</w:t>
      </w:r>
      <w:r w:rsidRPr="00DF77E6">
        <w:rPr>
          <w:rFonts w:ascii="Sylfaen" w:hAnsi="Sylfaen" w:cs="Sylfaen"/>
          <w:color w:val="FF0000"/>
          <w:sz w:val="24"/>
          <w:szCs w:val="24"/>
          <w:lang w:val="ka-GE"/>
        </w:rPr>
        <w:t xml:space="preserve"> </w:t>
      </w:r>
      <w:r w:rsidRPr="00DF77E6">
        <w:rPr>
          <w:rFonts w:ascii="Sylfaen" w:hAnsi="Sylfaen" w:cs="Sylfaen"/>
          <w:sz w:val="24"/>
          <w:szCs w:val="24"/>
          <w:lang w:val="ka-GE"/>
        </w:rPr>
        <w:t>და გავრცობისათვის</w:t>
      </w:r>
      <w:r>
        <w:rPr>
          <w:rFonts w:ascii="Sylfaen" w:hAnsi="Sylfaen" w:cs="Sylfaen"/>
          <w:sz w:val="24"/>
          <w:szCs w:val="24"/>
          <w:lang w:val="ka-GE"/>
        </w:rPr>
        <w:t xml:space="preserve">. </w:t>
      </w:r>
      <w:r w:rsidRPr="00DF77E6">
        <w:rPr>
          <w:rFonts w:ascii="Sylfaen" w:hAnsi="Sylfaen" w:cs="Sylfaen"/>
          <w:sz w:val="24"/>
          <w:szCs w:val="24"/>
          <w:lang w:val="ka-GE"/>
        </w:rPr>
        <w:t>იგი აძლიერებს მტრის სახეს, მეორე მხრივ, ზიანს აყენებს რეალობის აღქმას და აბრკოლებს სიტუაციიდან გამოსავლის მოძებნას.</w:t>
      </w:r>
    </w:p>
    <w:p w14:paraId="5A36EADD" w14:textId="07DCF699" w:rsidR="00AF266F" w:rsidRDefault="00AF266F" w:rsidP="00AF06B9">
      <w:pPr>
        <w:autoSpaceDE w:val="0"/>
        <w:autoSpaceDN w:val="0"/>
        <w:adjustRightInd w:val="0"/>
        <w:spacing w:after="0"/>
        <w:ind w:firstLine="567"/>
        <w:jc w:val="both"/>
        <w:rPr>
          <w:rFonts w:ascii="Sylfaen" w:hAnsi="Sylfaen" w:cs="Sylfaen"/>
          <w:sz w:val="24"/>
          <w:szCs w:val="24"/>
          <w:lang w:val="ka-GE"/>
        </w:rPr>
      </w:pPr>
    </w:p>
    <w:p w14:paraId="42ECF95D" w14:textId="4EC0E7DA" w:rsidR="00AF266F" w:rsidRPr="00AF266F" w:rsidRDefault="00AF266F" w:rsidP="00AF06B9">
      <w:pPr>
        <w:autoSpaceDE w:val="0"/>
        <w:autoSpaceDN w:val="0"/>
        <w:adjustRightInd w:val="0"/>
        <w:spacing w:after="0"/>
        <w:ind w:firstLine="567"/>
        <w:jc w:val="both"/>
        <w:rPr>
          <w:rFonts w:ascii="Sylfaen" w:hAnsi="Sylfaen" w:cs="Sylfaen"/>
          <w:b/>
          <w:bCs/>
          <w:sz w:val="24"/>
          <w:szCs w:val="24"/>
          <w:lang w:val="ka-GE"/>
        </w:rPr>
      </w:pPr>
      <w:r w:rsidRPr="00AF266F">
        <w:rPr>
          <w:rFonts w:ascii="Sylfaen" w:hAnsi="Sylfaen" w:cs="Sylfaen"/>
          <w:b/>
          <w:bCs/>
          <w:sz w:val="24"/>
          <w:szCs w:val="24"/>
          <w:lang w:val="ka-GE"/>
        </w:rPr>
        <w:t>დამატებითი ლიტერატურა:</w:t>
      </w:r>
    </w:p>
    <w:p w14:paraId="7F4774CC" w14:textId="7358B39D" w:rsidR="00AF266F" w:rsidRPr="00AF266F" w:rsidRDefault="00AF266F" w:rsidP="00AF06B9">
      <w:pPr>
        <w:autoSpaceDE w:val="0"/>
        <w:autoSpaceDN w:val="0"/>
        <w:adjustRightInd w:val="0"/>
        <w:spacing w:after="0"/>
        <w:ind w:firstLine="567"/>
        <w:jc w:val="both"/>
        <w:rPr>
          <w:rFonts w:ascii="Sylfaen" w:hAnsi="Sylfaen"/>
          <w:iCs/>
          <w:lang w:val="ka-GE"/>
        </w:rPr>
      </w:pPr>
      <w:r w:rsidRPr="00AF266F">
        <w:rPr>
          <w:rFonts w:ascii="Sylfaen" w:hAnsi="Sylfaen" w:cs="Arial"/>
          <w:iCs/>
          <w:lang w:val="ka-GE"/>
        </w:rPr>
        <w:t>ჯეფრი ჩარლზ ალექსანდერი. კულტურული ტრავმის თეორიის კვალდაკვალ. „ცივილიზაციური ძიებანი“, # 13, თბილისი, 2016</w:t>
      </w:r>
    </w:p>
    <w:p w14:paraId="6D4450D4" w14:textId="7F085F93" w:rsidR="00AF266F" w:rsidRDefault="00AF266F" w:rsidP="00AF06B9">
      <w:pPr>
        <w:autoSpaceDE w:val="0"/>
        <w:autoSpaceDN w:val="0"/>
        <w:adjustRightInd w:val="0"/>
        <w:spacing w:after="0"/>
        <w:ind w:firstLine="567"/>
        <w:jc w:val="both"/>
        <w:rPr>
          <w:rFonts w:ascii="Sylfaen" w:hAnsi="Sylfaen"/>
          <w:lang w:val="ka-GE"/>
        </w:rPr>
      </w:pPr>
      <w:proofErr w:type="spellStart"/>
      <w:r>
        <w:rPr>
          <w:rFonts w:ascii="Sylfaen" w:hAnsi="Sylfaen"/>
          <w:lang w:val="ka-GE"/>
        </w:rPr>
        <w:t>Alexander</w:t>
      </w:r>
      <w:proofErr w:type="spellEnd"/>
      <w:r>
        <w:rPr>
          <w:rFonts w:ascii="Sylfaen" w:hAnsi="Sylfaen"/>
          <w:lang w:val="ka-GE"/>
        </w:rPr>
        <w:t xml:space="preserve"> </w:t>
      </w:r>
      <w:proofErr w:type="spellStart"/>
      <w:r>
        <w:rPr>
          <w:rFonts w:ascii="Sylfaen" w:hAnsi="Sylfaen"/>
          <w:lang w:val="ka-GE"/>
        </w:rPr>
        <w:t>Jeffrey</w:t>
      </w:r>
      <w:proofErr w:type="spellEnd"/>
      <w:r>
        <w:rPr>
          <w:rFonts w:ascii="Sylfaen" w:hAnsi="Sylfaen"/>
          <w:lang w:val="ka-GE"/>
        </w:rPr>
        <w:t xml:space="preserve"> C. </w:t>
      </w:r>
      <w:proofErr w:type="spellStart"/>
      <w:r>
        <w:rPr>
          <w:rFonts w:ascii="Sylfaen" w:hAnsi="Sylfaen"/>
          <w:lang w:val="ka-GE"/>
        </w:rPr>
        <w:t>Toward</w:t>
      </w:r>
      <w:proofErr w:type="spellEnd"/>
      <w:r>
        <w:rPr>
          <w:rFonts w:ascii="Sylfaen" w:hAnsi="Sylfaen"/>
          <w:lang w:val="ka-GE"/>
        </w:rPr>
        <w:t xml:space="preserve"> a </w:t>
      </w:r>
      <w:proofErr w:type="spellStart"/>
      <w:r>
        <w:rPr>
          <w:rFonts w:ascii="Sylfaen" w:hAnsi="Sylfaen"/>
          <w:lang w:val="ka-GE"/>
        </w:rPr>
        <w:t>Theory</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Cultural</w:t>
      </w:r>
      <w:proofErr w:type="spellEnd"/>
      <w:r>
        <w:rPr>
          <w:rFonts w:ascii="Sylfaen" w:hAnsi="Sylfaen"/>
          <w:lang w:val="ka-GE"/>
        </w:rPr>
        <w:t xml:space="preserve"> </w:t>
      </w:r>
      <w:proofErr w:type="spellStart"/>
      <w:r>
        <w:rPr>
          <w:rFonts w:ascii="Sylfaen" w:hAnsi="Sylfaen"/>
          <w:lang w:val="ka-GE"/>
        </w:rPr>
        <w:t>Trauma</w:t>
      </w:r>
      <w:proofErr w:type="spellEnd"/>
      <w:r>
        <w:rPr>
          <w:rFonts w:ascii="Sylfaen" w:hAnsi="Sylfaen"/>
          <w:lang w:val="ka-GE"/>
        </w:rPr>
        <w:t xml:space="preserve">. </w:t>
      </w:r>
      <w:r>
        <w:rPr>
          <w:rFonts w:ascii="Sylfaen" w:hAnsi="Sylfaen"/>
        </w:rPr>
        <w:t xml:space="preserve">In  </w:t>
      </w:r>
      <w:r>
        <w:rPr>
          <w:rFonts w:ascii="Sylfaen" w:hAnsi="Sylfaen"/>
          <w:i/>
          <w:iCs/>
        </w:rPr>
        <w:t xml:space="preserve">Alexander Jeffrey C.,  Ron </w:t>
      </w:r>
      <w:proofErr w:type="spellStart"/>
      <w:r>
        <w:rPr>
          <w:rFonts w:ascii="Sylfaen" w:hAnsi="Sylfaen"/>
          <w:i/>
          <w:iCs/>
        </w:rPr>
        <w:t>Eyerman</w:t>
      </w:r>
      <w:proofErr w:type="spellEnd"/>
      <w:r>
        <w:rPr>
          <w:rFonts w:ascii="Sylfaen" w:hAnsi="Sylfaen"/>
          <w:i/>
          <w:iCs/>
        </w:rPr>
        <w:t xml:space="preserve">, Neil J. Smelser, Bernhard </w:t>
      </w:r>
      <w:proofErr w:type="spellStart"/>
      <w:r>
        <w:rPr>
          <w:rFonts w:ascii="Sylfaen" w:hAnsi="Sylfaen"/>
          <w:i/>
          <w:iCs/>
        </w:rPr>
        <w:t>Giesen</w:t>
      </w:r>
      <w:proofErr w:type="spellEnd"/>
      <w:r>
        <w:rPr>
          <w:rFonts w:ascii="Sylfaen" w:hAnsi="Sylfaen"/>
          <w:i/>
          <w:iCs/>
        </w:rPr>
        <w:t xml:space="preserve">, Piotr </w:t>
      </w:r>
      <w:proofErr w:type="spellStart"/>
      <w:r>
        <w:rPr>
          <w:rFonts w:ascii="Sylfaen" w:hAnsi="Sylfaen"/>
          <w:i/>
          <w:iCs/>
        </w:rPr>
        <w:t>Sztompka</w:t>
      </w:r>
      <w:proofErr w:type="spellEnd"/>
      <w:r>
        <w:rPr>
          <w:rFonts w:ascii="Sylfaen" w:hAnsi="Sylfaen"/>
          <w:i/>
          <w:iCs/>
        </w:rPr>
        <w:t>. Cultural Trauma and Collective Identity</w:t>
      </w:r>
      <w:r>
        <w:rPr>
          <w:rFonts w:ascii="Sylfaen" w:hAnsi="Sylfaen"/>
        </w:rPr>
        <w:t>, Berkeley, Los Angeles, London: University of California Press</w:t>
      </w:r>
      <w:r>
        <w:rPr>
          <w:rFonts w:ascii="Sylfaen" w:hAnsi="Sylfaen"/>
          <w:lang w:val="ka-GE"/>
        </w:rPr>
        <w:t xml:space="preserve">, </w:t>
      </w:r>
      <w:r>
        <w:rPr>
          <w:rFonts w:ascii="Sylfaen" w:hAnsi="Sylfaen"/>
        </w:rPr>
        <w:t>2004</w:t>
      </w:r>
      <w:r w:rsidRPr="00AF266F">
        <w:rPr>
          <w:rFonts w:ascii="Sylfaen" w:hAnsi="Sylfaen"/>
          <w:lang w:val="ka-GE"/>
        </w:rPr>
        <w:t xml:space="preserve"> </w:t>
      </w:r>
    </w:p>
    <w:p w14:paraId="4B746D88" w14:textId="77777777" w:rsidR="00AF266F" w:rsidRDefault="00AF266F" w:rsidP="00AF06B9">
      <w:pPr>
        <w:autoSpaceDE w:val="0"/>
        <w:autoSpaceDN w:val="0"/>
        <w:adjustRightInd w:val="0"/>
        <w:spacing w:after="0"/>
        <w:ind w:firstLine="567"/>
        <w:jc w:val="both"/>
        <w:rPr>
          <w:rFonts w:ascii="Sylfaen" w:hAnsi="Sylfaen"/>
          <w:lang w:val="ka-GE"/>
        </w:rPr>
      </w:pPr>
      <w:proofErr w:type="spellStart"/>
      <w:r>
        <w:rPr>
          <w:rFonts w:ascii="Sylfaen" w:hAnsi="Sylfaen"/>
          <w:lang w:val="ka-GE"/>
        </w:rPr>
        <w:t>Sztompka</w:t>
      </w:r>
      <w:proofErr w:type="spellEnd"/>
      <w:r>
        <w:rPr>
          <w:rFonts w:ascii="Sylfaen" w:hAnsi="Sylfaen"/>
          <w:lang w:val="ka-GE"/>
        </w:rPr>
        <w:t xml:space="preserve">, P. </w:t>
      </w:r>
      <w:proofErr w:type="spellStart"/>
      <w:r>
        <w:rPr>
          <w:rFonts w:ascii="Sylfaen" w:hAnsi="Sylfaen"/>
          <w:lang w:val="ka-GE"/>
        </w:rPr>
        <w:t>The</w:t>
      </w:r>
      <w:proofErr w:type="spellEnd"/>
      <w:r>
        <w:rPr>
          <w:rFonts w:ascii="Sylfaen" w:hAnsi="Sylfaen"/>
          <w:lang w:val="ka-GE"/>
        </w:rPr>
        <w:t xml:space="preserve"> </w:t>
      </w:r>
      <w:proofErr w:type="spellStart"/>
      <w:r>
        <w:rPr>
          <w:rFonts w:ascii="Sylfaen" w:hAnsi="Sylfaen"/>
          <w:lang w:val="ka-GE"/>
        </w:rPr>
        <w:t>Trauma</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Social</w:t>
      </w:r>
      <w:proofErr w:type="spellEnd"/>
      <w:r>
        <w:rPr>
          <w:rFonts w:ascii="Sylfaen" w:hAnsi="Sylfaen"/>
          <w:lang w:val="ka-GE"/>
        </w:rPr>
        <w:t xml:space="preserve"> </w:t>
      </w:r>
      <w:proofErr w:type="spellStart"/>
      <w:r>
        <w:rPr>
          <w:rFonts w:ascii="Sylfaen" w:hAnsi="Sylfaen"/>
          <w:lang w:val="ka-GE"/>
        </w:rPr>
        <w:t>Change</w:t>
      </w:r>
      <w:proofErr w:type="spellEnd"/>
      <w:r>
        <w:rPr>
          <w:rFonts w:ascii="Sylfaen" w:hAnsi="Sylfaen"/>
          <w:lang w:val="ka-GE"/>
        </w:rPr>
        <w:t xml:space="preserve">: A </w:t>
      </w:r>
      <w:proofErr w:type="spellStart"/>
      <w:r>
        <w:rPr>
          <w:rFonts w:ascii="Sylfaen" w:hAnsi="Sylfaen"/>
          <w:lang w:val="ka-GE"/>
        </w:rPr>
        <w:t>Case</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post-Communist</w:t>
      </w:r>
      <w:proofErr w:type="spellEnd"/>
      <w:r>
        <w:rPr>
          <w:rFonts w:ascii="Sylfaen" w:hAnsi="Sylfaen"/>
          <w:lang w:val="ka-GE"/>
        </w:rPr>
        <w:t xml:space="preserve"> </w:t>
      </w:r>
      <w:proofErr w:type="spellStart"/>
      <w:r>
        <w:rPr>
          <w:rFonts w:ascii="Sylfaen" w:hAnsi="Sylfaen"/>
          <w:lang w:val="ka-GE"/>
        </w:rPr>
        <w:t>Societies</w:t>
      </w:r>
      <w:proofErr w:type="spellEnd"/>
      <w:r>
        <w:rPr>
          <w:rFonts w:ascii="Sylfaen" w:hAnsi="Sylfaen"/>
          <w:lang w:val="ka-GE"/>
        </w:rPr>
        <w:t xml:space="preserve">. წიგნიდან: </w:t>
      </w:r>
      <w:proofErr w:type="spellStart"/>
      <w:r>
        <w:rPr>
          <w:rFonts w:ascii="Sylfaen" w:hAnsi="Sylfaen"/>
          <w:lang w:val="ka-GE"/>
        </w:rPr>
        <w:t>Cultural</w:t>
      </w:r>
      <w:proofErr w:type="spellEnd"/>
      <w:r>
        <w:rPr>
          <w:rFonts w:ascii="Sylfaen" w:hAnsi="Sylfaen"/>
          <w:lang w:val="ka-GE"/>
        </w:rPr>
        <w:t xml:space="preserve"> </w:t>
      </w:r>
      <w:proofErr w:type="spellStart"/>
      <w:r>
        <w:rPr>
          <w:rFonts w:ascii="Sylfaen" w:hAnsi="Sylfaen"/>
          <w:lang w:val="ka-GE"/>
        </w:rPr>
        <w:t>Trauma</w:t>
      </w:r>
      <w:proofErr w:type="spellEnd"/>
      <w:r>
        <w:rPr>
          <w:rFonts w:ascii="Sylfaen" w:hAnsi="Sylfaen"/>
          <w:lang w:val="ka-GE"/>
        </w:rPr>
        <w:t xml:space="preserve"> </w:t>
      </w:r>
      <w:proofErr w:type="spellStart"/>
      <w:r>
        <w:rPr>
          <w:rFonts w:ascii="Sylfaen" w:hAnsi="Sylfaen"/>
          <w:lang w:val="ka-GE"/>
        </w:rPr>
        <w:t>and</w:t>
      </w:r>
      <w:proofErr w:type="spellEnd"/>
      <w:r>
        <w:rPr>
          <w:rFonts w:ascii="Sylfaen" w:hAnsi="Sylfaen"/>
          <w:lang w:val="ka-GE"/>
        </w:rPr>
        <w:t xml:space="preserve"> </w:t>
      </w:r>
      <w:proofErr w:type="spellStart"/>
      <w:r>
        <w:rPr>
          <w:rFonts w:ascii="Sylfaen" w:hAnsi="Sylfaen"/>
          <w:lang w:val="ka-GE"/>
        </w:rPr>
        <w:t>Collective</w:t>
      </w:r>
      <w:proofErr w:type="spellEnd"/>
      <w:r>
        <w:rPr>
          <w:rFonts w:ascii="Sylfaen" w:hAnsi="Sylfaen"/>
          <w:lang w:val="ka-GE"/>
        </w:rPr>
        <w:t xml:space="preserve"> </w:t>
      </w:r>
      <w:proofErr w:type="spellStart"/>
      <w:r>
        <w:rPr>
          <w:rFonts w:ascii="Sylfaen" w:hAnsi="Sylfaen"/>
          <w:lang w:val="ka-GE"/>
        </w:rPr>
        <w:t>Identity</w:t>
      </w:r>
      <w:proofErr w:type="spellEnd"/>
      <w:r>
        <w:rPr>
          <w:rFonts w:ascii="Sylfaen" w:hAnsi="Sylfaen"/>
          <w:lang w:val="ka-GE"/>
        </w:rPr>
        <w:t xml:space="preserve">. </w:t>
      </w:r>
      <w:proofErr w:type="spellStart"/>
      <w:r>
        <w:rPr>
          <w:rFonts w:ascii="Sylfaen" w:hAnsi="Sylfaen"/>
          <w:lang w:val="ka-GE"/>
        </w:rPr>
        <w:t>University</w:t>
      </w:r>
      <w:proofErr w:type="spellEnd"/>
      <w:r>
        <w:rPr>
          <w:rFonts w:ascii="Sylfaen" w:hAnsi="Sylfaen"/>
          <w:lang w:val="ka-GE"/>
        </w:rPr>
        <w:t xml:space="preserve"> </w:t>
      </w:r>
      <w:proofErr w:type="spellStart"/>
      <w:r>
        <w:rPr>
          <w:rFonts w:ascii="Sylfaen" w:hAnsi="Sylfaen"/>
          <w:lang w:val="ka-GE"/>
        </w:rPr>
        <w:t>of</w:t>
      </w:r>
      <w:proofErr w:type="spellEnd"/>
      <w:r>
        <w:rPr>
          <w:rFonts w:ascii="Sylfaen" w:hAnsi="Sylfaen"/>
          <w:lang w:val="ka-GE"/>
        </w:rPr>
        <w:t xml:space="preserve"> </w:t>
      </w:r>
      <w:proofErr w:type="spellStart"/>
      <w:r>
        <w:rPr>
          <w:rFonts w:ascii="Sylfaen" w:hAnsi="Sylfaen"/>
          <w:lang w:val="ka-GE"/>
        </w:rPr>
        <w:t>California</w:t>
      </w:r>
      <w:proofErr w:type="spellEnd"/>
      <w:r>
        <w:rPr>
          <w:rFonts w:ascii="Sylfaen" w:hAnsi="Sylfaen"/>
          <w:lang w:val="ka-GE"/>
        </w:rPr>
        <w:t xml:space="preserve"> </w:t>
      </w:r>
      <w:proofErr w:type="spellStart"/>
      <w:r>
        <w:rPr>
          <w:rFonts w:ascii="Sylfaen" w:hAnsi="Sylfaen"/>
          <w:lang w:val="ka-GE"/>
        </w:rPr>
        <w:t>Press</w:t>
      </w:r>
      <w:proofErr w:type="spellEnd"/>
      <w:r>
        <w:rPr>
          <w:rFonts w:ascii="Sylfaen" w:hAnsi="Sylfaen"/>
          <w:lang w:val="ka-GE"/>
        </w:rPr>
        <w:t>, 2004</w:t>
      </w:r>
      <w:r w:rsidRPr="00AF266F">
        <w:rPr>
          <w:rFonts w:ascii="Sylfaen" w:hAnsi="Sylfaen"/>
          <w:lang w:val="ka-GE"/>
        </w:rPr>
        <w:t xml:space="preserve"> </w:t>
      </w:r>
      <w:proofErr w:type="spellStart"/>
      <w:r>
        <w:rPr>
          <w:rFonts w:ascii="Sylfaen" w:hAnsi="Sylfaen"/>
          <w:lang w:val="ka-GE"/>
        </w:rPr>
        <w:t>Alexander</w:t>
      </w:r>
      <w:proofErr w:type="spellEnd"/>
      <w:r>
        <w:rPr>
          <w:rFonts w:ascii="Sylfaen" w:hAnsi="Sylfaen"/>
          <w:lang w:val="ka-GE"/>
        </w:rPr>
        <w:t xml:space="preserve">, </w:t>
      </w:r>
      <w:proofErr w:type="spellStart"/>
      <w:r>
        <w:rPr>
          <w:rFonts w:ascii="Sylfaen" w:hAnsi="Sylfaen"/>
          <w:lang w:val="ka-GE"/>
        </w:rPr>
        <w:t>Jeffrey</w:t>
      </w:r>
      <w:proofErr w:type="spellEnd"/>
      <w:r>
        <w:rPr>
          <w:rFonts w:ascii="Sylfaen" w:hAnsi="Sylfaen"/>
          <w:lang w:val="ka-GE"/>
        </w:rPr>
        <w:t xml:space="preserve">. </w:t>
      </w:r>
      <w:proofErr w:type="spellStart"/>
      <w:r>
        <w:rPr>
          <w:rFonts w:ascii="Sylfaen" w:hAnsi="Sylfaen"/>
          <w:lang w:val="ka-GE"/>
        </w:rPr>
        <w:t>Cultural</w:t>
      </w:r>
      <w:proofErr w:type="spellEnd"/>
      <w:r>
        <w:rPr>
          <w:rFonts w:ascii="Sylfaen" w:hAnsi="Sylfaen"/>
          <w:lang w:val="ka-GE"/>
        </w:rPr>
        <w:t xml:space="preserve"> </w:t>
      </w:r>
      <w:proofErr w:type="spellStart"/>
      <w:r>
        <w:rPr>
          <w:rFonts w:ascii="Sylfaen" w:hAnsi="Sylfaen"/>
          <w:lang w:val="ka-GE"/>
        </w:rPr>
        <w:t>Trauma</w:t>
      </w:r>
      <w:proofErr w:type="spellEnd"/>
      <w:r>
        <w:rPr>
          <w:rFonts w:ascii="Sylfaen" w:hAnsi="Sylfaen"/>
          <w:lang w:val="ka-GE"/>
        </w:rPr>
        <w:t xml:space="preserve"> </w:t>
      </w:r>
      <w:proofErr w:type="spellStart"/>
      <w:r>
        <w:rPr>
          <w:rFonts w:ascii="Sylfaen" w:hAnsi="Sylfaen"/>
          <w:lang w:val="ka-GE"/>
        </w:rPr>
        <w:t>and</w:t>
      </w:r>
      <w:proofErr w:type="spellEnd"/>
      <w:r>
        <w:rPr>
          <w:rFonts w:ascii="Sylfaen" w:hAnsi="Sylfaen"/>
          <w:lang w:val="ka-GE"/>
        </w:rPr>
        <w:t xml:space="preserve"> </w:t>
      </w:r>
      <w:proofErr w:type="spellStart"/>
      <w:r>
        <w:rPr>
          <w:rFonts w:ascii="Sylfaen" w:hAnsi="Sylfaen"/>
          <w:lang w:val="ka-GE"/>
        </w:rPr>
        <w:t>Collective</w:t>
      </w:r>
      <w:proofErr w:type="spellEnd"/>
      <w:r>
        <w:rPr>
          <w:rFonts w:ascii="Sylfaen" w:hAnsi="Sylfaen"/>
          <w:lang w:val="ka-GE"/>
        </w:rPr>
        <w:t xml:space="preserve"> </w:t>
      </w:r>
      <w:proofErr w:type="spellStart"/>
      <w:r>
        <w:rPr>
          <w:rFonts w:ascii="Sylfaen" w:hAnsi="Sylfaen"/>
          <w:lang w:val="ka-GE"/>
        </w:rPr>
        <w:t>Identity</w:t>
      </w:r>
      <w:proofErr w:type="spellEnd"/>
      <w:r>
        <w:rPr>
          <w:rFonts w:ascii="Sylfaen" w:hAnsi="Sylfaen"/>
          <w:lang w:val="ka-GE"/>
        </w:rPr>
        <w:t>.</w:t>
      </w:r>
      <w:r>
        <w:rPr>
          <w:rFonts w:ascii="Sylfaen" w:hAnsi="Sylfaen"/>
          <w:i/>
          <w:lang w:val="ka-GE"/>
        </w:rPr>
        <w:t xml:space="preserve"> </w:t>
      </w:r>
      <w:proofErr w:type="spellStart"/>
      <w:r>
        <w:rPr>
          <w:rFonts w:ascii="Sylfaen" w:hAnsi="Sylfaen"/>
          <w:lang w:val="ka-GE"/>
        </w:rPr>
        <w:t>University</w:t>
      </w:r>
      <w:proofErr w:type="spellEnd"/>
      <w:r>
        <w:rPr>
          <w:rFonts w:ascii="Sylfaen" w:hAnsi="Sylfaen"/>
          <w:lang w:val="ka-GE"/>
        </w:rPr>
        <w:t xml:space="preserve"> </w:t>
      </w:r>
      <w:proofErr w:type="spellStart"/>
      <w:r>
        <w:rPr>
          <w:rFonts w:ascii="Sylfaen" w:hAnsi="Sylfaen"/>
          <w:lang w:val="ka-GE"/>
        </w:rPr>
        <w:t>California</w:t>
      </w:r>
      <w:proofErr w:type="spellEnd"/>
      <w:r>
        <w:rPr>
          <w:rFonts w:ascii="Sylfaen" w:hAnsi="Sylfaen"/>
          <w:lang w:val="ka-GE"/>
        </w:rPr>
        <w:t xml:space="preserve"> </w:t>
      </w:r>
      <w:proofErr w:type="spellStart"/>
      <w:r>
        <w:rPr>
          <w:rFonts w:ascii="Sylfaen" w:hAnsi="Sylfaen"/>
          <w:lang w:val="ka-GE"/>
        </w:rPr>
        <w:t>Press</w:t>
      </w:r>
      <w:proofErr w:type="spellEnd"/>
      <w:r>
        <w:rPr>
          <w:rFonts w:ascii="Sylfaen" w:hAnsi="Sylfaen"/>
        </w:rPr>
        <w:t>,</w:t>
      </w:r>
      <w:r>
        <w:rPr>
          <w:rFonts w:ascii="Sylfaen" w:hAnsi="Sylfaen"/>
          <w:lang w:val="ka-GE"/>
        </w:rPr>
        <w:t xml:space="preserve"> </w:t>
      </w:r>
      <w:proofErr w:type="spellStart"/>
      <w:r>
        <w:rPr>
          <w:rFonts w:ascii="Sylfaen" w:hAnsi="Sylfaen"/>
          <w:lang w:val="ka-GE"/>
        </w:rPr>
        <w:t>London</w:t>
      </w:r>
      <w:proofErr w:type="spellEnd"/>
      <w:r>
        <w:rPr>
          <w:rFonts w:ascii="Sylfaen" w:hAnsi="Sylfaen"/>
          <w:lang w:val="ka-GE"/>
        </w:rPr>
        <w:t>, 2004</w:t>
      </w:r>
    </w:p>
    <w:p w14:paraId="598B80D1" w14:textId="6C87F2A4" w:rsidR="00AF266F" w:rsidRDefault="00AF266F" w:rsidP="00AF06B9">
      <w:pPr>
        <w:autoSpaceDE w:val="0"/>
        <w:autoSpaceDN w:val="0"/>
        <w:adjustRightInd w:val="0"/>
        <w:spacing w:after="0"/>
        <w:ind w:firstLine="567"/>
        <w:jc w:val="both"/>
        <w:rPr>
          <w:rFonts w:ascii="Sylfaen" w:hAnsi="Sylfaen"/>
        </w:rPr>
      </w:pPr>
      <w:r>
        <w:rPr>
          <w:rFonts w:ascii="Sylfaen" w:hAnsi="Sylfaen"/>
        </w:rPr>
        <w:t xml:space="preserve">Volkan, V.D. Traumatized Societies and psychological care: Expanding the concept of preventive medicine. </w:t>
      </w:r>
      <w:r>
        <w:rPr>
          <w:rFonts w:ascii="Sylfaen" w:hAnsi="Sylfaen"/>
          <w:i/>
        </w:rPr>
        <w:t xml:space="preserve">In </w:t>
      </w:r>
      <w:r>
        <w:rPr>
          <w:rFonts w:ascii="Sylfaen" w:hAnsi="Sylfaen"/>
        </w:rPr>
        <w:t>“Mind and Human Interaction”, 2000</w:t>
      </w:r>
    </w:p>
    <w:p w14:paraId="36746880" w14:textId="77777777" w:rsidR="00AF266F" w:rsidRPr="00AF06B9" w:rsidRDefault="00AF266F" w:rsidP="00AF06B9">
      <w:pPr>
        <w:autoSpaceDE w:val="0"/>
        <w:autoSpaceDN w:val="0"/>
        <w:adjustRightInd w:val="0"/>
        <w:spacing w:after="0"/>
        <w:ind w:firstLine="567"/>
        <w:jc w:val="both"/>
        <w:rPr>
          <w:rFonts w:ascii="Sylfaen" w:hAnsi="Sylfaen" w:cs="Times New Roman"/>
          <w:color w:val="FF0000"/>
          <w:sz w:val="24"/>
          <w:szCs w:val="24"/>
          <w:lang w:val="ka-GE"/>
        </w:rPr>
      </w:pPr>
    </w:p>
    <w:sectPr w:rsidR="00AF266F" w:rsidRPr="00AF06B9" w:rsidSect="002B52B0">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A509" w14:textId="77777777" w:rsidR="00BA146B" w:rsidRDefault="00BA146B">
      <w:pPr>
        <w:spacing w:after="0" w:line="240" w:lineRule="auto"/>
      </w:pPr>
      <w:r>
        <w:separator/>
      </w:r>
    </w:p>
  </w:endnote>
  <w:endnote w:type="continuationSeparator" w:id="0">
    <w:p w14:paraId="5484E4FA" w14:textId="77777777" w:rsidR="00BA146B" w:rsidRDefault="00BA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CBSabon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1504"/>
      <w:docPartObj>
        <w:docPartGallery w:val="Page Numbers (Bottom of Page)"/>
        <w:docPartUnique/>
      </w:docPartObj>
    </w:sdtPr>
    <w:sdtEndPr/>
    <w:sdtContent>
      <w:p w14:paraId="622AB1CD" w14:textId="77777777" w:rsidR="00E67587" w:rsidRDefault="008D6694">
        <w:pPr>
          <w:pStyle w:val="Footer"/>
          <w:jc w:val="right"/>
        </w:pPr>
        <w:r>
          <w:fldChar w:fldCharType="begin"/>
        </w:r>
        <w:r>
          <w:instrText xml:space="preserve"> PAGE   \* MERGEFORMAT </w:instrText>
        </w:r>
        <w:r>
          <w:fldChar w:fldCharType="separate"/>
        </w:r>
        <w:r w:rsidR="003A01B9">
          <w:rPr>
            <w:noProof/>
          </w:rPr>
          <w:t>8</w:t>
        </w:r>
        <w:r>
          <w:fldChar w:fldCharType="end"/>
        </w:r>
      </w:p>
    </w:sdtContent>
  </w:sdt>
  <w:p w14:paraId="1AF3E6E2" w14:textId="77777777" w:rsidR="00E67587" w:rsidRPr="00CC5D14" w:rsidRDefault="005A7FCB">
    <w:pPr>
      <w:pStyle w:val="Footer"/>
      <w:rPr>
        <w:rFonts w:ascii="Sylfaen" w:hAnsi="Sylfaen"/>
        <w:i/>
        <w:lang w:val="ka-GE"/>
      </w:rPr>
    </w:pPr>
    <w:r>
      <w:rPr>
        <w:rFonts w:ascii="Sylfaen" w:hAnsi="Sylfaen"/>
        <w:i/>
        <w:lang w:val="ka-GE"/>
      </w:rPr>
      <w:t>ისტორიის აღქმა და რეპრეზენტაცია. მეხსიერების პოლიტიკა</w:t>
    </w:r>
  </w:p>
  <w:p w14:paraId="19ED24AD" w14:textId="6933A476" w:rsidR="00E67587" w:rsidRPr="0080441D" w:rsidRDefault="008D6694">
    <w:pPr>
      <w:pStyle w:val="Footer"/>
      <w:rPr>
        <w:rFonts w:ascii="Sylfaen" w:hAnsi="Sylfaen"/>
        <w:i/>
      </w:rPr>
    </w:pPr>
    <w:r w:rsidRPr="00CC5D14">
      <w:rPr>
        <w:rFonts w:ascii="Sylfaen" w:hAnsi="Sylfaen"/>
        <w:i/>
        <w:lang w:val="ka-GE"/>
      </w:rPr>
      <w:t>201</w:t>
    </w:r>
    <w:r w:rsidR="00430AA0">
      <w:rPr>
        <w:rFonts w:ascii="Sylfaen" w:hAnsi="Sylfaen"/>
        <w:i/>
        <w:lang w:val="ka-GE"/>
      </w:rPr>
      <w:t>9</w:t>
    </w:r>
    <w:r>
      <w:rPr>
        <w:rFonts w:ascii="Sylfaen" w:hAnsi="Sylfaen"/>
        <w:i/>
        <w:lang w:val="ka-GE"/>
      </w:rPr>
      <w:t>-20</w:t>
    </w:r>
    <w:r w:rsidR="00430AA0">
      <w:rPr>
        <w:rFonts w:ascii="Sylfaen" w:hAnsi="Sylfaen"/>
        <w:i/>
        <w:lang w:val="ka-G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AC75" w14:textId="77777777" w:rsidR="00BA146B" w:rsidRDefault="00BA146B">
      <w:pPr>
        <w:spacing w:after="0" w:line="240" w:lineRule="auto"/>
      </w:pPr>
      <w:r>
        <w:separator/>
      </w:r>
    </w:p>
  </w:footnote>
  <w:footnote w:type="continuationSeparator" w:id="0">
    <w:p w14:paraId="268803C7" w14:textId="77777777" w:rsidR="00BA146B" w:rsidRDefault="00BA1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57063FE"/>
    <w:multiLevelType w:val="hybridMultilevel"/>
    <w:tmpl w:val="C400BF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7900A2A"/>
    <w:multiLevelType w:val="hybridMultilevel"/>
    <w:tmpl w:val="AA9809C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94"/>
    <w:rsid w:val="0003000F"/>
    <w:rsid w:val="0007591B"/>
    <w:rsid w:val="00112625"/>
    <w:rsid w:val="001A07E5"/>
    <w:rsid w:val="00256B40"/>
    <w:rsid w:val="00261730"/>
    <w:rsid w:val="0029587F"/>
    <w:rsid w:val="002D6834"/>
    <w:rsid w:val="00340D58"/>
    <w:rsid w:val="003A01B9"/>
    <w:rsid w:val="003B04BA"/>
    <w:rsid w:val="003B4A18"/>
    <w:rsid w:val="003D7BA0"/>
    <w:rsid w:val="00403B10"/>
    <w:rsid w:val="00404D61"/>
    <w:rsid w:val="00417F75"/>
    <w:rsid w:val="00430AA0"/>
    <w:rsid w:val="00447CC9"/>
    <w:rsid w:val="00491F04"/>
    <w:rsid w:val="004E17D4"/>
    <w:rsid w:val="005A1A6D"/>
    <w:rsid w:val="005A7FCB"/>
    <w:rsid w:val="00621FE2"/>
    <w:rsid w:val="006237B2"/>
    <w:rsid w:val="006E6518"/>
    <w:rsid w:val="007A6B88"/>
    <w:rsid w:val="007C5C95"/>
    <w:rsid w:val="0080441D"/>
    <w:rsid w:val="008C749E"/>
    <w:rsid w:val="008D6694"/>
    <w:rsid w:val="0097178E"/>
    <w:rsid w:val="00A90B16"/>
    <w:rsid w:val="00AA1B47"/>
    <w:rsid w:val="00AF06B9"/>
    <w:rsid w:val="00AF266F"/>
    <w:rsid w:val="00AF3F5E"/>
    <w:rsid w:val="00BA146B"/>
    <w:rsid w:val="00C64B5C"/>
    <w:rsid w:val="00C71159"/>
    <w:rsid w:val="00CA1920"/>
    <w:rsid w:val="00D8116E"/>
    <w:rsid w:val="00D9717C"/>
    <w:rsid w:val="00E35A05"/>
    <w:rsid w:val="00EA2510"/>
    <w:rsid w:val="00F05CBC"/>
    <w:rsid w:val="00F9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812"/>
  <w15:docId w15:val="{678A359D-8160-4AAC-AB14-D05CAF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4"/>
  </w:style>
  <w:style w:type="paragraph" w:styleId="ListParagraph">
    <w:name w:val="List Paragraph"/>
    <w:basedOn w:val="Normal"/>
    <w:uiPriority w:val="34"/>
    <w:qFormat/>
    <w:rsid w:val="008D6694"/>
    <w:pPr>
      <w:ind w:left="720"/>
      <w:contextualSpacing/>
    </w:pPr>
  </w:style>
  <w:style w:type="paragraph" w:styleId="Header">
    <w:name w:val="header"/>
    <w:basedOn w:val="Normal"/>
    <w:link w:val="HeaderChar"/>
    <w:uiPriority w:val="99"/>
    <w:unhideWhenUsed/>
    <w:rsid w:val="002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34"/>
  </w:style>
  <w:style w:type="character" w:styleId="FootnoteReference">
    <w:name w:val="footnote reference"/>
    <w:basedOn w:val="DefaultParagraphFont"/>
    <w:uiPriority w:val="99"/>
    <w:semiHidden/>
    <w:unhideWhenUsed/>
    <w:rsid w:val="00AA1B47"/>
    <w:rPr>
      <w:vertAlign w:val="superscript"/>
    </w:rPr>
  </w:style>
  <w:style w:type="character" w:styleId="Hyperlink">
    <w:name w:val="Hyperlink"/>
    <w:basedOn w:val="DefaultParagraphFont"/>
    <w:uiPriority w:val="99"/>
    <w:unhideWhenUsed/>
    <w:rsid w:val="00AA1B47"/>
    <w:rPr>
      <w:color w:val="0000FF" w:themeColor="hyperlink"/>
      <w:u w:val="single"/>
    </w:rPr>
  </w:style>
  <w:style w:type="paragraph" w:styleId="FootnoteText">
    <w:name w:val="footnote text"/>
    <w:basedOn w:val="Normal"/>
    <w:link w:val="FootnoteTextChar"/>
    <w:uiPriority w:val="99"/>
    <w:semiHidden/>
    <w:unhideWhenUsed/>
    <w:rsid w:val="007A6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19</cp:revision>
  <dcterms:created xsi:type="dcterms:W3CDTF">2014-10-24T09:14:00Z</dcterms:created>
  <dcterms:modified xsi:type="dcterms:W3CDTF">2019-10-30T20:21:00Z</dcterms:modified>
</cp:coreProperties>
</file>