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2A" w:rsidRPr="000B2BCF" w:rsidRDefault="00903B2A" w:rsidP="00903B2A">
      <w:pPr>
        <w:tabs>
          <w:tab w:val="left" w:pos="3600"/>
        </w:tabs>
        <w:jc w:val="both"/>
        <w:rPr>
          <w:rFonts w:ascii="Sylfaen" w:hAnsi="Sylfaen"/>
          <w:b/>
          <w:lang w:val="ka-GE"/>
        </w:rPr>
      </w:pPr>
      <w:r w:rsidRPr="000B2BCF">
        <w:rPr>
          <w:rFonts w:ascii="Sylfaen" w:hAnsi="Sylfaen"/>
          <w:lang w:val="ka-GE"/>
        </w:rPr>
        <w:t>გლობალური სამყარო და თანამედროვე ქართული საზოგადოების წინაშე არსებული საერთაშორისო საფრთხეები</w:t>
      </w:r>
    </w:p>
    <w:p w:rsidR="00903B2A" w:rsidRPr="00EB06ED" w:rsidRDefault="00903B2A" w:rsidP="00903B2A">
      <w:pPr>
        <w:tabs>
          <w:tab w:val="left" w:pos="3600"/>
        </w:tabs>
        <w:jc w:val="both"/>
        <w:rPr>
          <w:rFonts w:ascii="AcadNusx" w:hAnsi="AcadNusx"/>
          <w:lang w:val="fr-FR"/>
        </w:rPr>
      </w:pPr>
      <w:proofErr w:type="spellStart"/>
      <w:proofErr w:type="gramStart"/>
      <w:r w:rsidRPr="003641F1">
        <w:rPr>
          <w:rFonts w:ascii="Sylfaen" w:hAnsi="Sylfaen"/>
          <w:i/>
          <w:u w:val="single"/>
          <w:lang w:val="fr-FR"/>
        </w:rPr>
        <w:t>ლიტერატურა</w:t>
      </w:r>
      <w:proofErr w:type="spellEnd"/>
      <w:r w:rsidRPr="00EB06ED">
        <w:rPr>
          <w:rFonts w:ascii="AcadNusx" w:hAnsi="AcadNusx"/>
          <w:i/>
          <w:u w:val="single"/>
          <w:lang w:val="fr-FR"/>
        </w:rPr>
        <w:t>:</w:t>
      </w:r>
      <w:proofErr w:type="gramEnd"/>
      <w:r w:rsidRPr="00EB06ED">
        <w:rPr>
          <w:rFonts w:ascii="AcadNusx" w:hAnsi="AcadNusx"/>
          <w:lang w:val="fr-FR"/>
        </w:rPr>
        <w:t xml:space="preserve"> </w:t>
      </w:r>
    </w:p>
    <w:p w:rsidR="00903B2A" w:rsidRDefault="00903B2A" w:rsidP="00903B2A">
      <w:pPr>
        <w:tabs>
          <w:tab w:val="left" w:pos="612"/>
        </w:tabs>
        <w:ind w:left="612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ბოგიშვილი</w:t>
      </w:r>
      <w:proofErr w:type="spellEnd"/>
      <w:r>
        <w:rPr>
          <w:rFonts w:ascii="Sylfaen" w:hAnsi="Sylfaen"/>
          <w:lang w:val="ka-GE"/>
        </w:rPr>
        <w:t xml:space="preserve">, ი., ოსეფაიშვილი, ე., გავაშელიშვილი, ნ., გუგუშვილი, ნ., ქართული ეროვნული იდენტობა: კონფლიქტი და ინტეგრაცია. </w:t>
      </w:r>
      <w:proofErr w:type="spellStart"/>
      <w:r>
        <w:rPr>
          <w:rFonts w:ascii="Sylfaen" w:hAnsi="Sylfaen"/>
          <w:lang w:val="ka-GE"/>
        </w:rPr>
        <w:t>თბ</w:t>
      </w:r>
      <w:proofErr w:type="spellEnd"/>
      <w:r>
        <w:rPr>
          <w:rFonts w:ascii="Sylfaen" w:hAnsi="Sylfaen"/>
          <w:lang w:val="ka-GE"/>
        </w:rPr>
        <w:t>., 2016, გვ. 200-265</w:t>
      </w:r>
    </w:p>
    <w:p w:rsidR="0090262D" w:rsidRPr="00BA0C05" w:rsidRDefault="0090262D" w:rsidP="0090262D">
      <w:pPr>
        <w:tabs>
          <w:tab w:val="left" w:pos="612"/>
        </w:tabs>
        <w:ind w:left="612"/>
        <w:jc w:val="both"/>
        <w:rPr>
          <w:rFonts w:ascii="Sylfaen" w:hAnsi="Sylfaen"/>
          <w:lang w:val="ka-GE"/>
        </w:rPr>
      </w:pPr>
      <w:proofErr w:type="spellStart"/>
      <w:r w:rsidRPr="00BA0C05">
        <w:rPr>
          <w:rFonts w:ascii="Sylfaen" w:hAnsi="Sylfaen"/>
          <w:lang w:val="ka-GE"/>
        </w:rPr>
        <w:t>კაკიტელაშვილი</w:t>
      </w:r>
      <w:proofErr w:type="spellEnd"/>
      <w:r w:rsidRPr="00BA0C05">
        <w:rPr>
          <w:rFonts w:ascii="Sylfaen" w:hAnsi="Sylfaen"/>
          <w:lang w:val="ka-GE"/>
        </w:rPr>
        <w:t xml:space="preserve">, ქ., წერეთელი, ი., კულტურა და გლობალიზაცია. </w:t>
      </w:r>
      <w:proofErr w:type="spellStart"/>
      <w:r w:rsidRPr="00BA0C05">
        <w:rPr>
          <w:rFonts w:ascii="Sylfaen" w:hAnsi="Sylfaen"/>
          <w:lang w:val="ka-GE"/>
        </w:rPr>
        <w:t>თბ</w:t>
      </w:r>
      <w:proofErr w:type="spellEnd"/>
      <w:r w:rsidRPr="00BA0C05">
        <w:rPr>
          <w:rFonts w:ascii="Sylfaen" w:hAnsi="Sylfaen"/>
          <w:lang w:val="ka-GE"/>
        </w:rPr>
        <w:t>., 2006, გვ. 89-111</w:t>
      </w:r>
    </w:p>
    <w:p w:rsidR="0090262D" w:rsidRPr="000B2BCF" w:rsidRDefault="0090262D" w:rsidP="00903B2A">
      <w:pPr>
        <w:tabs>
          <w:tab w:val="left" w:pos="612"/>
        </w:tabs>
        <w:ind w:left="612"/>
        <w:jc w:val="both"/>
        <w:rPr>
          <w:rFonts w:ascii="Sylfaen" w:hAnsi="Sylfaen"/>
        </w:rPr>
      </w:pPr>
      <w:bookmarkStart w:id="0" w:name="_GoBack"/>
      <w:bookmarkEnd w:id="0"/>
    </w:p>
    <w:p w:rsidR="00E76AD9" w:rsidRDefault="0090262D"/>
    <w:sectPr w:rsidR="00E76A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FA"/>
    <w:rsid w:val="000914FA"/>
    <w:rsid w:val="002D1B51"/>
    <w:rsid w:val="0090262D"/>
    <w:rsid w:val="00903B2A"/>
    <w:rsid w:val="009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B875"/>
  <w15:chartTrackingRefBased/>
  <w15:docId w15:val="{2D0CB1FD-7CEF-4322-9ABB-99AF85B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2019-06-22T17:51:00Z</dcterms:created>
  <dcterms:modified xsi:type="dcterms:W3CDTF">2019-06-22T17:52:00Z</dcterms:modified>
</cp:coreProperties>
</file>