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891A" w14:textId="383A008A" w:rsidR="00377CAE" w:rsidRPr="005D68B3" w:rsidRDefault="005D68B3">
      <w:pPr>
        <w:rPr>
          <w:rFonts w:ascii="Sylfaen" w:hAnsi="Sylfaen"/>
        </w:rPr>
      </w:pPr>
      <w:r>
        <w:t>Pierre Nora. Realms of Memory, III</w:t>
      </w:r>
      <w:r w:rsidRPr="005D68B3">
        <w:t>: Introduction და The era of Commemoration.</w:t>
      </w:r>
    </w:p>
    <w:sectPr w:rsidR="00377CAE" w:rsidRPr="005D68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B4"/>
    <w:rsid w:val="001A7EB4"/>
    <w:rsid w:val="00377CAE"/>
    <w:rsid w:val="005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D6BC3"/>
  <w15:chartTrackingRefBased/>
  <w15:docId w15:val="{3BB88BF2-6D98-4F96-9BF8-5077A7E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2021-04-05T18:25:00Z</dcterms:created>
  <dcterms:modified xsi:type="dcterms:W3CDTF">2021-04-05T18:28:00Z</dcterms:modified>
</cp:coreProperties>
</file>